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EF" w:rsidRDefault="001049EF" w:rsidP="001049EF">
      <w:pPr>
        <w:jc w:val="center"/>
        <w:rPr>
          <w:rFonts w:ascii="Times New Roman" w:hAnsi="Times New Roman" w:cs="Times New Roman"/>
          <w:b/>
          <w:sz w:val="52"/>
          <w:szCs w:val="52"/>
          <w:u w:val="double"/>
          <w:lang w:val="en-US"/>
          <w14:textOutline w14:w="0" w14:cap="flat" w14:cmpd="dbl" w14:algn="ctr">
            <w14:noFill/>
            <w14:prstDash w14:val="solid"/>
            <w14:bevel/>
          </w14:textOutline>
        </w:rPr>
      </w:pPr>
      <w:r w:rsidRPr="00BF60CD">
        <w:rPr>
          <w:rFonts w:ascii="Times New Roman" w:hAnsi="Times New Roman" w:cs="Times New Roman"/>
          <w:b/>
          <w:sz w:val="52"/>
          <w:szCs w:val="52"/>
          <w:u w:val="double"/>
          <w14:textOutline w14:w="0" w14:cap="flat" w14:cmpd="dbl" w14:algn="ctr">
            <w14:noFill/>
            <w14:prstDash w14:val="solid"/>
            <w14:bevel/>
          </w14:textOutline>
        </w:rPr>
        <w:t>О Б Щ И Н А   Х А Й Р Е Д И Н</w:t>
      </w:r>
    </w:p>
    <w:p w:rsidR="001049EF" w:rsidRPr="008729FD" w:rsidRDefault="001049EF" w:rsidP="001049EF">
      <w:pPr>
        <w:jc w:val="center"/>
      </w:pPr>
      <w:r w:rsidRPr="008729FD">
        <w:rPr>
          <w:lang w:val="en-US"/>
        </w:rPr>
        <w:t>3357 с.Хайредин, обл.Вра</w:t>
      </w:r>
      <w:r>
        <w:rPr>
          <w:lang w:val="en-US"/>
        </w:rPr>
        <w:t>ца, ул. „Георги Димитров” № 135</w:t>
      </w:r>
      <w:r>
        <w:t>,</w:t>
      </w:r>
      <w:r>
        <w:rPr>
          <w:lang w:val="en-US"/>
        </w:rPr>
        <w:t xml:space="preserve"> тел. 09</w:t>
      </w:r>
      <w:r w:rsidRPr="008729FD">
        <w:rPr>
          <w:lang w:val="en-US"/>
        </w:rPr>
        <w:t>166 / 22 – 09</w:t>
      </w:r>
      <w:r>
        <w:t>,</w:t>
      </w:r>
    </w:p>
    <w:p w:rsidR="001049EF" w:rsidRPr="008729FD" w:rsidRDefault="001049EF" w:rsidP="001049EF">
      <w:pPr>
        <w:jc w:val="center"/>
        <w:rPr>
          <w:lang w:val="en-US"/>
        </w:rPr>
      </w:pPr>
      <w:r>
        <w:t xml:space="preserve">факс: 09166/22 14, </w:t>
      </w:r>
      <w:r w:rsidRPr="008729FD">
        <w:rPr>
          <w:lang w:val="en-US"/>
        </w:rPr>
        <w:t xml:space="preserve"> e-mail: hayredin_ob@mail.bg</w:t>
      </w:r>
    </w:p>
    <w:p w:rsidR="001049EF" w:rsidRDefault="001049EF" w:rsidP="001049EF">
      <w:pPr>
        <w:jc w:val="right"/>
        <w:rPr>
          <w:rFonts w:ascii="Times New Roman" w:hAnsi="Times New Roman" w:cs="Times New Roman"/>
          <w:b/>
          <w:sz w:val="52"/>
          <w:szCs w:val="52"/>
        </w:rPr>
      </w:pPr>
    </w:p>
    <w:p w:rsidR="001049EF" w:rsidRDefault="001049EF" w:rsidP="001049EF">
      <w:pPr>
        <w:jc w:val="center"/>
        <w:rPr>
          <w:rFonts w:ascii="Times New Roman" w:hAnsi="Times New Roman" w:cs="Times New Roman"/>
          <w:b/>
          <w:sz w:val="52"/>
          <w:szCs w:val="52"/>
        </w:rPr>
      </w:pPr>
      <w:r>
        <w:rPr>
          <w:noProof/>
          <w:lang w:eastAsia="bg-BG"/>
        </w:rPr>
        <w:drawing>
          <wp:inline distT="0" distB="0" distL="0" distR="0" wp14:anchorId="70F97EDF" wp14:editId="2E851C63">
            <wp:extent cx="3390900" cy="2424494"/>
            <wp:effectExtent l="0" t="0" r="0" b="0"/>
            <wp:docPr id="1" name="Картина 1" descr="C:\Users\sekretar\Documents\Елеонора\Hairedin-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kretar\Documents\Елеонора\Hairedin-CMY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5851" cy="2428034"/>
                    </a:xfrm>
                    <a:prstGeom prst="rect">
                      <a:avLst/>
                    </a:prstGeom>
                    <a:noFill/>
                    <a:ln>
                      <a:noFill/>
                    </a:ln>
                  </pic:spPr>
                </pic:pic>
              </a:graphicData>
            </a:graphic>
          </wp:inline>
        </w:drawing>
      </w:r>
    </w:p>
    <w:p w:rsidR="001049EF" w:rsidRDefault="001049EF" w:rsidP="001049EF">
      <w:pPr>
        <w:jc w:val="center"/>
        <w:rPr>
          <w:rFonts w:ascii="Times New Roman" w:hAnsi="Times New Roman" w:cs="Times New Roman"/>
          <w:b/>
          <w:sz w:val="52"/>
          <w:szCs w:val="52"/>
        </w:rPr>
      </w:pPr>
    </w:p>
    <w:p w:rsidR="001049EF" w:rsidRPr="00C9187F" w:rsidRDefault="001049EF" w:rsidP="001049EF">
      <w:pPr>
        <w:jc w:val="center"/>
        <w:rPr>
          <w:rFonts w:ascii="Times New Roman" w:hAnsi="Times New Roman" w:cs="Times New Roman"/>
          <w:i/>
          <w:sz w:val="96"/>
          <w:szCs w:val="96"/>
        </w:rPr>
      </w:pPr>
      <w:r w:rsidRPr="00C9187F">
        <w:rPr>
          <w:rFonts w:ascii="Times New Roman" w:hAnsi="Times New Roman" w:cs="Times New Roman"/>
          <w:i/>
          <w:sz w:val="96"/>
          <w:szCs w:val="96"/>
          <w14:shadow w14:blurRad="63500" w14:dist="0" w14:dir="0" w14:sx="102000" w14:sy="102000" w14:kx="0" w14:ky="0" w14:algn="ctr">
            <w14:srgbClr w14:val="000000">
              <w14:alpha w14:val="60000"/>
            </w14:srgbClr>
          </w14:shadow>
        </w:rPr>
        <w:t>Н А Р Е Д Б А</w:t>
      </w:r>
      <w:r w:rsidRPr="00C9187F">
        <w:rPr>
          <w:rFonts w:ascii="Times New Roman" w:hAnsi="Times New Roman" w:cs="Times New Roman"/>
          <w:i/>
          <w:sz w:val="96"/>
          <w:szCs w:val="96"/>
        </w:rPr>
        <w:t xml:space="preserve"> </w:t>
      </w:r>
    </w:p>
    <w:p w:rsidR="001049EF" w:rsidRPr="00656DC5" w:rsidRDefault="001049EF" w:rsidP="001049EF">
      <w:pPr>
        <w:jc w:val="center"/>
        <w:rPr>
          <w:rFonts w:ascii="Times New Roman" w:hAnsi="Times New Roman" w:cs="Times New Roman"/>
          <w:b/>
          <w:sz w:val="96"/>
          <w:szCs w:val="96"/>
        </w:rPr>
      </w:pPr>
      <w:r>
        <w:rPr>
          <w:rFonts w:ascii="Times New Roman" w:hAnsi="Times New Roman" w:cs="Times New Roman"/>
          <w:b/>
          <w:sz w:val="32"/>
          <w:szCs w:val="32"/>
        </w:rPr>
        <w:t xml:space="preserve"> </w:t>
      </w:r>
      <w:r w:rsidRPr="00FC4FEF">
        <w:rPr>
          <w:rFonts w:ascii="Times New Roman" w:hAnsi="Times New Roman" w:cs="Times New Roman"/>
          <w:b/>
          <w:sz w:val="96"/>
          <w:szCs w:val="96"/>
        </w:rPr>
        <w:t xml:space="preserve">№ 1 </w:t>
      </w:r>
    </w:p>
    <w:p w:rsidR="001049EF" w:rsidRPr="00BF60CD" w:rsidRDefault="001049EF" w:rsidP="001049EF">
      <w:pPr>
        <w:jc w:val="center"/>
        <w:rPr>
          <w:rFonts w:ascii="Times New Roman" w:hAnsi="Times New Roman" w:cs="Times New Roman"/>
          <w:b/>
          <w:i/>
          <w:sz w:val="44"/>
          <w:szCs w:val="44"/>
        </w:rPr>
      </w:pPr>
      <w:r w:rsidRPr="00BF60CD">
        <w:rPr>
          <w:rFonts w:ascii="Times New Roman" w:hAnsi="Times New Roman" w:cs="Times New Roman"/>
          <w:b/>
          <w:i/>
          <w:sz w:val="44"/>
          <w:szCs w:val="44"/>
        </w:rPr>
        <w:t>за поддържане и опазване на обществения ред, чистотата, благоустройството и безопасността на движението на територията на Община Хайредин</w:t>
      </w:r>
    </w:p>
    <w:p w:rsidR="001049EF" w:rsidRPr="008729FD" w:rsidRDefault="001049EF" w:rsidP="001049EF">
      <w:pPr>
        <w:rPr>
          <w:rFonts w:ascii="Times New Roman" w:hAnsi="Times New Roman" w:cs="Times New Roman"/>
          <w:b/>
          <w:sz w:val="36"/>
          <w:szCs w:val="36"/>
          <w:u w:val="single"/>
          <w:lang w:val="en-US"/>
        </w:rPr>
      </w:pPr>
    </w:p>
    <w:p w:rsidR="001049EF" w:rsidRDefault="001049EF" w:rsidP="001049EF">
      <w:pPr>
        <w:jc w:val="center"/>
        <w:rPr>
          <w:rFonts w:ascii="Times New Roman" w:hAnsi="Times New Roman" w:cs="Times New Roman"/>
          <w:b/>
          <w:sz w:val="36"/>
          <w:szCs w:val="36"/>
        </w:rPr>
      </w:pPr>
      <w:r>
        <w:rPr>
          <w:rFonts w:ascii="Times New Roman" w:hAnsi="Times New Roman" w:cs="Times New Roman"/>
          <w:b/>
          <w:sz w:val="36"/>
          <w:szCs w:val="36"/>
        </w:rPr>
        <w:t>201</w:t>
      </w:r>
      <w:r>
        <w:rPr>
          <w:rFonts w:ascii="Times New Roman" w:hAnsi="Times New Roman" w:cs="Times New Roman"/>
          <w:b/>
          <w:sz w:val="36"/>
          <w:szCs w:val="36"/>
          <w:lang w:val="en-US"/>
        </w:rPr>
        <w:t>5</w:t>
      </w:r>
      <w:r w:rsidRPr="00A67F85">
        <w:rPr>
          <w:rFonts w:ascii="Times New Roman" w:hAnsi="Times New Roman" w:cs="Times New Roman"/>
          <w:b/>
          <w:sz w:val="36"/>
          <w:szCs w:val="36"/>
        </w:rPr>
        <w:t xml:space="preserve"> г</w:t>
      </w:r>
      <w:r>
        <w:rPr>
          <w:rFonts w:ascii="Times New Roman" w:hAnsi="Times New Roman" w:cs="Times New Roman"/>
          <w:b/>
          <w:sz w:val="36"/>
          <w:szCs w:val="36"/>
        </w:rPr>
        <w:t>.</w:t>
      </w:r>
      <w:r w:rsidRPr="00A67F85">
        <w:rPr>
          <w:rFonts w:ascii="Times New Roman" w:hAnsi="Times New Roman" w:cs="Times New Roman"/>
          <w:b/>
          <w:sz w:val="36"/>
          <w:szCs w:val="36"/>
        </w:rPr>
        <w:br w:type="page"/>
      </w:r>
    </w:p>
    <w:p w:rsidR="001049EF" w:rsidRDefault="001049EF" w:rsidP="001049EF">
      <w:pPr>
        <w:jc w:val="center"/>
        <w:rPr>
          <w:rFonts w:ascii="Times New Roman" w:hAnsi="Times New Roman" w:cs="Times New Roman"/>
          <w:sz w:val="28"/>
          <w:szCs w:val="28"/>
        </w:rPr>
      </w:pPr>
      <w:r>
        <w:rPr>
          <w:rFonts w:ascii="Times New Roman" w:hAnsi="Times New Roman" w:cs="Times New Roman"/>
          <w:sz w:val="28"/>
          <w:szCs w:val="28"/>
        </w:rPr>
        <w:lastRenderedPageBreak/>
        <w:t>Регистрация на извършените изменения в документа</w:t>
      </w:r>
    </w:p>
    <w:tbl>
      <w:tblPr>
        <w:tblStyle w:val="a6"/>
        <w:tblW w:w="0" w:type="auto"/>
        <w:tblLook w:val="04A0" w:firstRow="1" w:lastRow="0" w:firstColumn="1" w:lastColumn="0" w:noHBand="0" w:noVBand="1"/>
      </w:tblPr>
      <w:tblGrid>
        <w:gridCol w:w="1668"/>
        <w:gridCol w:w="2938"/>
        <w:gridCol w:w="2873"/>
        <w:gridCol w:w="1733"/>
      </w:tblGrid>
      <w:tr w:rsidR="001049EF" w:rsidTr="002D17F8">
        <w:tc>
          <w:tcPr>
            <w:tcW w:w="1668" w:type="dxa"/>
          </w:tcPr>
          <w:p w:rsidR="001049EF" w:rsidRPr="00725F0D" w:rsidRDefault="001049EF" w:rsidP="002D17F8">
            <w:pPr>
              <w:jc w:val="center"/>
              <w:rPr>
                <w:rFonts w:ascii="Times New Roman" w:hAnsi="Times New Roman" w:cs="Times New Roman"/>
                <w:b/>
                <w:sz w:val="24"/>
                <w:szCs w:val="24"/>
              </w:rPr>
            </w:pPr>
            <w:r>
              <w:rPr>
                <w:rFonts w:ascii="Times New Roman" w:hAnsi="Times New Roman" w:cs="Times New Roman"/>
                <w:b/>
                <w:sz w:val="24"/>
                <w:szCs w:val="24"/>
              </w:rPr>
              <w:t>№ и дата на изменението</w:t>
            </w:r>
          </w:p>
        </w:tc>
        <w:tc>
          <w:tcPr>
            <w:tcW w:w="2938" w:type="dxa"/>
          </w:tcPr>
          <w:p w:rsidR="001049EF" w:rsidRPr="00725F0D" w:rsidRDefault="001049EF" w:rsidP="002D17F8">
            <w:pPr>
              <w:jc w:val="center"/>
              <w:rPr>
                <w:rFonts w:ascii="Times New Roman" w:hAnsi="Times New Roman" w:cs="Times New Roman"/>
                <w:b/>
                <w:sz w:val="24"/>
                <w:szCs w:val="24"/>
              </w:rPr>
            </w:pPr>
            <w:r>
              <w:rPr>
                <w:rFonts w:ascii="Times New Roman" w:hAnsi="Times New Roman" w:cs="Times New Roman"/>
                <w:b/>
                <w:sz w:val="24"/>
                <w:szCs w:val="24"/>
              </w:rPr>
              <w:t>Основание за изменението</w:t>
            </w:r>
          </w:p>
        </w:tc>
        <w:tc>
          <w:tcPr>
            <w:tcW w:w="2873" w:type="dxa"/>
          </w:tcPr>
          <w:p w:rsidR="001049EF" w:rsidRPr="00725F0D" w:rsidRDefault="001049EF" w:rsidP="002D17F8">
            <w:pPr>
              <w:jc w:val="center"/>
              <w:rPr>
                <w:rFonts w:ascii="Times New Roman" w:hAnsi="Times New Roman" w:cs="Times New Roman"/>
                <w:b/>
                <w:sz w:val="24"/>
                <w:szCs w:val="24"/>
              </w:rPr>
            </w:pPr>
            <w:r w:rsidRPr="00725F0D">
              <w:rPr>
                <w:rFonts w:ascii="Times New Roman" w:hAnsi="Times New Roman" w:cs="Times New Roman"/>
                <w:b/>
                <w:sz w:val="24"/>
                <w:szCs w:val="24"/>
              </w:rPr>
              <w:t>Изменени,</w:t>
            </w:r>
            <w:r>
              <w:rPr>
                <w:rFonts w:ascii="Times New Roman" w:hAnsi="Times New Roman" w:cs="Times New Roman"/>
                <w:b/>
                <w:sz w:val="24"/>
                <w:szCs w:val="24"/>
              </w:rPr>
              <w:t xml:space="preserve"> </w:t>
            </w:r>
            <w:r w:rsidRPr="00725F0D">
              <w:rPr>
                <w:rFonts w:ascii="Times New Roman" w:hAnsi="Times New Roman" w:cs="Times New Roman"/>
                <w:b/>
                <w:sz w:val="24"/>
                <w:szCs w:val="24"/>
              </w:rPr>
              <w:t>отменени, нови /чл.,</w:t>
            </w:r>
            <w:r>
              <w:rPr>
                <w:rFonts w:ascii="Times New Roman" w:hAnsi="Times New Roman" w:cs="Times New Roman"/>
                <w:b/>
                <w:sz w:val="24"/>
                <w:szCs w:val="24"/>
              </w:rPr>
              <w:t xml:space="preserve"> ал., т./</w:t>
            </w:r>
          </w:p>
        </w:tc>
        <w:tc>
          <w:tcPr>
            <w:tcW w:w="1733" w:type="dxa"/>
          </w:tcPr>
          <w:p w:rsidR="001049EF" w:rsidRPr="00725F0D" w:rsidRDefault="001049EF" w:rsidP="002D17F8">
            <w:pPr>
              <w:jc w:val="center"/>
              <w:rPr>
                <w:rFonts w:ascii="Times New Roman" w:hAnsi="Times New Roman" w:cs="Times New Roman"/>
                <w:b/>
                <w:sz w:val="24"/>
                <w:szCs w:val="24"/>
              </w:rPr>
            </w:pPr>
            <w:r>
              <w:rPr>
                <w:rFonts w:ascii="Times New Roman" w:hAnsi="Times New Roman" w:cs="Times New Roman"/>
                <w:b/>
                <w:sz w:val="24"/>
                <w:szCs w:val="24"/>
              </w:rPr>
              <w:t>Дл. Лице /подпис/</w:t>
            </w:r>
          </w:p>
        </w:tc>
      </w:tr>
      <w:tr w:rsidR="001049EF" w:rsidTr="002D17F8">
        <w:trPr>
          <w:trHeight w:val="405"/>
        </w:trPr>
        <w:tc>
          <w:tcPr>
            <w:tcW w:w="1668" w:type="dxa"/>
          </w:tcPr>
          <w:p w:rsidR="001049EF" w:rsidRPr="00651874" w:rsidRDefault="00651874" w:rsidP="002D17F8">
            <w:pPr>
              <w:jc w:val="center"/>
              <w:rPr>
                <w:rFonts w:ascii="Times New Roman" w:hAnsi="Times New Roman" w:cs="Times New Roman"/>
                <w:b/>
                <w:sz w:val="16"/>
                <w:szCs w:val="16"/>
              </w:rPr>
            </w:pPr>
            <w:r>
              <w:rPr>
                <w:rFonts w:ascii="Times New Roman" w:hAnsi="Times New Roman" w:cs="Times New Roman"/>
                <w:b/>
                <w:sz w:val="16"/>
                <w:szCs w:val="16"/>
              </w:rPr>
              <w:t>Измен. С Решение № 44 от протокол № 5 от 02.02.2016 г.</w:t>
            </w:r>
          </w:p>
        </w:tc>
        <w:tc>
          <w:tcPr>
            <w:tcW w:w="2938" w:type="dxa"/>
          </w:tcPr>
          <w:p w:rsidR="001049EF" w:rsidRPr="00651874" w:rsidRDefault="00651874" w:rsidP="00651874">
            <w:pPr>
              <w:rPr>
                <w:rFonts w:ascii="Times New Roman" w:hAnsi="Times New Roman" w:cs="Times New Roman"/>
                <w:b/>
                <w:sz w:val="20"/>
                <w:szCs w:val="20"/>
              </w:rPr>
            </w:pPr>
            <w:r>
              <w:rPr>
                <w:rFonts w:ascii="Times New Roman" w:hAnsi="Times New Roman" w:cs="Times New Roman"/>
                <w:b/>
                <w:sz w:val="20"/>
                <w:szCs w:val="20"/>
              </w:rPr>
              <w:t>Чл. 21, ал. 2 от ЗМСМА</w:t>
            </w:r>
          </w:p>
        </w:tc>
        <w:tc>
          <w:tcPr>
            <w:tcW w:w="2873" w:type="dxa"/>
          </w:tcPr>
          <w:p w:rsidR="001049EF" w:rsidRPr="00651874" w:rsidRDefault="00651874" w:rsidP="002D17F8">
            <w:pPr>
              <w:jc w:val="center"/>
              <w:rPr>
                <w:rFonts w:ascii="Times New Roman" w:hAnsi="Times New Roman" w:cs="Times New Roman"/>
                <w:b/>
                <w:sz w:val="20"/>
                <w:szCs w:val="20"/>
              </w:rPr>
            </w:pPr>
            <w:r>
              <w:rPr>
                <w:rFonts w:ascii="Times New Roman" w:hAnsi="Times New Roman" w:cs="Times New Roman"/>
                <w:b/>
                <w:sz w:val="20"/>
                <w:szCs w:val="20"/>
              </w:rPr>
              <w:t>Изм. Чл.50, добавена ал. 6</w:t>
            </w:r>
          </w:p>
        </w:tc>
        <w:tc>
          <w:tcPr>
            <w:tcW w:w="1733" w:type="dxa"/>
          </w:tcPr>
          <w:p w:rsidR="001049EF" w:rsidRDefault="001049EF" w:rsidP="002D17F8">
            <w:pPr>
              <w:jc w:val="center"/>
              <w:rPr>
                <w:rFonts w:ascii="Times New Roman" w:hAnsi="Times New Roman" w:cs="Times New Roman"/>
                <w:b/>
                <w:sz w:val="36"/>
                <w:szCs w:val="36"/>
              </w:rPr>
            </w:pPr>
          </w:p>
        </w:tc>
      </w:tr>
      <w:tr w:rsidR="001049EF" w:rsidTr="002D17F8">
        <w:tc>
          <w:tcPr>
            <w:tcW w:w="1668" w:type="dxa"/>
          </w:tcPr>
          <w:p w:rsidR="001049EF" w:rsidRDefault="00DE4077" w:rsidP="002D17F8">
            <w:pPr>
              <w:jc w:val="center"/>
              <w:rPr>
                <w:rFonts w:ascii="Times New Roman" w:hAnsi="Times New Roman" w:cs="Times New Roman"/>
                <w:b/>
                <w:sz w:val="36"/>
                <w:szCs w:val="36"/>
              </w:rPr>
            </w:pPr>
            <w:r>
              <w:rPr>
                <w:rFonts w:ascii="Times New Roman" w:hAnsi="Times New Roman" w:cs="Times New Roman"/>
                <w:b/>
                <w:sz w:val="16"/>
                <w:szCs w:val="16"/>
              </w:rPr>
              <w:t>Измен. С Решение № 4</w:t>
            </w:r>
            <w:r>
              <w:rPr>
                <w:rFonts w:ascii="Times New Roman" w:hAnsi="Times New Roman" w:cs="Times New Roman"/>
                <w:b/>
                <w:sz w:val="16"/>
                <w:szCs w:val="16"/>
                <w:lang w:val="en-US"/>
              </w:rPr>
              <w:t>28</w:t>
            </w:r>
            <w:r>
              <w:rPr>
                <w:rFonts w:ascii="Times New Roman" w:hAnsi="Times New Roman" w:cs="Times New Roman"/>
                <w:b/>
                <w:sz w:val="16"/>
                <w:szCs w:val="16"/>
              </w:rPr>
              <w:t xml:space="preserve"> от протокол № </w:t>
            </w:r>
            <w:r>
              <w:rPr>
                <w:rFonts w:ascii="Times New Roman" w:hAnsi="Times New Roman" w:cs="Times New Roman"/>
                <w:b/>
                <w:sz w:val="16"/>
                <w:szCs w:val="16"/>
                <w:lang w:val="en-US"/>
              </w:rPr>
              <w:t>50</w:t>
            </w:r>
            <w:r>
              <w:rPr>
                <w:rFonts w:ascii="Times New Roman" w:hAnsi="Times New Roman" w:cs="Times New Roman"/>
                <w:b/>
                <w:sz w:val="16"/>
                <w:szCs w:val="16"/>
              </w:rPr>
              <w:t xml:space="preserve"> от </w:t>
            </w:r>
            <w:r>
              <w:rPr>
                <w:rFonts w:ascii="Times New Roman" w:hAnsi="Times New Roman" w:cs="Times New Roman"/>
                <w:b/>
                <w:sz w:val="16"/>
                <w:szCs w:val="16"/>
                <w:lang w:val="en-US"/>
              </w:rPr>
              <w:t>21</w:t>
            </w:r>
            <w:r>
              <w:rPr>
                <w:rFonts w:ascii="Times New Roman" w:hAnsi="Times New Roman" w:cs="Times New Roman"/>
                <w:b/>
                <w:sz w:val="16"/>
                <w:szCs w:val="16"/>
              </w:rPr>
              <w:t>.0</w:t>
            </w:r>
            <w:r>
              <w:rPr>
                <w:rFonts w:ascii="Times New Roman" w:hAnsi="Times New Roman" w:cs="Times New Roman"/>
                <w:b/>
                <w:sz w:val="16"/>
                <w:szCs w:val="16"/>
                <w:lang w:val="en-US"/>
              </w:rPr>
              <w:t>3</w:t>
            </w:r>
            <w:r>
              <w:rPr>
                <w:rFonts w:ascii="Times New Roman" w:hAnsi="Times New Roman" w:cs="Times New Roman"/>
                <w:b/>
                <w:sz w:val="16"/>
                <w:szCs w:val="16"/>
              </w:rPr>
              <w:t>.201</w:t>
            </w:r>
            <w:r>
              <w:rPr>
                <w:rFonts w:ascii="Times New Roman" w:hAnsi="Times New Roman" w:cs="Times New Roman"/>
                <w:b/>
                <w:sz w:val="16"/>
                <w:szCs w:val="16"/>
                <w:lang w:val="en-US"/>
              </w:rPr>
              <w:t>9</w:t>
            </w:r>
            <w:r>
              <w:rPr>
                <w:rFonts w:ascii="Times New Roman" w:hAnsi="Times New Roman" w:cs="Times New Roman"/>
                <w:b/>
                <w:sz w:val="16"/>
                <w:szCs w:val="16"/>
              </w:rPr>
              <w:t xml:space="preserve"> г.</w:t>
            </w:r>
          </w:p>
        </w:tc>
        <w:tc>
          <w:tcPr>
            <w:tcW w:w="2938" w:type="dxa"/>
          </w:tcPr>
          <w:p w:rsidR="001049EF" w:rsidRDefault="00DE4077" w:rsidP="002D17F8">
            <w:pPr>
              <w:jc w:val="center"/>
              <w:rPr>
                <w:rFonts w:ascii="Times New Roman" w:hAnsi="Times New Roman" w:cs="Times New Roman"/>
                <w:b/>
                <w:sz w:val="36"/>
                <w:szCs w:val="36"/>
              </w:rPr>
            </w:pPr>
            <w:r>
              <w:rPr>
                <w:rFonts w:ascii="Times New Roman" w:hAnsi="Times New Roman" w:cs="Times New Roman"/>
                <w:b/>
                <w:sz w:val="20"/>
                <w:szCs w:val="20"/>
              </w:rPr>
              <w:t>Чл. 21, ал. 2 от ЗМСМА</w:t>
            </w:r>
          </w:p>
        </w:tc>
        <w:tc>
          <w:tcPr>
            <w:tcW w:w="2873" w:type="dxa"/>
          </w:tcPr>
          <w:p w:rsidR="001049EF" w:rsidRPr="00DE4077" w:rsidRDefault="00DE4077" w:rsidP="002D17F8">
            <w:pPr>
              <w:jc w:val="center"/>
              <w:rPr>
                <w:rFonts w:ascii="Times New Roman" w:hAnsi="Times New Roman" w:cs="Times New Roman"/>
                <w:b/>
                <w:sz w:val="20"/>
                <w:szCs w:val="20"/>
              </w:rPr>
            </w:pPr>
            <w:r>
              <w:rPr>
                <w:rFonts w:ascii="Times New Roman" w:hAnsi="Times New Roman" w:cs="Times New Roman"/>
                <w:b/>
                <w:sz w:val="20"/>
                <w:szCs w:val="20"/>
              </w:rPr>
              <w:t>Добавена нова глава пета – Движение на ППС –та с животинска тяга</w:t>
            </w:r>
            <w:bookmarkStart w:id="0" w:name="_GoBack"/>
            <w:bookmarkEnd w:id="0"/>
          </w:p>
        </w:tc>
        <w:tc>
          <w:tcPr>
            <w:tcW w:w="1733" w:type="dxa"/>
          </w:tcPr>
          <w:p w:rsidR="001049EF" w:rsidRDefault="001049EF" w:rsidP="002D17F8">
            <w:pPr>
              <w:jc w:val="center"/>
              <w:rPr>
                <w:rFonts w:ascii="Times New Roman" w:hAnsi="Times New Roman" w:cs="Times New Roman"/>
                <w:b/>
                <w:sz w:val="36"/>
                <w:szCs w:val="36"/>
              </w:rPr>
            </w:pPr>
          </w:p>
        </w:tc>
      </w:tr>
      <w:tr w:rsidR="001049EF" w:rsidTr="002D17F8">
        <w:tc>
          <w:tcPr>
            <w:tcW w:w="1668" w:type="dxa"/>
          </w:tcPr>
          <w:p w:rsidR="001049EF" w:rsidRDefault="001049EF" w:rsidP="002D17F8">
            <w:pPr>
              <w:jc w:val="center"/>
              <w:rPr>
                <w:rFonts w:ascii="Times New Roman" w:hAnsi="Times New Roman" w:cs="Times New Roman"/>
                <w:b/>
                <w:sz w:val="36"/>
                <w:szCs w:val="36"/>
              </w:rPr>
            </w:pPr>
          </w:p>
        </w:tc>
        <w:tc>
          <w:tcPr>
            <w:tcW w:w="2938" w:type="dxa"/>
          </w:tcPr>
          <w:p w:rsidR="001049EF" w:rsidRDefault="001049EF" w:rsidP="002D17F8">
            <w:pPr>
              <w:jc w:val="center"/>
              <w:rPr>
                <w:rFonts w:ascii="Times New Roman" w:hAnsi="Times New Roman" w:cs="Times New Roman"/>
                <w:b/>
                <w:sz w:val="36"/>
                <w:szCs w:val="36"/>
              </w:rPr>
            </w:pPr>
          </w:p>
        </w:tc>
        <w:tc>
          <w:tcPr>
            <w:tcW w:w="2873" w:type="dxa"/>
          </w:tcPr>
          <w:p w:rsidR="001049EF" w:rsidRDefault="001049EF" w:rsidP="002D17F8">
            <w:pPr>
              <w:jc w:val="center"/>
              <w:rPr>
                <w:rFonts w:ascii="Times New Roman" w:hAnsi="Times New Roman" w:cs="Times New Roman"/>
                <w:b/>
                <w:sz w:val="36"/>
                <w:szCs w:val="36"/>
              </w:rPr>
            </w:pPr>
          </w:p>
        </w:tc>
        <w:tc>
          <w:tcPr>
            <w:tcW w:w="1733" w:type="dxa"/>
          </w:tcPr>
          <w:p w:rsidR="001049EF" w:rsidRDefault="001049EF" w:rsidP="002D17F8">
            <w:pPr>
              <w:jc w:val="center"/>
              <w:rPr>
                <w:rFonts w:ascii="Times New Roman" w:hAnsi="Times New Roman" w:cs="Times New Roman"/>
                <w:b/>
                <w:sz w:val="36"/>
                <w:szCs w:val="36"/>
              </w:rPr>
            </w:pPr>
          </w:p>
        </w:tc>
      </w:tr>
      <w:tr w:rsidR="001049EF" w:rsidTr="002D17F8">
        <w:tc>
          <w:tcPr>
            <w:tcW w:w="1668" w:type="dxa"/>
          </w:tcPr>
          <w:p w:rsidR="001049EF" w:rsidRDefault="001049EF" w:rsidP="002D17F8">
            <w:pPr>
              <w:jc w:val="center"/>
              <w:rPr>
                <w:rFonts w:ascii="Times New Roman" w:hAnsi="Times New Roman" w:cs="Times New Roman"/>
                <w:b/>
                <w:sz w:val="36"/>
                <w:szCs w:val="36"/>
              </w:rPr>
            </w:pPr>
          </w:p>
        </w:tc>
        <w:tc>
          <w:tcPr>
            <w:tcW w:w="2938" w:type="dxa"/>
          </w:tcPr>
          <w:p w:rsidR="001049EF" w:rsidRDefault="001049EF" w:rsidP="002D17F8">
            <w:pPr>
              <w:jc w:val="center"/>
              <w:rPr>
                <w:rFonts w:ascii="Times New Roman" w:hAnsi="Times New Roman" w:cs="Times New Roman"/>
                <w:b/>
                <w:sz w:val="36"/>
                <w:szCs w:val="36"/>
              </w:rPr>
            </w:pPr>
          </w:p>
        </w:tc>
        <w:tc>
          <w:tcPr>
            <w:tcW w:w="2873" w:type="dxa"/>
          </w:tcPr>
          <w:p w:rsidR="001049EF" w:rsidRDefault="001049EF" w:rsidP="002D17F8">
            <w:pPr>
              <w:jc w:val="center"/>
              <w:rPr>
                <w:rFonts w:ascii="Times New Roman" w:hAnsi="Times New Roman" w:cs="Times New Roman"/>
                <w:b/>
                <w:sz w:val="36"/>
                <w:szCs w:val="36"/>
              </w:rPr>
            </w:pPr>
          </w:p>
        </w:tc>
        <w:tc>
          <w:tcPr>
            <w:tcW w:w="1733" w:type="dxa"/>
          </w:tcPr>
          <w:p w:rsidR="001049EF" w:rsidRDefault="001049EF" w:rsidP="002D17F8">
            <w:pPr>
              <w:jc w:val="center"/>
              <w:rPr>
                <w:rFonts w:ascii="Times New Roman" w:hAnsi="Times New Roman" w:cs="Times New Roman"/>
                <w:b/>
                <w:sz w:val="36"/>
                <w:szCs w:val="36"/>
              </w:rPr>
            </w:pPr>
          </w:p>
        </w:tc>
      </w:tr>
      <w:tr w:rsidR="001049EF" w:rsidTr="002D17F8">
        <w:tc>
          <w:tcPr>
            <w:tcW w:w="1668" w:type="dxa"/>
          </w:tcPr>
          <w:p w:rsidR="001049EF" w:rsidRDefault="001049EF" w:rsidP="002D17F8">
            <w:pPr>
              <w:jc w:val="center"/>
              <w:rPr>
                <w:rFonts w:ascii="Times New Roman" w:hAnsi="Times New Roman" w:cs="Times New Roman"/>
                <w:b/>
                <w:sz w:val="36"/>
                <w:szCs w:val="36"/>
              </w:rPr>
            </w:pPr>
          </w:p>
        </w:tc>
        <w:tc>
          <w:tcPr>
            <w:tcW w:w="2938" w:type="dxa"/>
          </w:tcPr>
          <w:p w:rsidR="001049EF" w:rsidRDefault="001049EF" w:rsidP="002D17F8">
            <w:pPr>
              <w:jc w:val="center"/>
              <w:rPr>
                <w:rFonts w:ascii="Times New Roman" w:hAnsi="Times New Roman" w:cs="Times New Roman"/>
                <w:b/>
                <w:sz w:val="36"/>
                <w:szCs w:val="36"/>
              </w:rPr>
            </w:pPr>
          </w:p>
        </w:tc>
        <w:tc>
          <w:tcPr>
            <w:tcW w:w="2873" w:type="dxa"/>
          </w:tcPr>
          <w:p w:rsidR="001049EF" w:rsidRDefault="001049EF" w:rsidP="002D17F8">
            <w:pPr>
              <w:jc w:val="center"/>
              <w:rPr>
                <w:rFonts w:ascii="Times New Roman" w:hAnsi="Times New Roman" w:cs="Times New Roman"/>
                <w:b/>
                <w:sz w:val="36"/>
                <w:szCs w:val="36"/>
              </w:rPr>
            </w:pPr>
          </w:p>
        </w:tc>
        <w:tc>
          <w:tcPr>
            <w:tcW w:w="1733" w:type="dxa"/>
          </w:tcPr>
          <w:p w:rsidR="001049EF" w:rsidRDefault="001049EF" w:rsidP="002D17F8">
            <w:pPr>
              <w:jc w:val="center"/>
              <w:rPr>
                <w:rFonts w:ascii="Times New Roman" w:hAnsi="Times New Roman" w:cs="Times New Roman"/>
                <w:b/>
                <w:sz w:val="36"/>
                <w:szCs w:val="36"/>
              </w:rPr>
            </w:pPr>
          </w:p>
        </w:tc>
      </w:tr>
      <w:tr w:rsidR="001049EF" w:rsidTr="002D17F8">
        <w:tc>
          <w:tcPr>
            <w:tcW w:w="1668" w:type="dxa"/>
          </w:tcPr>
          <w:p w:rsidR="001049EF" w:rsidRDefault="001049EF" w:rsidP="002D17F8">
            <w:pPr>
              <w:jc w:val="center"/>
              <w:rPr>
                <w:rFonts w:ascii="Times New Roman" w:hAnsi="Times New Roman" w:cs="Times New Roman"/>
                <w:b/>
                <w:sz w:val="36"/>
                <w:szCs w:val="36"/>
              </w:rPr>
            </w:pPr>
          </w:p>
        </w:tc>
        <w:tc>
          <w:tcPr>
            <w:tcW w:w="2938" w:type="dxa"/>
          </w:tcPr>
          <w:p w:rsidR="001049EF" w:rsidRDefault="001049EF" w:rsidP="002D17F8">
            <w:pPr>
              <w:jc w:val="center"/>
              <w:rPr>
                <w:rFonts w:ascii="Times New Roman" w:hAnsi="Times New Roman" w:cs="Times New Roman"/>
                <w:b/>
                <w:sz w:val="36"/>
                <w:szCs w:val="36"/>
              </w:rPr>
            </w:pPr>
          </w:p>
        </w:tc>
        <w:tc>
          <w:tcPr>
            <w:tcW w:w="2873" w:type="dxa"/>
          </w:tcPr>
          <w:p w:rsidR="001049EF" w:rsidRDefault="001049EF" w:rsidP="002D17F8">
            <w:pPr>
              <w:jc w:val="center"/>
              <w:rPr>
                <w:rFonts w:ascii="Times New Roman" w:hAnsi="Times New Roman" w:cs="Times New Roman"/>
                <w:b/>
                <w:sz w:val="36"/>
                <w:szCs w:val="36"/>
              </w:rPr>
            </w:pPr>
          </w:p>
        </w:tc>
        <w:tc>
          <w:tcPr>
            <w:tcW w:w="1733" w:type="dxa"/>
          </w:tcPr>
          <w:p w:rsidR="001049EF" w:rsidRDefault="001049EF" w:rsidP="002D17F8">
            <w:pPr>
              <w:jc w:val="center"/>
              <w:rPr>
                <w:rFonts w:ascii="Times New Roman" w:hAnsi="Times New Roman" w:cs="Times New Roman"/>
                <w:b/>
                <w:sz w:val="36"/>
                <w:szCs w:val="36"/>
              </w:rPr>
            </w:pPr>
          </w:p>
        </w:tc>
      </w:tr>
      <w:tr w:rsidR="001049EF" w:rsidTr="002D17F8">
        <w:tc>
          <w:tcPr>
            <w:tcW w:w="1668" w:type="dxa"/>
          </w:tcPr>
          <w:p w:rsidR="001049EF" w:rsidRDefault="001049EF" w:rsidP="002D17F8">
            <w:pPr>
              <w:jc w:val="center"/>
              <w:rPr>
                <w:rFonts w:ascii="Times New Roman" w:hAnsi="Times New Roman" w:cs="Times New Roman"/>
                <w:b/>
                <w:sz w:val="36"/>
                <w:szCs w:val="36"/>
              </w:rPr>
            </w:pPr>
          </w:p>
        </w:tc>
        <w:tc>
          <w:tcPr>
            <w:tcW w:w="2938" w:type="dxa"/>
          </w:tcPr>
          <w:p w:rsidR="001049EF" w:rsidRDefault="001049EF" w:rsidP="002D17F8">
            <w:pPr>
              <w:jc w:val="center"/>
              <w:rPr>
                <w:rFonts w:ascii="Times New Roman" w:hAnsi="Times New Roman" w:cs="Times New Roman"/>
                <w:b/>
                <w:sz w:val="36"/>
                <w:szCs w:val="36"/>
              </w:rPr>
            </w:pPr>
          </w:p>
        </w:tc>
        <w:tc>
          <w:tcPr>
            <w:tcW w:w="2873" w:type="dxa"/>
          </w:tcPr>
          <w:p w:rsidR="001049EF" w:rsidRDefault="001049EF" w:rsidP="002D17F8">
            <w:pPr>
              <w:jc w:val="center"/>
              <w:rPr>
                <w:rFonts w:ascii="Times New Roman" w:hAnsi="Times New Roman" w:cs="Times New Roman"/>
                <w:b/>
                <w:sz w:val="36"/>
                <w:szCs w:val="36"/>
              </w:rPr>
            </w:pPr>
          </w:p>
        </w:tc>
        <w:tc>
          <w:tcPr>
            <w:tcW w:w="1733" w:type="dxa"/>
          </w:tcPr>
          <w:p w:rsidR="001049EF" w:rsidRDefault="001049EF" w:rsidP="002D17F8">
            <w:pPr>
              <w:jc w:val="center"/>
              <w:rPr>
                <w:rFonts w:ascii="Times New Roman" w:hAnsi="Times New Roman" w:cs="Times New Roman"/>
                <w:b/>
                <w:sz w:val="36"/>
                <w:szCs w:val="36"/>
              </w:rPr>
            </w:pPr>
          </w:p>
        </w:tc>
      </w:tr>
      <w:tr w:rsidR="001049EF" w:rsidTr="002D17F8">
        <w:tc>
          <w:tcPr>
            <w:tcW w:w="1668" w:type="dxa"/>
          </w:tcPr>
          <w:p w:rsidR="001049EF" w:rsidRDefault="001049EF" w:rsidP="002D17F8">
            <w:pPr>
              <w:jc w:val="center"/>
              <w:rPr>
                <w:rFonts w:ascii="Times New Roman" w:hAnsi="Times New Roman" w:cs="Times New Roman"/>
                <w:b/>
                <w:sz w:val="36"/>
                <w:szCs w:val="36"/>
              </w:rPr>
            </w:pPr>
          </w:p>
        </w:tc>
        <w:tc>
          <w:tcPr>
            <w:tcW w:w="2938" w:type="dxa"/>
          </w:tcPr>
          <w:p w:rsidR="001049EF" w:rsidRDefault="001049EF" w:rsidP="002D17F8">
            <w:pPr>
              <w:jc w:val="center"/>
              <w:rPr>
                <w:rFonts w:ascii="Times New Roman" w:hAnsi="Times New Roman" w:cs="Times New Roman"/>
                <w:b/>
                <w:sz w:val="36"/>
                <w:szCs w:val="36"/>
              </w:rPr>
            </w:pPr>
          </w:p>
        </w:tc>
        <w:tc>
          <w:tcPr>
            <w:tcW w:w="2873" w:type="dxa"/>
          </w:tcPr>
          <w:p w:rsidR="001049EF" w:rsidRDefault="001049EF" w:rsidP="002D17F8">
            <w:pPr>
              <w:jc w:val="center"/>
              <w:rPr>
                <w:rFonts w:ascii="Times New Roman" w:hAnsi="Times New Roman" w:cs="Times New Roman"/>
                <w:b/>
                <w:sz w:val="36"/>
                <w:szCs w:val="36"/>
              </w:rPr>
            </w:pPr>
          </w:p>
        </w:tc>
        <w:tc>
          <w:tcPr>
            <w:tcW w:w="1733" w:type="dxa"/>
          </w:tcPr>
          <w:p w:rsidR="001049EF" w:rsidRDefault="001049EF" w:rsidP="002D17F8">
            <w:pPr>
              <w:jc w:val="center"/>
              <w:rPr>
                <w:rFonts w:ascii="Times New Roman" w:hAnsi="Times New Roman" w:cs="Times New Roman"/>
                <w:b/>
                <w:sz w:val="36"/>
                <w:szCs w:val="36"/>
              </w:rPr>
            </w:pPr>
          </w:p>
        </w:tc>
      </w:tr>
    </w:tbl>
    <w:p w:rsidR="001049EF" w:rsidRPr="00A67F85" w:rsidRDefault="001049EF" w:rsidP="001049EF">
      <w:pPr>
        <w:jc w:val="center"/>
        <w:rPr>
          <w:rFonts w:ascii="Times New Roman" w:hAnsi="Times New Roman" w:cs="Times New Roman"/>
          <w:b/>
          <w:sz w:val="36"/>
          <w:szCs w:val="36"/>
        </w:rPr>
      </w:pPr>
    </w:p>
    <w:p w:rsidR="001049EF" w:rsidRDefault="001049EF" w:rsidP="001049EF">
      <w:pPr>
        <w:jc w:val="center"/>
        <w:rPr>
          <w:rFonts w:ascii="Times New Roman" w:hAnsi="Times New Roman" w:cs="Times New Roman"/>
          <w:b/>
          <w:sz w:val="36"/>
          <w:szCs w:val="36"/>
          <w:u w:val="single"/>
        </w:rPr>
      </w:pPr>
    </w:p>
    <w:p w:rsidR="001049EF" w:rsidRDefault="001049EF" w:rsidP="001049EF">
      <w:pPr>
        <w:jc w:val="center"/>
        <w:rPr>
          <w:rFonts w:ascii="Times New Roman" w:hAnsi="Times New Roman" w:cs="Times New Roman"/>
          <w:b/>
          <w:sz w:val="36"/>
          <w:szCs w:val="36"/>
          <w:u w:val="single"/>
        </w:rPr>
      </w:pPr>
    </w:p>
    <w:p w:rsidR="001049EF" w:rsidRDefault="001049EF" w:rsidP="001049EF">
      <w:pPr>
        <w:jc w:val="center"/>
        <w:rPr>
          <w:rFonts w:ascii="Times New Roman" w:hAnsi="Times New Roman" w:cs="Times New Roman"/>
          <w:b/>
          <w:sz w:val="36"/>
          <w:szCs w:val="36"/>
          <w:u w:val="single"/>
        </w:rPr>
      </w:pPr>
    </w:p>
    <w:p w:rsidR="001049EF" w:rsidRDefault="001049EF" w:rsidP="001049EF">
      <w:pPr>
        <w:jc w:val="center"/>
        <w:rPr>
          <w:rFonts w:ascii="Times New Roman" w:hAnsi="Times New Roman" w:cs="Times New Roman"/>
          <w:b/>
          <w:sz w:val="36"/>
          <w:szCs w:val="36"/>
          <w:u w:val="single"/>
        </w:rPr>
      </w:pPr>
    </w:p>
    <w:p w:rsidR="001049EF" w:rsidRDefault="001049EF" w:rsidP="001049EF">
      <w:pPr>
        <w:jc w:val="center"/>
        <w:rPr>
          <w:rFonts w:ascii="Times New Roman" w:hAnsi="Times New Roman" w:cs="Times New Roman"/>
          <w:b/>
          <w:sz w:val="36"/>
          <w:szCs w:val="36"/>
          <w:u w:val="single"/>
        </w:rPr>
      </w:pPr>
    </w:p>
    <w:p w:rsidR="001049EF" w:rsidRDefault="001049EF" w:rsidP="001049EF">
      <w:pPr>
        <w:jc w:val="center"/>
        <w:rPr>
          <w:rFonts w:ascii="Times New Roman" w:hAnsi="Times New Roman" w:cs="Times New Roman"/>
          <w:b/>
          <w:sz w:val="36"/>
          <w:szCs w:val="36"/>
          <w:u w:val="single"/>
        </w:rPr>
      </w:pPr>
    </w:p>
    <w:p w:rsidR="001049EF" w:rsidRDefault="001049EF" w:rsidP="001049EF">
      <w:pPr>
        <w:jc w:val="center"/>
        <w:rPr>
          <w:rFonts w:ascii="Times New Roman" w:hAnsi="Times New Roman" w:cs="Times New Roman"/>
          <w:b/>
          <w:sz w:val="36"/>
          <w:szCs w:val="36"/>
          <w:u w:val="single"/>
        </w:rPr>
      </w:pPr>
    </w:p>
    <w:p w:rsidR="001049EF" w:rsidRDefault="001049EF" w:rsidP="001049EF">
      <w:pPr>
        <w:jc w:val="center"/>
        <w:rPr>
          <w:rFonts w:ascii="Times New Roman" w:hAnsi="Times New Roman" w:cs="Times New Roman"/>
          <w:b/>
          <w:sz w:val="36"/>
          <w:szCs w:val="36"/>
          <w:u w:val="single"/>
        </w:rPr>
      </w:pPr>
    </w:p>
    <w:p w:rsidR="001049EF" w:rsidRDefault="001049EF" w:rsidP="001049EF">
      <w:pPr>
        <w:jc w:val="center"/>
        <w:rPr>
          <w:rFonts w:ascii="Times New Roman" w:hAnsi="Times New Roman" w:cs="Times New Roman"/>
          <w:b/>
          <w:sz w:val="36"/>
          <w:szCs w:val="36"/>
          <w:u w:val="single"/>
        </w:rPr>
      </w:pPr>
    </w:p>
    <w:p w:rsidR="001049EF" w:rsidRDefault="001049EF" w:rsidP="001049EF">
      <w:pPr>
        <w:jc w:val="center"/>
        <w:rPr>
          <w:rFonts w:ascii="Times New Roman" w:hAnsi="Times New Roman" w:cs="Times New Roman"/>
          <w:b/>
          <w:sz w:val="36"/>
          <w:szCs w:val="36"/>
          <w:u w:val="single"/>
        </w:rPr>
      </w:pPr>
    </w:p>
    <w:p w:rsidR="001049EF" w:rsidRDefault="001049EF" w:rsidP="001049EF">
      <w:pPr>
        <w:jc w:val="center"/>
        <w:rPr>
          <w:rFonts w:ascii="Times New Roman" w:hAnsi="Times New Roman" w:cs="Times New Roman"/>
          <w:b/>
          <w:sz w:val="36"/>
          <w:szCs w:val="36"/>
          <w:u w:val="single"/>
        </w:rPr>
      </w:pPr>
    </w:p>
    <w:p w:rsidR="001049EF" w:rsidRDefault="001049EF" w:rsidP="001049EF">
      <w:pPr>
        <w:jc w:val="center"/>
        <w:rPr>
          <w:rFonts w:ascii="Times New Roman" w:hAnsi="Times New Roman" w:cs="Times New Roman"/>
          <w:b/>
          <w:sz w:val="36"/>
          <w:szCs w:val="36"/>
          <w:u w:val="single"/>
        </w:rPr>
      </w:pPr>
    </w:p>
    <w:p w:rsidR="001049EF" w:rsidRDefault="001049EF" w:rsidP="001049EF">
      <w:pPr>
        <w:jc w:val="center"/>
        <w:rPr>
          <w:rFonts w:ascii="Times New Roman" w:hAnsi="Times New Roman" w:cs="Times New Roman"/>
          <w:b/>
          <w:sz w:val="36"/>
          <w:szCs w:val="36"/>
          <w:u w:val="single"/>
        </w:rPr>
      </w:pPr>
    </w:p>
    <w:p w:rsidR="001049EF" w:rsidRDefault="001049EF" w:rsidP="001049EF">
      <w:pPr>
        <w:jc w:val="center"/>
        <w:rPr>
          <w:rFonts w:ascii="Times New Roman" w:hAnsi="Times New Roman" w:cs="Times New Roman"/>
          <w:b/>
          <w:sz w:val="36"/>
          <w:szCs w:val="36"/>
          <w:u w:val="single"/>
        </w:rPr>
      </w:pPr>
    </w:p>
    <w:p w:rsidR="001049EF" w:rsidRPr="00F9761E" w:rsidRDefault="001049EF" w:rsidP="001049EF">
      <w:pPr>
        <w:jc w:val="center"/>
        <w:rPr>
          <w:rFonts w:ascii="Times New Roman" w:hAnsi="Times New Roman" w:cs="Times New Roman"/>
          <w:b/>
          <w:sz w:val="36"/>
          <w:szCs w:val="36"/>
          <w:u w:val="single"/>
        </w:rPr>
      </w:pPr>
      <w:r w:rsidRPr="00F9761E">
        <w:rPr>
          <w:rFonts w:ascii="Times New Roman" w:hAnsi="Times New Roman" w:cs="Times New Roman"/>
          <w:b/>
          <w:sz w:val="36"/>
          <w:szCs w:val="36"/>
          <w:u w:val="single"/>
        </w:rPr>
        <w:t>Глава Първа</w:t>
      </w:r>
    </w:p>
    <w:p w:rsidR="001049EF" w:rsidRPr="00F9761E" w:rsidRDefault="001049EF" w:rsidP="001049EF">
      <w:pPr>
        <w:jc w:val="center"/>
        <w:rPr>
          <w:rFonts w:ascii="Times New Roman" w:hAnsi="Times New Roman" w:cs="Times New Roman"/>
          <w:b/>
          <w:i/>
          <w:sz w:val="36"/>
          <w:szCs w:val="36"/>
        </w:rPr>
      </w:pPr>
      <w:r w:rsidRPr="00F9761E">
        <w:rPr>
          <w:rFonts w:ascii="Times New Roman" w:hAnsi="Times New Roman" w:cs="Times New Roman"/>
          <w:b/>
          <w:i/>
          <w:sz w:val="36"/>
          <w:szCs w:val="36"/>
        </w:rPr>
        <w:t>Общи положения</w:t>
      </w:r>
    </w:p>
    <w:p w:rsidR="001049EF" w:rsidRDefault="001049EF" w:rsidP="001049EF">
      <w:pPr>
        <w:jc w:val="both"/>
        <w:rPr>
          <w:rFonts w:ascii="Times New Roman" w:hAnsi="Times New Roman" w:cs="Times New Roman"/>
          <w:b/>
          <w:sz w:val="28"/>
          <w:szCs w:val="28"/>
        </w:rPr>
      </w:pPr>
    </w:p>
    <w:p w:rsidR="001049EF"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b/>
          <w:sz w:val="28"/>
          <w:szCs w:val="28"/>
        </w:rPr>
        <w:t>Чл. 1</w:t>
      </w:r>
      <w:r>
        <w:rPr>
          <w:rFonts w:ascii="Times New Roman" w:hAnsi="Times New Roman" w:cs="Times New Roman"/>
          <w:sz w:val="28"/>
          <w:szCs w:val="28"/>
        </w:rPr>
        <w:t xml:space="preserve">. (1) Тази Наредба урежда обществените отношения, </w:t>
      </w:r>
      <w:r w:rsidRPr="00783A0A">
        <w:rPr>
          <w:rFonts w:ascii="Times New Roman" w:hAnsi="Times New Roman" w:cs="Times New Roman"/>
          <w:color w:val="000000"/>
          <w:sz w:val="28"/>
          <w:szCs w:val="28"/>
        </w:rPr>
        <w:t>свързани с осигуряване и о</w:t>
      </w:r>
      <w:r>
        <w:rPr>
          <w:rFonts w:ascii="Times New Roman" w:hAnsi="Times New Roman" w:cs="Times New Roman"/>
          <w:color w:val="000000"/>
          <w:sz w:val="28"/>
          <w:szCs w:val="28"/>
        </w:rPr>
        <w:t>пазване на обществения ред</w:t>
      </w:r>
      <w:r w:rsidRPr="00783A0A">
        <w:rPr>
          <w:rFonts w:ascii="Times New Roman" w:hAnsi="Times New Roman" w:cs="Times New Roman"/>
          <w:b/>
          <w:bCs/>
          <w:i/>
          <w:iCs/>
          <w:color w:val="000000"/>
          <w:sz w:val="28"/>
          <w:szCs w:val="28"/>
        </w:rPr>
        <w:t>,</w:t>
      </w:r>
      <w:r>
        <w:rPr>
          <w:rFonts w:ascii="Times New Roman" w:hAnsi="Times New Roman" w:cs="Times New Roman"/>
          <w:b/>
          <w:bCs/>
          <w:iCs/>
          <w:color w:val="000000"/>
          <w:sz w:val="28"/>
          <w:szCs w:val="28"/>
        </w:rPr>
        <w:t xml:space="preserve"> </w:t>
      </w:r>
      <w:r w:rsidRPr="000C2C70">
        <w:rPr>
          <w:rFonts w:ascii="Times New Roman" w:hAnsi="Times New Roman" w:cs="Times New Roman"/>
          <w:sz w:val="28"/>
          <w:szCs w:val="28"/>
          <w:lang w:val="ru-RU"/>
        </w:rPr>
        <w:t xml:space="preserve">организацията </w:t>
      </w:r>
      <w:r>
        <w:rPr>
          <w:rFonts w:ascii="Times New Roman" w:hAnsi="Times New Roman" w:cs="Times New Roman"/>
          <w:sz w:val="28"/>
          <w:szCs w:val="28"/>
          <w:lang w:val="ru-RU"/>
        </w:rPr>
        <w:t xml:space="preserve">и безопасността </w:t>
      </w:r>
      <w:r w:rsidRPr="000C2C70">
        <w:rPr>
          <w:rFonts w:ascii="Times New Roman" w:hAnsi="Times New Roman" w:cs="Times New Roman"/>
          <w:sz w:val="28"/>
          <w:szCs w:val="28"/>
          <w:lang w:val="ru-RU"/>
        </w:rPr>
        <w:t>на движението</w:t>
      </w:r>
      <w:r>
        <w:rPr>
          <w:rFonts w:ascii="Times New Roman" w:hAnsi="Times New Roman" w:cs="Times New Roman"/>
          <w:sz w:val="28"/>
          <w:szCs w:val="28"/>
          <w:lang w:val="ru-RU"/>
        </w:rPr>
        <w:t xml:space="preserve"> на територията на Община Хайредин</w:t>
      </w:r>
      <w:r w:rsidRPr="000C2C70">
        <w:rPr>
          <w:rFonts w:ascii="Times New Roman" w:hAnsi="Times New Roman" w:cs="Times New Roman"/>
          <w:sz w:val="28"/>
          <w:szCs w:val="28"/>
          <w:lang w:val="ru-RU"/>
        </w:rPr>
        <w:t>, осигуряването на условия за спокойно обитаване, труд и отдих на гражданите,</w:t>
      </w:r>
      <w:r>
        <w:rPr>
          <w:rFonts w:ascii="Times New Roman" w:hAnsi="Times New Roman" w:cs="Times New Roman"/>
          <w:sz w:val="28"/>
          <w:szCs w:val="28"/>
          <w:lang w:val="ru-RU"/>
        </w:rPr>
        <w:t xml:space="preserve"> </w:t>
      </w:r>
      <w:r w:rsidRPr="00783A0A">
        <w:rPr>
          <w:rFonts w:ascii="Times New Roman" w:hAnsi="Times New Roman" w:cs="Times New Roman"/>
          <w:b/>
          <w:bCs/>
          <w:i/>
          <w:iCs/>
          <w:color w:val="000000"/>
          <w:sz w:val="28"/>
          <w:szCs w:val="28"/>
        </w:rPr>
        <w:t xml:space="preserve"> </w:t>
      </w:r>
      <w:r w:rsidRPr="00783A0A">
        <w:rPr>
          <w:rFonts w:ascii="Times New Roman" w:hAnsi="Times New Roman" w:cs="Times New Roman"/>
          <w:color w:val="000000"/>
          <w:sz w:val="28"/>
          <w:szCs w:val="28"/>
        </w:rPr>
        <w:t>както и опазването на общинските имоти</w:t>
      </w:r>
      <w:r>
        <w:rPr>
          <w:rFonts w:ascii="Times New Roman" w:hAnsi="Times New Roman" w:cs="Times New Roman"/>
          <w:color w:val="000000"/>
          <w:sz w:val="28"/>
          <w:szCs w:val="28"/>
        </w:rPr>
        <w:t>, предназначени за общо ползване</w:t>
      </w:r>
      <w:r w:rsidRPr="00783A0A">
        <w:rPr>
          <w:rFonts w:ascii="Times New Roman" w:hAnsi="Times New Roman" w:cs="Times New Roman"/>
          <w:color w:val="000000"/>
          <w:sz w:val="28"/>
          <w:szCs w:val="28"/>
        </w:rPr>
        <w:t xml:space="preserve"> и се прилага по отношение на:</w:t>
      </w:r>
    </w:p>
    <w:p w:rsidR="001049EF" w:rsidRPr="00783A0A" w:rsidRDefault="001049EF" w:rsidP="001049EF">
      <w:pPr>
        <w:spacing w:after="0" w:line="240" w:lineRule="auto"/>
        <w:jc w:val="both"/>
        <w:rPr>
          <w:rFonts w:ascii="Times New Roman" w:eastAsia="Times New Roman" w:hAnsi="Times New Roman" w:cs="Times New Roman"/>
          <w:color w:val="000000"/>
          <w:sz w:val="28"/>
          <w:szCs w:val="28"/>
          <w:lang w:eastAsia="bg-BG"/>
        </w:rPr>
      </w:pPr>
      <w:r w:rsidRPr="00783A0A">
        <w:rPr>
          <w:rFonts w:ascii="Times New Roman" w:eastAsia="Times New Roman" w:hAnsi="Times New Roman" w:cs="Times New Roman"/>
          <w:color w:val="000000"/>
          <w:sz w:val="28"/>
          <w:szCs w:val="28"/>
          <w:lang w:eastAsia="bg-BG"/>
        </w:rPr>
        <w:t>1. всички лица, които живеят постоянно или временно пребив</w:t>
      </w:r>
      <w:r>
        <w:rPr>
          <w:rFonts w:ascii="Times New Roman" w:eastAsia="Times New Roman" w:hAnsi="Times New Roman" w:cs="Times New Roman"/>
          <w:color w:val="000000"/>
          <w:sz w:val="28"/>
          <w:szCs w:val="28"/>
          <w:lang w:eastAsia="bg-BG"/>
        </w:rPr>
        <w:t>ават на територията на Общината</w:t>
      </w:r>
      <w:r w:rsidRPr="00783A0A">
        <w:rPr>
          <w:rFonts w:ascii="Times New Roman" w:eastAsia="Times New Roman" w:hAnsi="Times New Roman" w:cs="Times New Roman"/>
          <w:color w:val="000000"/>
          <w:sz w:val="28"/>
          <w:szCs w:val="28"/>
          <w:lang w:eastAsia="bg-BG"/>
        </w:rPr>
        <w:t>.</w:t>
      </w:r>
    </w:p>
    <w:p w:rsidR="001049EF" w:rsidRPr="00783A0A" w:rsidRDefault="001049EF" w:rsidP="001049EF">
      <w:pPr>
        <w:spacing w:after="0" w:line="240" w:lineRule="auto"/>
        <w:jc w:val="both"/>
        <w:rPr>
          <w:rFonts w:ascii="Times New Roman" w:eastAsia="Times New Roman" w:hAnsi="Times New Roman" w:cs="Times New Roman"/>
          <w:color w:val="000000"/>
          <w:sz w:val="28"/>
          <w:szCs w:val="28"/>
          <w:lang w:eastAsia="bg-BG"/>
        </w:rPr>
      </w:pPr>
      <w:r w:rsidRPr="00783A0A">
        <w:rPr>
          <w:rFonts w:ascii="Times New Roman" w:eastAsia="Times New Roman" w:hAnsi="Times New Roman" w:cs="Times New Roman"/>
          <w:color w:val="000000"/>
          <w:sz w:val="28"/>
          <w:szCs w:val="28"/>
          <w:lang w:eastAsia="bg-BG"/>
        </w:rPr>
        <w:t>2. собствениците и обитателите на жилищни сгради.</w:t>
      </w:r>
    </w:p>
    <w:p w:rsidR="001049EF" w:rsidRPr="00783A0A" w:rsidRDefault="001049EF" w:rsidP="001049EF">
      <w:pPr>
        <w:spacing w:after="0" w:line="240" w:lineRule="auto"/>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3</w:t>
      </w:r>
      <w:r w:rsidRPr="00783A0A">
        <w:rPr>
          <w:rFonts w:ascii="Times New Roman" w:eastAsia="Times New Roman" w:hAnsi="Times New Roman" w:cs="Times New Roman"/>
          <w:color w:val="000000"/>
          <w:sz w:val="28"/>
          <w:szCs w:val="28"/>
          <w:lang w:eastAsia="bg-BG"/>
        </w:rPr>
        <w:t xml:space="preserve">. управителите на търговски дружества, едноличните търговци, ръководителите на предприятия, учреждения и организации, а </w:t>
      </w:r>
      <w:r>
        <w:rPr>
          <w:rFonts w:ascii="Times New Roman" w:eastAsia="Times New Roman" w:hAnsi="Times New Roman" w:cs="Times New Roman"/>
          <w:color w:val="000000"/>
          <w:sz w:val="28"/>
          <w:szCs w:val="28"/>
          <w:lang w:eastAsia="bg-BG"/>
        </w:rPr>
        <w:t>също така</w:t>
      </w:r>
      <w:r w:rsidRPr="00783A0A">
        <w:rPr>
          <w:rFonts w:ascii="Times New Roman" w:eastAsia="Times New Roman" w:hAnsi="Times New Roman" w:cs="Times New Roman"/>
          <w:color w:val="000000"/>
          <w:sz w:val="28"/>
          <w:szCs w:val="28"/>
          <w:lang w:eastAsia="bg-BG"/>
        </w:rPr>
        <w:t xml:space="preserve"> и на лицата, развив</w:t>
      </w:r>
      <w:r>
        <w:rPr>
          <w:rFonts w:ascii="Times New Roman" w:eastAsia="Times New Roman" w:hAnsi="Times New Roman" w:cs="Times New Roman"/>
          <w:color w:val="000000"/>
          <w:sz w:val="28"/>
          <w:szCs w:val="28"/>
          <w:lang w:eastAsia="bg-BG"/>
        </w:rPr>
        <w:t>ащи дейност на територията на Община Хайредин</w:t>
      </w:r>
      <w:r w:rsidRPr="00783A0A">
        <w:rPr>
          <w:rFonts w:ascii="Times New Roman" w:eastAsia="Times New Roman" w:hAnsi="Times New Roman" w:cs="Times New Roman"/>
          <w:color w:val="000000"/>
          <w:sz w:val="28"/>
          <w:szCs w:val="28"/>
          <w:lang w:eastAsia="bg-BG"/>
        </w:rPr>
        <w:t>.</w:t>
      </w:r>
      <w:r w:rsidRPr="00783A0A">
        <w:rPr>
          <w:rFonts w:ascii="Times New Roman" w:eastAsia="Times New Roman" w:hAnsi="Times New Roman" w:cs="Times New Roman"/>
          <w:b/>
          <w:bCs/>
          <w:color w:val="000000"/>
          <w:sz w:val="28"/>
          <w:szCs w:val="28"/>
          <w:lang w:eastAsia="bg-BG"/>
        </w:rPr>
        <w:t xml:space="preserve">      </w:t>
      </w:r>
    </w:p>
    <w:p w:rsidR="001049EF" w:rsidRPr="00783A0A" w:rsidRDefault="001049EF" w:rsidP="001049E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g-BG"/>
        </w:rPr>
      </w:pPr>
      <w:r w:rsidRPr="00783A0A">
        <w:rPr>
          <w:rFonts w:ascii="Times New Roman" w:eastAsia="Times New Roman" w:hAnsi="Times New Roman" w:cs="Times New Roman"/>
          <w:color w:val="000000"/>
          <w:sz w:val="28"/>
          <w:szCs w:val="28"/>
          <w:lang w:eastAsia="bg-BG"/>
        </w:rPr>
        <w:t>(2)</w:t>
      </w:r>
      <w:r w:rsidRPr="00783A0A">
        <w:rPr>
          <w:rFonts w:ascii="Times New Roman" w:eastAsia="Times New Roman" w:hAnsi="Times New Roman" w:cs="Times New Roman"/>
          <w:color w:val="000000"/>
          <w:sz w:val="28"/>
          <w:szCs w:val="28"/>
          <w:lang w:val="ru-RU" w:eastAsia="bg-BG"/>
        </w:rPr>
        <w:t xml:space="preserve">  </w:t>
      </w:r>
      <w:r>
        <w:rPr>
          <w:rFonts w:ascii="Times New Roman" w:eastAsia="Times New Roman" w:hAnsi="Times New Roman" w:cs="Times New Roman"/>
          <w:color w:val="000000"/>
          <w:sz w:val="28"/>
          <w:szCs w:val="28"/>
          <w:lang w:eastAsia="bg-BG"/>
        </w:rPr>
        <w:t>Целта на Н</w:t>
      </w:r>
      <w:r w:rsidRPr="00783A0A">
        <w:rPr>
          <w:rFonts w:ascii="Times New Roman" w:eastAsia="Times New Roman" w:hAnsi="Times New Roman" w:cs="Times New Roman"/>
          <w:color w:val="000000"/>
          <w:sz w:val="28"/>
          <w:szCs w:val="28"/>
          <w:lang w:eastAsia="bg-BG"/>
        </w:rPr>
        <w:t>аред</w:t>
      </w:r>
      <w:r>
        <w:rPr>
          <w:rFonts w:ascii="Times New Roman" w:eastAsia="Times New Roman" w:hAnsi="Times New Roman" w:cs="Times New Roman"/>
          <w:color w:val="000000"/>
          <w:sz w:val="28"/>
          <w:szCs w:val="28"/>
          <w:lang w:eastAsia="bg-BG"/>
        </w:rPr>
        <w:t>бата е да осигури приветлива</w:t>
      </w:r>
      <w:r w:rsidRPr="00783A0A">
        <w:rPr>
          <w:rFonts w:ascii="Times New Roman" w:eastAsia="Times New Roman" w:hAnsi="Times New Roman" w:cs="Times New Roman"/>
          <w:color w:val="000000"/>
          <w:sz w:val="28"/>
          <w:szCs w:val="28"/>
          <w:lang w:eastAsia="bg-BG"/>
        </w:rPr>
        <w:t xml:space="preserve"> среда, хармоничност</w:t>
      </w:r>
      <w:r w:rsidRPr="00783A0A">
        <w:rPr>
          <w:rFonts w:ascii="Times New Roman" w:eastAsia="Times New Roman" w:hAnsi="Times New Roman" w:cs="Times New Roman"/>
          <w:color w:val="000000"/>
          <w:sz w:val="28"/>
          <w:szCs w:val="28"/>
          <w:lang w:val="ru-RU" w:eastAsia="bg-BG"/>
        </w:rPr>
        <w:t xml:space="preserve">, </w:t>
      </w:r>
      <w:r w:rsidRPr="00783A0A">
        <w:rPr>
          <w:rFonts w:ascii="Times New Roman" w:eastAsia="Times New Roman" w:hAnsi="Times New Roman" w:cs="Times New Roman"/>
          <w:color w:val="000000"/>
          <w:sz w:val="28"/>
          <w:szCs w:val="28"/>
          <w:lang w:eastAsia="bg-BG"/>
        </w:rPr>
        <w:t xml:space="preserve">толерантност във взаимоотношенията между </w:t>
      </w:r>
      <w:r>
        <w:rPr>
          <w:rFonts w:ascii="Times New Roman" w:eastAsia="Times New Roman" w:hAnsi="Times New Roman" w:cs="Times New Roman"/>
          <w:color w:val="000000"/>
          <w:sz w:val="28"/>
          <w:szCs w:val="28"/>
          <w:lang w:eastAsia="bg-BG"/>
        </w:rPr>
        <w:t>гражданите на територията на Община Хайредин</w:t>
      </w:r>
      <w:r w:rsidRPr="00783A0A">
        <w:rPr>
          <w:rFonts w:ascii="Times New Roman" w:eastAsia="Times New Roman" w:hAnsi="Times New Roman" w:cs="Times New Roman"/>
          <w:color w:val="000000"/>
          <w:sz w:val="28"/>
          <w:szCs w:val="28"/>
          <w:lang w:eastAsia="bg-BG"/>
        </w:rPr>
        <w:t>.</w:t>
      </w:r>
    </w:p>
    <w:p w:rsidR="001049EF" w:rsidRDefault="001049EF" w:rsidP="001049E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g-BG"/>
        </w:rPr>
      </w:pPr>
      <w:r w:rsidRPr="00783A0A">
        <w:rPr>
          <w:rFonts w:ascii="Times New Roman" w:eastAsia="Times New Roman" w:hAnsi="Times New Roman" w:cs="Times New Roman"/>
          <w:color w:val="000000"/>
          <w:sz w:val="28"/>
          <w:szCs w:val="28"/>
          <w:lang w:val="ru-RU" w:eastAsia="bg-BG"/>
        </w:rPr>
        <w:t xml:space="preserve">(3) </w:t>
      </w:r>
      <w:r w:rsidRPr="00783A0A">
        <w:rPr>
          <w:rFonts w:ascii="Times New Roman" w:eastAsia="Times New Roman" w:hAnsi="Times New Roman" w:cs="Times New Roman"/>
          <w:color w:val="000000"/>
          <w:sz w:val="28"/>
          <w:szCs w:val="28"/>
          <w:lang w:eastAsia="bg-BG"/>
        </w:rPr>
        <w:t>Наредбата определя правомощията на</w:t>
      </w:r>
      <w:r w:rsidRPr="00783A0A">
        <w:rPr>
          <w:rFonts w:ascii="Times New Roman" w:eastAsia="Times New Roman" w:hAnsi="Times New Roman" w:cs="Times New Roman"/>
          <w:b/>
          <w:bCs/>
          <w:i/>
          <w:iCs/>
          <w:color w:val="000000"/>
          <w:sz w:val="28"/>
          <w:szCs w:val="28"/>
          <w:lang w:eastAsia="bg-BG"/>
        </w:rPr>
        <w:t xml:space="preserve"> </w:t>
      </w:r>
      <w:r>
        <w:rPr>
          <w:rFonts w:ascii="Times New Roman" w:eastAsia="Times New Roman" w:hAnsi="Times New Roman" w:cs="Times New Roman"/>
          <w:color w:val="000000"/>
          <w:sz w:val="28"/>
          <w:szCs w:val="28"/>
          <w:lang w:eastAsia="bg-BG"/>
        </w:rPr>
        <w:t>Община Хайредин</w:t>
      </w:r>
      <w:r w:rsidRPr="00783A0A">
        <w:rPr>
          <w:rFonts w:ascii="Times New Roman" w:eastAsia="Times New Roman" w:hAnsi="Times New Roman" w:cs="Times New Roman"/>
          <w:color w:val="000000"/>
          <w:sz w:val="28"/>
          <w:szCs w:val="28"/>
          <w:lang w:eastAsia="bg-BG"/>
        </w:rPr>
        <w:t xml:space="preserve"> и задълженията на физическите и юридическите лица, на ръководителите на учрежденията</w:t>
      </w:r>
      <w:r>
        <w:rPr>
          <w:rFonts w:ascii="Times New Roman" w:eastAsia="Times New Roman" w:hAnsi="Times New Roman" w:cs="Times New Roman"/>
          <w:color w:val="000000"/>
          <w:sz w:val="28"/>
          <w:szCs w:val="28"/>
          <w:lang w:eastAsia="bg-BG"/>
        </w:rPr>
        <w:t>, институциите</w:t>
      </w:r>
      <w:r w:rsidRPr="00783A0A">
        <w:rPr>
          <w:rFonts w:ascii="Times New Roman" w:eastAsia="Times New Roman" w:hAnsi="Times New Roman" w:cs="Times New Roman"/>
          <w:color w:val="000000"/>
          <w:sz w:val="28"/>
          <w:szCs w:val="28"/>
          <w:lang w:eastAsia="bg-BG"/>
        </w:rPr>
        <w:t xml:space="preserve"> и на обществените организации, живеещи или извършв</w:t>
      </w:r>
      <w:r>
        <w:rPr>
          <w:rFonts w:ascii="Times New Roman" w:eastAsia="Times New Roman" w:hAnsi="Times New Roman" w:cs="Times New Roman"/>
          <w:color w:val="000000"/>
          <w:sz w:val="28"/>
          <w:szCs w:val="28"/>
          <w:lang w:eastAsia="bg-BG"/>
        </w:rPr>
        <w:t>ащи дейност на територията на Община Хайредин</w:t>
      </w:r>
      <w:r w:rsidRPr="00783A0A">
        <w:rPr>
          <w:rFonts w:ascii="Times New Roman" w:eastAsia="Times New Roman" w:hAnsi="Times New Roman" w:cs="Times New Roman"/>
          <w:color w:val="000000"/>
          <w:sz w:val="28"/>
          <w:szCs w:val="28"/>
          <w:lang w:eastAsia="bg-BG"/>
        </w:rPr>
        <w:t>, свързани с осъществяването на дейността и целите по предходните алинеи.</w:t>
      </w:r>
    </w:p>
    <w:p w:rsidR="001049EF" w:rsidRDefault="001049EF" w:rsidP="001049EF">
      <w:pPr>
        <w:spacing w:before="100" w:beforeAutospacing="1" w:after="100" w:afterAutospacing="1" w:line="240" w:lineRule="auto"/>
        <w:jc w:val="both"/>
        <w:rPr>
          <w:rFonts w:ascii="Times New Roman" w:eastAsia="Times New Roman" w:hAnsi="Times New Roman" w:cs="Times New Roman"/>
          <w:color w:val="000000"/>
          <w:sz w:val="28"/>
          <w:szCs w:val="28"/>
          <w:lang w:eastAsia="bg-BG"/>
        </w:rPr>
      </w:pPr>
    </w:p>
    <w:p w:rsidR="001049EF" w:rsidRPr="00F9761E" w:rsidRDefault="001049EF" w:rsidP="001049EF">
      <w:pPr>
        <w:spacing w:before="100" w:beforeAutospacing="1" w:after="100" w:afterAutospacing="1" w:line="240" w:lineRule="auto"/>
        <w:jc w:val="center"/>
        <w:rPr>
          <w:rFonts w:ascii="Times New Roman" w:eastAsia="Times New Roman" w:hAnsi="Times New Roman" w:cs="Times New Roman"/>
          <w:b/>
          <w:color w:val="000000"/>
          <w:sz w:val="36"/>
          <w:szCs w:val="36"/>
          <w:u w:val="single"/>
          <w:lang w:eastAsia="bg-BG"/>
        </w:rPr>
      </w:pPr>
      <w:r w:rsidRPr="00F9761E">
        <w:rPr>
          <w:rFonts w:ascii="Times New Roman" w:eastAsia="Times New Roman" w:hAnsi="Times New Roman" w:cs="Times New Roman"/>
          <w:b/>
          <w:color w:val="000000"/>
          <w:sz w:val="36"/>
          <w:szCs w:val="36"/>
          <w:u w:val="single"/>
          <w:lang w:eastAsia="bg-BG"/>
        </w:rPr>
        <w:t>Глава Втора</w:t>
      </w:r>
    </w:p>
    <w:p w:rsidR="001049EF" w:rsidRPr="00F9761E" w:rsidRDefault="001049EF" w:rsidP="001049EF">
      <w:pPr>
        <w:spacing w:before="100" w:beforeAutospacing="1" w:after="100" w:afterAutospacing="1" w:line="240" w:lineRule="auto"/>
        <w:jc w:val="center"/>
        <w:rPr>
          <w:rFonts w:ascii="Times New Roman" w:eastAsia="Times New Roman" w:hAnsi="Times New Roman" w:cs="Times New Roman"/>
          <w:b/>
          <w:i/>
          <w:color w:val="000000"/>
          <w:sz w:val="36"/>
          <w:szCs w:val="36"/>
          <w:lang w:eastAsia="bg-BG"/>
        </w:rPr>
      </w:pPr>
      <w:r w:rsidRPr="00F9761E">
        <w:rPr>
          <w:rFonts w:ascii="Times New Roman" w:eastAsia="Times New Roman" w:hAnsi="Times New Roman" w:cs="Times New Roman"/>
          <w:b/>
          <w:i/>
          <w:color w:val="000000"/>
          <w:sz w:val="36"/>
          <w:szCs w:val="36"/>
          <w:lang w:eastAsia="bg-BG"/>
        </w:rPr>
        <w:t>Осигуряване и опазване на обществения ред, почивката и спокойствието на гражданите,</w:t>
      </w:r>
      <w:r>
        <w:rPr>
          <w:rFonts w:ascii="Times New Roman" w:eastAsia="Times New Roman" w:hAnsi="Times New Roman" w:cs="Times New Roman"/>
          <w:b/>
          <w:i/>
          <w:color w:val="000000"/>
          <w:sz w:val="36"/>
          <w:szCs w:val="36"/>
          <w:lang w:eastAsia="bg-BG"/>
        </w:rPr>
        <w:t xml:space="preserve"> намиращи се на територията на О</w:t>
      </w:r>
      <w:r w:rsidRPr="00F9761E">
        <w:rPr>
          <w:rFonts w:ascii="Times New Roman" w:eastAsia="Times New Roman" w:hAnsi="Times New Roman" w:cs="Times New Roman"/>
          <w:b/>
          <w:i/>
          <w:color w:val="000000"/>
          <w:sz w:val="36"/>
          <w:szCs w:val="36"/>
          <w:lang w:eastAsia="bg-BG"/>
        </w:rPr>
        <w:t>бщина Хайредин</w:t>
      </w:r>
    </w:p>
    <w:p w:rsidR="001049EF" w:rsidRDefault="001049EF" w:rsidP="001049EF">
      <w:pPr>
        <w:spacing w:before="100" w:beforeAutospacing="1" w:after="100" w:afterAutospacing="1" w:line="240" w:lineRule="auto"/>
        <w:jc w:val="center"/>
        <w:rPr>
          <w:rFonts w:ascii="Times New Roman" w:eastAsia="Times New Roman" w:hAnsi="Times New Roman" w:cs="Times New Roman"/>
          <w:b/>
          <w:color w:val="000000"/>
          <w:sz w:val="36"/>
          <w:szCs w:val="36"/>
          <w:lang w:eastAsia="bg-BG"/>
        </w:rPr>
      </w:pPr>
    </w:p>
    <w:p w:rsidR="001049EF" w:rsidRPr="00733AA5" w:rsidRDefault="001049EF" w:rsidP="001049E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g-BG"/>
        </w:rPr>
      </w:pPr>
      <w:r w:rsidRPr="00733AA5">
        <w:rPr>
          <w:rFonts w:ascii="Times New Roman" w:eastAsia="Times New Roman" w:hAnsi="Times New Roman" w:cs="Times New Roman"/>
          <w:b/>
          <w:color w:val="000000"/>
          <w:sz w:val="28"/>
          <w:szCs w:val="28"/>
          <w:lang w:eastAsia="bg-BG"/>
        </w:rPr>
        <w:t>Чл. 2</w:t>
      </w:r>
      <w:r>
        <w:rPr>
          <w:rFonts w:ascii="Times New Roman" w:eastAsia="Times New Roman" w:hAnsi="Times New Roman" w:cs="Times New Roman"/>
          <w:b/>
          <w:color w:val="000000"/>
          <w:sz w:val="28"/>
          <w:szCs w:val="28"/>
          <w:lang w:eastAsia="bg-BG"/>
        </w:rPr>
        <w:t>.</w:t>
      </w:r>
      <w:r>
        <w:rPr>
          <w:rFonts w:ascii="Times New Roman" w:eastAsia="Times New Roman" w:hAnsi="Times New Roman" w:cs="Times New Roman"/>
          <w:color w:val="000000"/>
          <w:sz w:val="28"/>
          <w:szCs w:val="28"/>
          <w:lang w:eastAsia="bg-BG"/>
        </w:rPr>
        <w:t xml:space="preserve"> (1) На обществени места и в частни имоти </w:t>
      </w:r>
      <w:r w:rsidRPr="00500FB4">
        <w:rPr>
          <w:rFonts w:ascii="Times New Roman" w:eastAsia="Times New Roman" w:hAnsi="Times New Roman" w:cs="Times New Roman"/>
          <w:b/>
          <w:color w:val="000000"/>
          <w:sz w:val="28"/>
          <w:szCs w:val="28"/>
          <w:lang w:eastAsia="bg-BG"/>
        </w:rPr>
        <w:t>се забранява</w:t>
      </w:r>
      <w:r>
        <w:rPr>
          <w:rFonts w:ascii="Times New Roman" w:eastAsia="Times New Roman" w:hAnsi="Times New Roman" w:cs="Times New Roman"/>
          <w:color w:val="000000"/>
          <w:sz w:val="28"/>
          <w:szCs w:val="28"/>
          <w:lang w:eastAsia="bg-BG"/>
        </w:rPr>
        <w:t xml:space="preserve"> </w:t>
      </w:r>
      <w:r w:rsidRPr="00733AA5">
        <w:rPr>
          <w:rFonts w:ascii="Times New Roman" w:eastAsia="Times New Roman" w:hAnsi="Times New Roman" w:cs="Times New Roman"/>
          <w:color w:val="000000"/>
          <w:sz w:val="28"/>
          <w:szCs w:val="28"/>
          <w:lang w:eastAsia="bg-BG"/>
        </w:rPr>
        <w:t>викането, шумният говор, пеенето,</w:t>
      </w:r>
      <w:r>
        <w:rPr>
          <w:rFonts w:ascii="Times New Roman" w:eastAsia="Times New Roman" w:hAnsi="Times New Roman" w:cs="Times New Roman"/>
          <w:color w:val="000000"/>
          <w:sz w:val="28"/>
          <w:szCs w:val="28"/>
          <w:lang w:eastAsia="bg-BG"/>
        </w:rPr>
        <w:t xml:space="preserve"> </w:t>
      </w:r>
      <w:r w:rsidRPr="00733AA5">
        <w:rPr>
          <w:rFonts w:ascii="Times New Roman" w:eastAsia="Times New Roman" w:hAnsi="Times New Roman" w:cs="Times New Roman"/>
          <w:color w:val="000000"/>
          <w:sz w:val="28"/>
          <w:szCs w:val="28"/>
          <w:lang w:eastAsia="bg-BG"/>
        </w:rPr>
        <w:t xml:space="preserve"> свиренето</w:t>
      </w:r>
      <w:r>
        <w:rPr>
          <w:rFonts w:ascii="Times New Roman" w:eastAsia="Times New Roman" w:hAnsi="Times New Roman" w:cs="Times New Roman"/>
          <w:color w:val="000000"/>
          <w:sz w:val="28"/>
          <w:szCs w:val="28"/>
          <w:lang w:eastAsia="bg-BG"/>
        </w:rPr>
        <w:t xml:space="preserve">, </w:t>
      </w:r>
      <w:r w:rsidRPr="00733AA5">
        <w:rPr>
          <w:rFonts w:ascii="Times New Roman" w:eastAsia="Times New Roman" w:hAnsi="Times New Roman" w:cs="Times New Roman"/>
          <w:color w:val="000000"/>
          <w:sz w:val="28"/>
          <w:szCs w:val="28"/>
          <w:lang w:eastAsia="bg-BG"/>
        </w:rPr>
        <w:t xml:space="preserve">създаването на </w:t>
      </w:r>
      <w:r>
        <w:rPr>
          <w:rFonts w:ascii="Times New Roman" w:eastAsia="Times New Roman" w:hAnsi="Times New Roman" w:cs="Times New Roman"/>
          <w:color w:val="000000"/>
          <w:sz w:val="28"/>
          <w:szCs w:val="28"/>
          <w:lang w:eastAsia="bg-BG"/>
        </w:rPr>
        <w:t xml:space="preserve">всякакъв </w:t>
      </w:r>
      <w:r w:rsidRPr="00733AA5">
        <w:rPr>
          <w:rFonts w:ascii="Times New Roman" w:eastAsia="Times New Roman" w:hAnsi="Times New Roman" w:cs="Times New Roman"/>
          <w:color w:val="000000"/>
          <w:sz w:val="28"/>
          <w:szCs w:val="28"/>
          <w:lang w:eastAsia="bg-BG"/>
        </w:rPr>
        <w:t>неестествен шум,</w:t>
      </w:r>
      <w:r>
        <w:rPr>
          <w:rFonts w:ascii="Times New Roman" w:eastAsia="Times New Roman" w:hAnsi="Times New Roman" w:cs="Times New Roman"/>
          <w:color w:val="000000"/>
          <w:sz w:val="28"/>
          <w:szCs w:val="28"/>
          <w:lang w:eastAsia="bg-BG"/>
        </w:rPr>
        <w:t xml:space="preserve"> употребата на клаксони,</w:t>
      </w:r>
      <w:r w:rsidRPr="00733AA5">
        <w:rPr>
          <w:rFonts w:ascii="Times New Roman" w:eastAsia="Times New Roman" w:hAnsi="Times New Roman" w:cs="Times New Roman"/>
          <w:color w:val="000000"/>
          <w:sz w:val="28"/>
          <w:szCs w:val="28"/>
          <w:lang w:eastAsia="bg-BG"/>
        </w:rPr>
        <w:t xml:space="preserve"> използването на озвучителни </w:t>
      </w:r>
      <w:r w:rsidRPr="00733AA5">
        <w:rPr>
          <w:rFonts w:ascii="Times New Roman" w:eastAsia="Times New Roman" w:hAnsi="Times New Roman" w:cs="Times New Roman"/>
          <w:color w:val="000000"/>
          <w:sz w:val="28"/>
          <w:szCs w:val="28"/>
          <w:lang w:eastAsia="bg-BG"/>
        </w:rPr>
        <w:lastRenderedPageBreak/>
        <w:t>системи</w:t>
      </w:r>
      <w:r w:rsidRPr="00733AA5">
        <w:rPr>
          <w:rFonts w:ascii="Times New Roman" w:eastAsia="Times New Roman" w:hAnsi="Times New Roman" w:cs="Times New Roman"/>
          <w:i/>
          <w:iCs/>
          <w:color w:val="000000"/>
          <w:sz w:val="28"/>
          <w:szCs w:val="28"/>
          <w:lang w:eastAsia="bg-BG"/>
        </w:rPr>
        <w:t xml:space="preserve"> </w:t>
      </w:r>
      <w:r w:rsidRPr="00733AA5">
        <w:rPr>
          <w:rFonts w:ascii="Times New Roman" w:eastAsia="Times New Roman" w:hAnsi="Times New Roman" w:cs="Times New Roman"/>
          <w:color w:val="000000"/>
          <w:sz w:val="28"/>
          <w:szCs w:val="28"/>
          <w:lang w:eastAsia="bg-BG"/>
        </w:rPr>
        <w:t>и</w:t>
      </w:r>
      <w:r w:rsidRPr="00733AA5">
        <w:rPr>
          <w:rFonts w:ascii="Times New Roman" w:eastAsia="Times New Roman" w:hAnsi="Times New Roman" w:cs="Times New Roman"/>
          <w:i/>
          <w:iCs/>
          <w:color w:val="000000"/>
          <w:sz w:val="28"/>
          <w:szCs w:val="28"/>
          <w:lang w:eastAsia="bg-BG"/>
        </w:rPr>
        <w:t xml:space="preserve"> </w:t>
      </w:r>
      <w:r w:rsidRPr="00733AA5">
        <w:rPr>
          <w:rFonts w:ascii="Times New Roman" w:eastAsia="Times New Roman" w:hAnsi="Times New Roman" w:cs="Times New Roman"/>
          <w:color w:val="000000"/>
          <w:sz w:val="28"/>
          <w:szCs w:val="28"/>
          <w:lang w:eastAsia="bg-BG"/>
        </w:rPr>
        <w:t>други електронни</w:t>
      </w:r>
      <w:r w:rsidRPr="00733AA5">
        <w:rPr>
          <w:rFonts w:ascii="Times New Roman" w:eastAsia="Times New Roman" w:hAnsi="Times New Roman" w:cs="Times New Roman"/>
          <w:i/>
          <w:iCs/>
          <w:color w:val="000000"/>
          <w:sz w:val="28"/>
          <w:szCs w:val="28"/>
          <w:lang w:eastAsia="bg-BG"/>
        </w:rPr>
        <w:t xml:space="preserve"> </w:t>
      </w:r>
      <w:r w:rsidRPr="00733AA5">
        <w:rPr>
          <w:rFonts w:ascii="Times New Roman" w:eastAsia="Times New Roman" w:hAnsi="Times New Roman" w:cs="Times New Roman"/>
          <w:color w:val="000000"/>
          <w:sz w:val="28"/>
          <w:szCs w:val="28"/>
          <w:lang w:eastAsia="bg-BG"/>
        </w:rPr>
        <w:t xml:space="preserve">устройства, нарушаващи обществения ред и спокойствието на гражданите, включително и за религиозни, политически и търговски цели </w:t>
      </w:r>
      <w:r>
        <w:rPr>
          <w:rFonts w:ascii="Times New Roman" w:eastAsia="Times New Roman" w:hAnsi="Times New Roman" w:cs="Times New Roman"/>
          <w:color w:val="000000"/>
          <w:sz w:val="28"/>
          <w:szCs w:val="28"/>
          <w:lang w:eastAsia="bg-BG"/>
        </w:rPr>
        <w:t xml:space="preserve">в следните часови диапазони: между 22:00 ч и 06:00 ч (зимно часово време); между 23:00 ч и 07:00 ч (лятно часово време); почивни и празнични дни – между 23:00 ч. и 07:00 ч, 14:00 ч и 16:00 ч; за осигуряване следобедното спокойствие на гражданите в делнични дни – между 14:00 ч и 16:00 ч </w:t>
      </w:r>
      <w:r w:rsidRPr="00733AA5">
        <w:rPr>
          <w:rFonts w:ascii="Times New Roman" w:eastAsia="Times New Roman" w:hAnsi="Times New Roman" w:cs="Times New Roman"/>
          <w:color w:val="000000"/>
          <w:sz w:val="28"/>
          <w:szCs w:val="28"/>
          <w:lang w:eastAsia="bg-BG"/>
        </w:rPr>
        <w:t xml:space="preserve">. </w:t>
      </w:r>
    </w:p>
    <w:p w:rsidR="001049EF" w:rsidRDefault="001049EF" w:rsidP="001049E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g-BG"/>
        </w:rPr>
      </w:pPr>
      <w:r w:rsidRPr="00733AA5">
        <w:rPr>
          <w:rFonts w:ascii="Times New Roman" w:eastAsia="Times New Roman" w:hAnsi="Times New Roman" w:cs="Times New Roman"/>
          <w:color w:val="000000"/>
          <w:sz w:val="28"/>
          <w:szCs w:val="28"/>
          <w:lang w:eastAsia="bg-BG"/>
        </w:rPr>
        <w:t>(2) Забраната по предходната алинея не се прилага при обществени или други</w:t>
      </w:r>
      <w:r w:rsidRPr="00733AA5">
        <w:rPr>
          <w:rFonts w:ascii="Times New Roman" w:eastAsia="Times New Roman" w:hAnsi="Times New Roman" w:cs="Times New Roman"/>
          <w:b/>
          <w:bCs/>
          <w:i/>
          <w:iCs/>
          <w:color w:val="000000"/>
          <w:sz w:val="28"/>
          <w:szCs w:val="28"/>
          <w:lang w:eastAsia="bg-BG"/>
        </w:rPr>
        <w:t xml:space="preserve"> </w:t>
      </w:r>
      <w:r w:rsidRPr="00733AA5">
        <w:rPr>
          <w:rFonts w:ascii="Times New Roman" w:eastAsia="Times New Roman" w:hAnsi="Times New Roman" w:cs="Times New Roman"/>
          <w:color w:val="000000"/>
          <w:sz w:val="28"/>
          <w:szCs w:val="28"/>
          <w:lang w:eastAsia="bg-BG"/>
        </w:rPr>
        <w:t xml:space="preserve">прояви, разрешени или съгласувани по </w:t>
      </w:r>
      <w:r>
        <w:rPr>
          <w:rFonts w:ascii="Times New Roman" w:eastAsia="Times New Roman" w:hAnsi="Times New Roman" w:cs="Times New Roman"/>
          <w:color w:val="000000"/>
          <w:sz w:val="28"/>
          <w:szCs w:val="28"/>
          <w:lang w:eastAsia="bg-BG"/>
        </w:rPr>
        <w:t xml:space="preserve">законно </w:t>
      </w:r>
      <w:r w:rsidRPr="00733AA5">
        <w:rPr>
          <w:rFonts w:ascii="Times New Roman" w:eastAsia="Times New Roman" w:hAnsi="Times New Roman" w:cs="Times New Roman"/>
          <w:color w:val="000000"/>
          <w:sz w:val="28"/>
          <w:szCs w:val="28"/>
          <w:lang w:eastAsia="bg-BG"/>
        </w:rPr>
        <w:t>установения нормативен ред.</w:t>
      </w:r>
    </w:p>
    <w:p w:rsidR="001049EF" w:rsidRDefault="001049EF" w:rsidP="001049EF">
      <w:pPr>
        <w:spacing w:after="0" w:line="240" w:lineRule="auto"/>
        <w:jc w:val="both"/>
        <w:rPr>
          <w:rFonts w:ascii="Times New Roman" w:hAnsi="Times New Roman" w:cs="Times New Roman"/>
          <w:sz w:val="28"/>
          <w:szCs w:val="28"/>
          <w:lang w:val="ru-RU"/>
        </w:rPr>
      </w:pPr>
      <w:r>
        <w:rPr>
          <w:rFonts w:ascii="Times New Roman" w:eastAsia="Times New Roman" w:hAnsi="Times New Roman" w:cs="Times New Roman"/>
          <w:color w:val="000000"/>
          <w:sz w:val="28"/>
          <w:szCs w:val="28"/>
          <w:lang w:eastAsia="bg-BG"/>
        </w:rPr>
        <w:t>1.</w:t>
      </w:r>
      <w:r>
        <w:rPr>
          <w:sz w:val="28"/>
          <w:szCs w:val="28"/>
          <w:lang w:val="ru-RU"/>
        </w:rPr>
        <w:t xml:space="preserve"> </w:t>
      </w:r>
      <w:r>
        <w:rPr>
          <w:rFonts w:ascii="Times New Roman" w:hAnsi="Times New Roman" w:cs="Times New Roman"/>
          <w:sz w:val="28"/>
          <w:szCs w:val="28"/>
          <w:lang w:val="ru-RU"/>
        </w:rPr>
        <w:t>м</w:t>
      </w:r>
      <w:r w:rsidRPr="00E75ABE">
        <w:rPr>
          <w:rFonts w:ascii="Times New Roman" w:hAnsi="Times New Roman" w:cs="Times New Roman"/>
          <w:sz w:val="28"/>
          <w:szCs w:val="28"/>
          <w:lang w:val="ru-RU"/>
        </w:rPr>
        <w:t>итинги, шествия и други масови мероприятия, ко</w:t>
      </w:r>
      <w:r w:rsidRPr="00E75ABE">
        <w:rPr>
          <w:rFonts w:ascii="Times New Roman" w:hAnsi="Times New Roman" w:cs="Times New Roman"/>
          <w:sz w:val="28"/>
          <w:szCs w:val="28"/>
          <w:lang w:val="ru-RU"/>
        </w:rPr>
        <w:softHyphen/>
        <w:t>ито променят общоприетия обществен ред, както провеждането на увеселителни, спортно-състезателни и други празн</w:t>
      </w:r>
      <w:r>
        <w:rPr>
          <w:rFonts w:ascii="Times New Roman" w:hAnsi="Times New Roman" w:cs="Times New Roman"/>
          <w:sz w:val="28"/>
          <w:szCs w:val="28"/>
          <w:lang w:val="ru-RU"/>
        </w:rPr>
        <w:t>ични мероприятия от населението</w:t>
      </w:r>
      <w:r w:rsidRPr="00E75ABE">
        <w:rPr>
          <w:rFonts w:ascii="Times New Roman" w:hAnsi="Times New Roman" w:cs="Times New Roman"/>
          <w:sz w:val="28"/>
          <w:szCs w:val="28"/>
          <w:lang w:val="ru-RU"/>
        </w:rPr>
        <w:t xml:space="preserve"> на открито, с</w:t>
      </w:r>
      <w:r>
        <w:rPr>
          <w:rFonts w:ascii="Times New Roman" w:hAnsi="Times New Roman" w:cs="Times New Roman"/>
          <w:sz w:val="28"/>
          <w:szCs w:val="28"/>
          <w:lang w:val="ru-RU"/>
        </w:rPr>
        <w:t>е регистрират в Общината или К</w:t>
      </w:r>
      <w:r w:rsidRPr="00E75ABE">
        <w:rPr>
          <w:rFonts w:ascii="Times New Roman" w:hAnsi="Times New Roman" w:cs="Times New Roman"/>
          <w:sz w:val="28"/>
          <w:szCs w:val="28"/>
          <w:lang w:val="ru-RU"/>
        </w:rPr>
        <w:t>метст</w:t>
      </w:r>
      <w:r w:rsidRPr="00E75ABE">
        <w:rPr>
          <w:rFonts w:ascii="Times New Roman" w:hAnsi="Times New Roman" w:cs="Times New Roman"/>
          <w:sz w:val="28"/>
          <w:szCs w:val="28"/>
          <w:lang w:val="ru-RU"/>
        </w:rPr>
        <w:softHyphen/>
        <w:t>вото, предварително от организаторите, най-малко 48 часа преди ме</w:t>
      </w:r>
      <w:r w:rsidRPr="00E75ABE">
        <w:rPr>
          <w:rFonts w:ascii="Times New Roman" w:hAnsi="Times New Roman" w:cs="Times New Roman"/>
          <w:sz w:val="28"/>
          <w:szCs w:val="28"/>
          <w:lang w:val="ru-RU"/>
        </w:rPr>
        <w:softHyphen/>
        <w:t>роприятието, а в неотложни случаи в еднодневен срок /чл.8,ал.1 и 2 от Закона за събранията, митингите и манифестациите/.</w:t>
      </w:r>
    </w:p>
    <w:p w:rsidR="001049EF" w:rsidRDefault="001049EF" w:rsidP="001049E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 рекламно – справочни и агитационни материали се поставят на определените от Кмета места и престояват за времето, за което е заплатено. Когато се поставят материали, без да се заплаща за това, организаторите се задължават да ги отстранят до 3 дни след приключване на съответното мероприятие.</w:t>
      </w:r>
    </w:p>
    <w:p w:rsidR="001049EF" w:rsidRDefault="001049EF" w:rsidP="001049E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AF3E1C">
        <w:rPr>
          <w:sz w:val="28"/>
          <w:szCs w:val="28"/>
          <w:lang w:val="ru-RU"/>
        </w:rPr>
        <w:t xml:space="preserve"> </w:t>
      </w:r>
      <w:r>
        <w:rPr>
          <w:rFonts w:ascii="Times New Roman" w:hAnsi="Times New Roman" w:cs="Times New Roman"/>
          <w:sz w:val="28"/>
          <w:szCs w:val="28"/>
          <w:lang w:val="ru-RU"/>
        </w:rPr>
        <w:t>з</w:t>
      </w:r>
      <w:r w:rsidRPr="00AF3E1C">
        <w:rPr>
          <w:rFonts w:ascii="Times New Roman" w:hAnsi="Times New Roman" w:cs="Times New Roman"/>
          <w:sz w:val="28"/>
          <w:szCs w:val="28"/>
          <w:lang w:val="ru-RU"/>
        </w:rPr>
        <w:t>абави, шумни тържества и веселия могат да се прове</w:t>
      </w:r>
      <w:r>
        <w:rPr>
          <w:rFonts w:ascii="Times New Roman" w:hAnsi="Times New Roman" w:cs="Times New Roman"/>
          <w:sz w:val="28"/>
          <w:szCs w:val="28"/>
          <w:lang w:val="ru-RU"/>
        </w:rPr>
        <w:t>ж</w:t>
      </w:r>
      <w:r w:rsidRPr="00AF3E1C">
        <w:rPr>
          <w:rFonts w:ascii="Times New Roman" w:hAnsi="Times New Roman" w:cs="Times New Roman"/>
          <w:sz w:val="28"/>
          <w:szCs w:val="28"/>
          <w:lang w:val="ru-RU"/>
        </w:rPr>
        <w:t xml:space="preserve">дат </w:t>
      </w:r>
      <w:r>
        <w:rPr>
          <w:rFonts w:ascii="Times New Roman" w:hAnsi="Times New Roman" w:cs="Times New Roman"/>
          <w:sz w:val="28"/>
          <w:szCs w:val="28"/>
          <w:lang w:val="ru-RU"/>
        </w:rPr>
        <w:t>съгласно чл. 2 от настоящата Наредба</w:t>
      </w:r>
      <w:r w:rsidRPr="00AF3E1C">
        <w:rPr>
          <w:rFonts w:ascii="Times New Roman" w:hAnsi="Times New Roman" w:cs="Times New Roman"/>
          <w:sz w:val="28"/>
          <w:szCs w:val="28"/>
          <w:lang w:val="ru-RU"/>
        </w:rPr>
        <w:t>. Изключение може да се направи само при</w:t>
      </w:r>
      <w:r>
        <w:rPr>
          <w:rFonts w:ascii="Times New Roman" w:hAnsi="Times New Roman" w:cs="Times New Roman"/>
          <w:sz w:val="28"/>
          <w:szCs w:val="28"/>
          <w:lang w:val="ru-RU"/>
        </w:rPr>
        <w:t xml:space="preserve"> писмено разрешение от Общината.</w:t>
      </w:r>
    </w:p>
    <w:p w:rsidR="001049EF" w:rsidRDefault="001049EF" w:rsidP="001049E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 изграждането и поставянето на временни и постоянни търговски обекти, заведения за обществено хранене и увеселителни заведения може да става само с писмено разрешение от Общината, съгласно ЗУТ, като се съгласува със съответните инстанции с оглед на необходимото обезпечаване от евентуални посегателства.</w:t>
      </w:r>
    </w:p>
    <w:p w:rsidR="001049EF" w:rsidRPr="00034D0A" w:rsidRDefault="001049EF" w:rsidP="001049E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 собствениците на посочените в т. 4 обекти са длъжни да поставят на видно място табела с наименование, адрес и телефон на фирмата, трите имена на управителя и работното време, съгласувано с общинската администрация.</w:t>
      </w:r>
    </w:p>
    <w:p w:rsidR="001049EF" w:rsidRDefault="001049EF" w:rsidP="001049E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g-BG"/>
        </w:rPr>
      </w:pPr>
      <w:r w:rsidRPr="00BB343D">
        <w:rPr>
          <w:rFonts w:ascii="Times New Roman" w:eastAsia="Times New Roman" w:hAnsi="Times New Roman" w:cs="Times New Roman"/>
          <w:b/>
          <w:color w:val="000000"/>
          <w:sz w:val="28"/>
          <w:szCs w:val="28"/>
          <w:lang w:eastAsia="bg-BG"/>
        </w:rPr>
        <w:t>Чл. 3</w:t>
      </w:r>
      <w:r>
        <w:rPr>
          <w:rFonts w:ascii="Times New Roman" w:eastAsia="Times New Roman" w:hAnsi="Times New Roman" w:cs="Times New Roman"/>
          <w:b/>
          <w:color w:val="000000"/>
          <w:sz w:val="28"/>
          <w:szCs w:val="28"/>
          <w:lang w:eastAsia="bg-BG"/>
        </w:rPr>
        <w:t>.</w:t>
      </w:r>
      <w:r>
        <w:rPr>
          <w:rFonts w:ascii="Times New Roman" w:eastAsia="Times New Roman" w:hAnsi="Times New Roman" w:cs="Times New Roman"/>
          <w:color w:val="000000"/>
          <w:sz w:val="28"/>
          <w:szCs w:val="28"/>
          <w:lang w:eastAsia="bg-BG"/>
        </w:rPr>
        <w:t xml:space="preserve"> </w:t>
      </w:r>
      <w:r w:rsidRPr="00500FB4">
        <w:rPr>
          <w:rFonts w:ascii="Times New Roman" w:hAnsi="Times New Roman" w:cs="Times New Roman"/>
          <w:b/>
          <w:color w:val="000000"/>
          <w:sz w:val="28"/>
          <w:szCs w:val="28"/>
        </w:rPr>
        <w:t>Забранява се:</w:t>
      </w:r>
    </w:p>
    <w:p w:rsidR="001049EF"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bg-BG"/>
        </w:rPr>
        <w:t xml:space="preserve">(1) </w:t>
      </w:r>
      <w:r>
        <w:rPr>
          <w:rFonts w:ascii="Times New Roman" w:hAnsi="Times New Roman" w:cs="Times New Roman"/>
          <w:color w:val="000000"/>
          <w:sz w:val="28"/>
          <w:szCs w:val="28"/>
        </w:rPr>
        <w:t>Т</w:t>
      </w:r>
      <w:r w:rsidRPr="00E75ABE">
        <w:rPr>
          <w:rFonts w:ascii="Times New Roman" w:hAnsi="Times New Roman" w:cs="Times New Roman"/>
          <w:color w:val="000000"/>
          <w:sz w:val="28"/>
          <w:szCs w:val="28"/>
        </w:rPr>
        <w:t>ърговията на пиротехнически изделия от търговци и физически лица</w:t>
      </w:r>
      <w:r>
        <w:rPr>
          <w:rFonts w:ascii="Times New Roman" w:hAnsi="Times New Roman" w:cs="Times New Roman"/>
          <w:color w:val="000000"/>
          <w:sz w:val="28"/>
          <w:szCs w:val="28"/>
        </w:rPr>
        <w:t xml:space="preserve">, без полицейско разрешение за търговия и </w:t>
      </w:r>
      <w:r w:rsidRPr="00E75ABE">
        <w:rPr>
          <w:rFonts w:ascii="Times New Roman" w:hAnsi="Times New Roman" w:cs="Times New Roman"/>
          <w:color w:val="000000"/>
          <w:sz w:val="28"/>
          <w:szCs w:val="28"/>
        </w:rPr>
        <w:t>на места, където не са спазени изискванията за продажба и съхранение на тези изделия, съгласно ЗКВВООБ и останалите нормативни актове.</w:t>
      </w:r>
    </w:p>
    <w:p w:rsidR="001049EF"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034D0A">
        <w:rPr>
          <w:rFonts w:ascii="Verdana" w:hAnsi="Verdana"/>
          <w:color w:val="000000"/>
          <w:sz w:val="20"/>
          <w:szCs w:val="20"/>
        </w:rPr>
        <w:t xml:space="preserve"> </w:t>
      </w:r>
      <w:r>
        <w:rPr>
          <w:rFonts w:ascii="Times New Roman" w:hAnsi="Times New Roman" w:cs="Times New Roman"/>
          <w:color w:val="000000"/>
          <w:sz w:val="28"/>
          <w:szCs w:val="28"/>
        </w:rPr>
        <w:t>Х</w:t>
      </w:r>
      <w:r w:rsidRPr="00034D0A">
        <w:rPr>
          <w:rFonts w:ascii="Times New Roman" w:hAnsi="Times New Roman" w:cs="Times New Roman"/>
          <w:color w:val="000000"/>
          <w:sz w:val="28"/>
          <w:szCs w:val="28"/>
        </w:rPr>
        <w:t xml:space="preserve">върлянето и възпламеняването на бомби, пиратки и други гърмящи и пожароопасни стоки и предмети на обществени места: здравни, </w:t>
      </w:r>
      <w:r w:rsidRPr="00034D0A">
        <w:rPr>
          <w:rFonts w:ascii="Times New Roman" w:hAnsi="Times New Roman" w:cs="Times New Roman"/>
          <w:color w:val="000000"/>
          <w:sz w:val="28"/>
          <w:szCs w:val="28"/>
        </w:rPr>
        <w:lastRenderedPageBreak/>
        <w:t>учебни зав</w:t>
      </w:r>
      <w:r>
        <w:rPr>
          <w:rFonts w:ascii="Times New Roman" w:hAnsi="Times New Roman" w:cs="Times New Roman"/>
          <w:color w:val="000000"/>
          <w:sz w:val="28"/>
          <w:szCs w:val="28"/>
        </w:rPr>
        <w:t>едения и детски градини, църкви</w:t>
      </w:r>
      <w:r w:rsidRPr="00034D0A">
        <w:rPr>
          <w:rFonts w:ascii="Times New Roman" w:hAnsi="Times New Roman" w:cs="Times New Roman"/>
          <w:color w:val="000000"/>
          <w:sz w:val="28"/>
          <w:szCs w:val="28"/>
        </w:rPr>
        <w:t>, улици, площади, паркове, детски площадки, дискотеки, пазари, питейни заведения, обществени превозни средст</w:t>
      </w:r>
      <w:r>
        <w:rPr>
          <w:rFonts w:ascii="Times New Roman" w:hAnsi="Times New Roman" w:cs="Times New Roman"/>
          <w:color w:val="000000"/>
          <w:sz w:val="28"/>
          <w:szCs w:val="28"/>
        </w:rPr>
        <w:t xml:space="preserve">ва, спирки, стадиони, </w:t>
      </w:r>
      <w:r w:rsidRPr="00034D0A">
        <w:rPr>
          <w:rFonts w:ascii="Times New Roman" w:hAnsi="Times New Roman" w:cs="Times New Roman"/>
          <w:color w:val="000000"/>
          <w:sz w:val="28"/>
          <w:szCs w:val="28"/>
        </w:rPr>
        <w:t xml:space="preserve"> закрити помещения и места, както и на места, които са в близост до леснозапалими материали и течности, включително и по време на Коледни, Новогодишни и други  празници и тържества.</w:t>
      </w:r>
    </w:p>
    <w:p w:rsidR="001049EF"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 У</w:t>
      </w:r>
      <w:r w:rsidRPr="00500FB4">
        <w:rPr>
          <w:rFonts w:ascii="Times New Roman" w:hAnsi="Times New Roman" w:cs="Times New Roman"/>
          <w:color w:val="000000"/>
          <w:sz w:val="28"/>
          <w:szCs w:val="28"/>
        </w:rPr>
        <w:t>потребата и носенето на огнестрелни, газ-сигнални, пневматични и други оръжия и устройства, както и на взривни вещества, извън определените за целта места и по начин, създаващ опасност или застрашаващ безопасността, спокойствието, здравето и живота на гражданите.</w:t>
      </w:r>
    </w:p>
    <w:p w:rsidR="001049EF"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 И</w:t>
      </w:r>
      <w:r w:rsidRPr="00500FB4">
        <w:rPr>
          <w:rFonts w:ascii="Times New Roman" w:hAnsi="Times New Roman" w:cs="Times New Roman"/>
          <w:color w:val="000000"/>
          <w:sz w:val="28"/>
          <w:szCs w:val="28"/>
        </w:rPr>
        <w:t>звършването на огнеопасни и взривоопасни дейности от лица, без наличието на съответно съгласуване или разрешение от компетентните органи, както и извън определените за целта места.</w:t>
      </w:r>
    </w:p>
    <w:p w:rsidR="001049EF"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sidRPr="00BB343D">
        <w:rPr>
          <w:rFonts w:ascii="Times New Roman" w:hAnsi="Times New Roman" w:cs="Times New Roman"/>
          <w:b/>
          <w:color w:val="000000"/>
          <w:sz w:val="28"/>
          <w:szCs w:val="28"/>
        </w:rPr>
        <w:t>Чл. 4</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sidRPr="00D52D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Забранява се п</w:t>
      </w:r>
      <w:r w:rsidRPr="00D52D55">
        <w:rPr>
          <w:rFonts w:ascii="Times New Roman" w:hAnsi="Times New Roman" w:cs="Times New Roman"/>
          <w:color w:val="000000"/>
          <w:sz w:val="28"/>
          <w:szCs w:val="28"/>
        </w:rPr>
        <w:t>родължителното форсиране на място на двигатели на МПС, както и безконтролното включване на алармени системи.</w:t>
      </w:r>
    </w:p>
    <w:p w:rsidR="001049EF"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sidRPr="00BB343D">
        <w:rPr>
          <w:rFonts w:ascii="Times New Roman" w:hAnsi="Times New Roman" w:cs="Times New Roman"/>
          <w:b/>
          <w:color w:val="000000"/>
          <w:sz w:val="28"/>
          <w:szCs w:val="28"/>
        </w:rPr>
        <w:t>Чл. 5</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sidRPr="00D52D55">
        <w:rPr>
          <w:rFonts w:ascii="Times New Roman" w:hAnsi="Times New Roman" w:cs="Times New Roman"/>
          <w:color w:val="000000"/>
          <w:sz w:val="28"/>
          <w:szCs w:val="28"/>
        </w:rPr>
        <w:t xml:space="preserve">Забранява се къпането и използването на плавателни съоръжения от всякакъв тип на територията на общинските водоеми и водни площи, без разрешение от стопанисващите ги </w:t>
      </w:r>
      <w:r>
        <w:rPr>
          <w:rFonts w:ascii="Times New Roman" w:hAnsi="Times New Roman" w:cs="Times New Roman"/>
          <w:color w:val="000000"/>
          <w:sz w:val="28"/>
          <w:szCs w:val="28"/>
        </w:rPr>
        <w:t>субекти и от Община Хайредин.</w:t>
      </w:r>
    </w:p>
    <w:p w:rsidR="001049EF" w:rsidRPr="00B15491"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sidRPr="00BB343D">
        <w:rPr>
          <w:rFonts w:ascii="Times New Roman" w:hAnsi="Times New Roman" w:cs="Times New Roman"/>
          <w:b/>
          <w:color w:val="000000"/>
          <w:sz w:val="28"/>
          <w:szCs w:val="28"/>
        </w:rPr>
        <w:t>Чл. 6</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Забранява се п</w:t>
      </w:r>
      <w:r w:rsidRPr="00B15491">
        <w:rPr>
          <w:rFonts w:ascii="Times New Roman" w:hAnsi="Times New Roman" w:cs="Times New Roman"/>
          <w:color w:val="000000"/>
          <w:sz w:val="28"/>
          <w:szCs w:val="28"/>
        </w:rPr>
        <w:t>овреждането на съществув</w:t>
      </w:r>
      <w:r>
        <w:rPr>
          <w:rFonts w:ascii="Times New Roman" w:hAnsi="Times New Roman" w:cs="Times New Roman"/>
          <w:color w:val="000000"/>
          <w:sz w:val="28"/>
          <w:szCs w:val="28"/>
        </w:rPr>
        <w:t xml:space="preserve">ащите служебни знаци, табелки, </w:t>
      </w:r>
      <w:r w:rsidRPr="00B15491">
        <w:rPr>
          <w:rFonts w:ascii="Times New Roman" w:hAnsi="Times New Roman" w:cs="Times New Roman"/>
          <w:color w:val="000000"/>
          <w:sz w:val="28"/>
          <w:szCs w:val="28"/>
        </w:rPr>
        <w:t xml:space="preserve">беседки, чешми, фонтани, </w:t>
      </w:r>
      <w:r>
        <w:rPr>
          <w:rFonts w:ascii="Times New Roman" w:hAnsi="Times New Roman" w:cs="Times New Roman"/>
          <w:color w:val="000000"/>
          <w:sz w:val="28"/>
          <w:szCs w:val="28"/>
        </w:rPr>
        <w:t xml:space="preserve">фирмени реклами, емблеми и др. </w:t>
      </w:r>
      <w:r w:rsidRPr="00B15491">
        <w:rPr>
          <w:rFonts w:ascii="Times New Roman" w:hAnsi="Times New Roman" w:cs="Times New Roman"/>
          <w:color w:val="000000"/>
          <w:sz w:val="28"/>
          <w:szCs w:val="28"/>
        </w:rPr>
        <w:t xml:space="preserve">декоративни съоръжения. </w:t>
      </w:r>
    </w:p>
    <w:p w:rsidR="001049EF"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sidRPr="00BB343D">
        <w:rPr>
          <w:rFonts w:ascii="Times New Roman" w:hAnsi="Times New Roman" w:cs="Times New Roman"/>
          <w:b/>
          <w:color w:val="000000"/>
          <w:sz w:val="28"/>
          <w:szCs w:val="28"/>
        </w:rPr>
        <w:t>Чл. 7</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sidRPr="00B15491">
        <w:rPr>
          <w:rFonts w:ascii="Times New Roman" w:hAnsi="Times New Roman" w:cs="Times New Roman"/>
          <w:color w:val="000000"/>
          <w:sz w:val="28"/>
          <w:szCs w:val="28"/>
        </w:rPr>
        <w:t>Чупене на осветителни тел</w:t>
      </w:r>
      <w:r>
        <w:rPr>
          <w:rFonts w:ascii="Times New Roman" w:hAnsi="Times New Roman" w:cs="Times New Roman"/>
          <w:color w:val="000000"/>
          <w:sz w:val="28"/>
          <w:szCs w:val="28"/>
        </w:rPr>
        <w:t xml:space="preserve">а по улици, паркове, градини и </w:t>
      </w:r>
      <w:r w:rsidRPr="00B15491">
        <w:rPr>
          <w:rFonts w:ascii="Times New Roman" w:hAnsi="Times New Roman" w:cs="Times New Roman"/>
          <w:color w:val="000000"/>
          <w:sz w:val="28"/>
          <w:szCs w:val="28"/>
        </w:rPr>
        <w:t>обществени места.</w:t>
      </w:r>
    </w:p>
    <w:p w:rsidR="001049EF"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sidRPr="00BB343D">
        <w:rPr>
          <w:rFonts w:ascii="Times New Roman" w:hAnsi="Times New Roman" w:cs="Times New Roman"/>
          <w:b/>
          <w:color w:val="000000"/>
          <w:sz w:val="28"/>
          <w:szCs w:val="28"/>
        </w:rPr>
        <w:t>Чл. 8</w:t>
      </w:r>
      <w:r>
        <w:rPr>
          <w:rFonts w:ascii="Times New Roman" w:hAnsi="Times New Roman" w:cs="Times New Roman"/>
          <w:b/>
          <w:color w:val="000000"/>
          <w:sz w:val="28"/>
          <w:szCs w:val="28"/>
        </w:rPr>
        <w:t xml:space="preserve">. </w:t>
      </w:r>
      <w:r w:rsidRPr="00951DA9">
        <w:rPr>
          <w:rFonts w:ascii="Times New Roman" w:hAnsi="Times New Roman" w:cs="Times New Roman"/>
          <w:color w:val="000000"/>
          <w:sz w:val="28"/>
          <w:szCs w:val="28"/>
        </w:rPr>
        <w:t>(1)</w:t>
      </w:r>
      <w:r w:rsidRPr="00D52D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52D55">
        <w:rPr>
          <w:rFonts w:ascii="Times New Roman" w:hAnsi="Times New Roman" w:cs="Times New Roman"/>
          <w:color w:val="000000"/>
          <w:sz w:val="28"/>
          <w:szCs w:val="28"/>
        </w:rPr>
        <w:t>При наличие на жалби за шум и виб</w:t>
      </w:r>
      <w:r>
        <w:rPr>
          <w:rFonts w:ascii="Times New Roman" w:hAnsi="Times New Roman" w:cs="Times New Roman"/>
          <w:color w:val="000000"/>
          <w:sz w:val="28"/>
          <w:szCs w:val="28"/>
        </w:rPr>
        <w:t>рации</w:t>
      </w:r>
      <w:r w:rsidRPr="00D52D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неспазване на работното време </w:t>
      </w:r>
      <w:r w:rsidRPr="00D52D55">
        <w:rPr>
          <w:rFonts w:ascii="Times New Roman" w:hAnsi="Times New Roman" w:cs="Times New Roman"/>
          <w:color w:val="000000"/>
          <w:sz w:val="28"/>
          <w:szCs w:val="28"/>
        </w:rPr>
        <w:t xml:space="preserve">от обектите се изисква протокол, издаден от </w:t>
      </w:r>
      <w:r>
        <w:rPr>
          <w:rFonts w:ascii="Times New Roman" w:hAnsi="Times New Roman" w:cs="Times New Roman"/>
          <w:color w:val="000000"/>
          <w:sz w:val="28"/>
          <w:szCs w:val="28"/>
        </w:rPr>
        <w:t xml:space="preserve">Регионална здравна инспекция (РЗИ), за </w:t>
      </w:r>
      <w:r w:rsidRPr="00D52D55">
        <w:rPr>
          <w:rFonts w:ascii="Times New Roman" w:hAnsi="Times New Roman" w:cs="Times New Roman"/>
          <w:color w:val="000000"/>
          <w:sz w:val="28"/>
          <w:szCs w:val="28"/>
        </w:rPr>
        <w:t>замерване на шума и вибрациите, с който да се удостовери, че не се превишават допустимите санитарно-хигиенни норми.</w:t>
      </w:r>
    </w:p>
    <w:p w:rsidR="001049EF" w:rsidRPr="0009040E"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(2) Кметът на Община Хайредин със заповед променя работното време на търговските обекти при подаване на аргументирано заявление от тяхна страна.</w:t>
      </w:r>
    </w:p>
    <w:p w:rsidR="001049EF"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sidRPr="00BB343D">
        <w:rPr>
          <w:rFonts w:ascii="Times New Roman" w:eastAsia="Times New Roman" w:hAnsi="Times New Roman" w:cs="Times New Roman"/>
          <w:b/>
          <w:color w:val="000000"/>
          <w:sz w:val="28"/>
          <w:szCs w:val="28"/>
          <w:lang w:eastAsia="bg-BG"/>
        </w:rPr>
        <w:t>Чл. 9</w:t>
      </w:r>
      <w:r>
        <w:rPr>
          <w:rFonts w:ascii="Times New Roman" w:eastAsia="Times New Roman" w:hAnsi="Times New Roman" w:cs="Times New Roman"/>
          <w:b/>
          <w:color w:val="000000"/>
          <w:sz w:val="28"/>
          <w:szCs w:val="28"/>
          <w:lang w:eastAsia="bg-BG"/>
        </w:rPr>
        <w:t>.</w:t>
      </w:r>
      <w:r>
        <w:rPr>
          <w:rFonts w:ascii="Times New Roman" w:eastAsia="Times New Roman" w:hAnsi="Times New Roman" w:cs="Times New Roman"/>
          <w:color w:val="000000"/>
          <w:sz w:val="28"/>
          <w:szCs w:val="28"/>
          <w:lang w:eastAsia="bg-BG"/>
        </w:rPr>
        <w:t xml:space="preserve"> </w:t>
      </w:r>
      <w:r w:rsidRPr="003153E9">
        <w:rPr>
          <w:rFonts w:ascii="Times New Roman" w:hAnsi="Times New Roman" w:cs="Times New Roman"/>
          <w:color w:val="000000"/>
          <w:sz w:val="28"/>
          <w:szCs w:val="28"/>
        </w:rPr>
        <w:t xml:space="preserve">След 20.00 ч. родителите, настойниците, попечителите  и другите лица, които полагат грижи за дете, са длъжни да  придружават децата на обществени места , ако детето не е навършило 14-годишна </w:t>
      </w:r>
      <w:r w:rsidRPr="003153E9">
        <w:rPr>
          <w:rFonts w:ascii="Times New Roman" w:hAnsi="Times New Roman" w:cs="Times New Roman"/>
          <w:color w:val="000000"/>
          <w:sz w:val="28"/>
          <w:szCs w:val="28"/>
        </w:rPr>
        <w:lastRenderedPageBreak/>
        <w:t>възраст и след 22.00 часа, ако детето е навършило 14</w:t>
      </w:r>
      <w:r>
        <w:rPr>
          <w:rFonts w:ascii="Times New Roman" w:hAnsi="Times New Roman" w:cs="Times New Roman"/>
          <w:color w:val="000000"/>
          <w:sz w:val="28"/>
          <w:szCs w:val="28"/>
        </w:rPr>
        <w:t xml:space="preserve"> години</w:t>
      </w:r>
      <w:r w:rsidRPr="003153E9">
        <w:rPr>
          <w:rFonts w:ascii="Times New Roman" w:hAnsi="Times New Roman" w:cs="Times New Roman"/>
          <w:color w:val="000000"/>
          <w:sz w:val="28"/>
          <w:szCs w:val="28"/>
        </w:rPr>
        <w:t>, но не е навършило 18-годишна възраст.</w:t>
      </w:r>
    </w:p>
    <w:p w:rsidR="001049EF"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sidRPr="00BB343D">
        <w:rPr>
          <w:rFonts w:ascii="Times New Roman" w:hAnsi="Times New Roman" w:cs="Times New Roman"/>
          <w:b/>
          <w:color w:val="000000"/>
          <w:sz w:val="28"/>
          <w:szCs w:val="28"/>
        </w:rPr>
        <w:t>Чл. 10.</w:t>
      </w:r>
      <w:r w:rsidRPr="007C3D1D">
        <w:rPr>
          <w:rFonts w:ascii="Verdana" w:hAnsi="Verdana"/>
          <w:color w:val="000000"/>
          <w:sz w:val="20"/>
          <w:szCs w:val="20"/>
        </w:rPr>
        <w:t xml:space="preserve"> </w:t>
      </w:r>
      <w:r w:rsidRPr="007C3D1D">
        <w:rPr>
          <w:rFonts w:ascii="Times New Roman" w:hAnsi="Times New Roman" w:cs="Times New Roman"/>
          <w:color w:val="000000"/>
          <w:sz w:val="28"/>
          <w:szCs w:val="28"/>
        </w:rPr>
        <w:t>В случай, че родителите, попечителите и другите лица, които полагат грижи за дете, не могат да го придружат на обществени места след 22.00 часа, ако детето е навършило 14</w:t>
      </w:r>
      <w:r>
        <w:rPr>
          <w:rFonts w:ascii="Times New Roman" w:hAnsi="Times New Roman" w:cs="Times New Roman"/>
          <w:color w:val="000000"/>
          <w:sz w:val="28"/>
          <w:szCs w:val="28"/>
        </w:rPr>
        <w:t xml:space="preserve"> години</w:t>
      </w:r>
      <w:r w:rsidRPr="007C3D1D">
        <w:rPr>
          <w:rFonts w:ascii="Times New Roman" w:hAnsi="Times New Roman" w:cs="Times New Roman"/>
          <w:color w:val="000000"/>
          <w:sz w:val="28"/>
          <w:szCs w:val="28"/>
        </w:rPr>
        <w:t>, но не е навършило 18-годишна възраст, са длъжни да осигурят пълнолетно дееспособно лице за негов придружител.</w:t>
      </w:r>
    </w:p>
    <w:p w:rsidR="001049EF"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sidRPr="00BB343D">
        <w:rPr>
          <w:rFonts w:ascii="Times New Roman" w:hAnsi="Times New Roman" w:cs="Times New Roman"/>
          <w:b/>
          <w:color w:val="000000"/>
          <w:sz w:val="28"/>
          <w:szCs w:val="28"/>
        </w:rPr>
        <w:t>Чл. 11.</w:t>
      </w:r>
      <w:r>
        <w:rPr>
          <w:rFonts w:ascii="Times New Roman" w:hAnsi="Times New Roman" w:cs="Times New Roman"/>
          <w:color w:val="000000"/>
          <w:sz w:val="28"/>
          <w:szCs w:val="28"/>
        </w:rPr>
        <w:t xml:space="preserve"> </w:t>
      </w:r>
      <w:r w:rsidRPr="00666D14">
        <w:rPr>
          <w:rFonts w:ascii="Times New Roman" w:hAnsi="Times New Roman" w:cs="Times New Roman"/>
          <w:color w:val="000000"/>
          <w:sz w:val="28"/>
          <w:szCs w:val="28"/>
        </w:rPr>
        <w:t xml:space="preserve">Забранява се на търговците и други лица да продават, предлагат и сервират алкохолни напитки, </w:t>
      </w:r>
      <w:r>
        <w:rPr>
          <w:rFonts w:ascii="Times New Roman" w:hAnsi="Times New Roman" w:cs="Times New Roman"/>
          <w:color w:val="000000"/>
          <w:sz w:val="28"/>
          <w:szCs w:val="28"/>
        </w:rPr>
        <w:t>тютюн и тютюневи изделия на малолетни и непълнолетни лица</w:t>
      </w:r>
      <w:r w:rsidRPr="00666D14">
        <w:rPr>
          <w:rFonts w:ascii="Times New Roman" w:hAnsi="Times New Roman" w:cs="Times New Roman"/>
          <w:color w:val="000000"/>
          <w:sz w:val="28"/>
          <w:szCs w:val="28"/>
        </w:rPr>
        <w:t>.</w:t>
      </w:r>
    </w:p>
    <w:p w:rsidR="001049EF" w:rsidRDefault="001049EF" w:rsidP="001049EF">
      <w:pPr>
        <w:spacing w:line="240" w:lineRule="auto"/>
        <w:ind w:firstLine="708"/>
        <w:jc w:val="both"/>
        <w:rPr>
          <w:rFonts w:ascii="Times New Roman" w:hAnsi="Times New Roman" w:cs="Times New Roman"/>
          <w:sz w:val="28"/>
          <w:szCs w:val="28"/>
        </w:rPr>
      </w:pPr>
      <w:r w:rsidRPr="00BB343D">
        <w:rPr>
          <w:rFonts w:ascii="Times New Roman" w:hAnsi="Times New Roman" w:cs="Times New Roman"/>
          <w:b/>
          <w:color w:val="000000"/>
          <w:sz w:val="28"/>
          <w:szCs w:val="28"/>
        </w:rPr>
        <w:t>Чл. 12.</w:t>
      </w:r>
      <w:r>
        <w:rPr>
          <w:rFonts w:ascii="Times New Roman" w:hAnsi="Times New Roman" w:cs="Times New Roman"/>
          <w:color w:val="000000"/>
          <w:sz w:val="28"/>
          <w:szCs w:val="28"/>
        </w:rPr>
        <w:t xml:space="preserve"> </w:t>
      </w:r>
      <w:r w:rsidRPr="00F65D47">
        <w:rPr>
          <w:rFonts w:ascii="Times New Roman" w:hAnsi="Times New Roman" w:cs="Times New Roman"/>
          <w:sz w:val="28"/>
          <w:szCs w:val="28"/>
        </w:rPr>
        <w:t>Забранява се производството, търговията, разпространението и употребата на нар</w:t>
      </w:r>
      <w:r>
        <w:rPr>
          <w:rFonts w:ascii="Times New Roman" w:hAnsi="Times New Roman" w:cs="Times New Roman"/>
          <w:sz w:val="28"/>
          <w:szCs w:val="28"/>
        </w:rPr>
        <w:t>котични вещества от всякакъв вид на територията на О</w:t>
      </w:r>
      <w:r w:rsidRPr="00F65D47">
        <w:rPr>
          <w:rFonts w:ascii="Times New Roman" w:hAnsi="Times New Roman" w:cs="Times New Roman"/>
          <w:sz w:val="28"/>
          <w:szCs w:val="28"/>
        </w:rPr>
        <w:t>бщината.</w:t>
      </w:r>
    </w:p>
    <w:p w:rsidR="001049EF" w:rsidRPr="00BB343D" w:rsidRDefault="001049EF" w:rsidP="001049EF">
      <w:pPr>
        <w:spacing w:line="240" w:lineRule="auto"/>
        <w:ind w:firstLine="708"/>
        <w:jc w:val="both"/>
        <w:rPr>
          <w:rFonts w:ascii="Times New Roman" w:hAnsi="Times New Roman" w:cs="Times New Roman"/>
          <w:sz w:val="28"/>
          <w:szCs w:val="28"/>
        </w:rPr>
      </w:pPr>
      <w:r w:rsidRPr="00BB343D">
        <w:rPr>
          <w:rFonts w:ascii="Times New Roman" w:hAnsi="Times New Roman" w:cs="Times New Roman"/>
          <w:b/>
          <w:sz w:val="28"/>
          <w:szCs w:val="28"/>
        </w:rPr>
        <w:t>Чл. 13.</w:t>
      </w:r>
      <w:r>
        <w:rPr>
          <w:rFonts w:ascii="Times New Roman" w:hAnsi="Times New Roman" w:cs="Times New Roman"/>
          <w:sz w:val="28"/>
          <w:szCs w:val="28"/>
        </w:rPr>
        <w:t xml:space="preserve"> </w:t>
      </w:r>
      <w:r w:rsidRPr="007D00D8">
        <w:rPr>
          <w:rFonts w:ascii="Times New Roman" w:hAnsi="Times New Roman" w:cs="Times New Roman"/>
          <w:color w:val="000000"/>
          <w:sz w:val="28"/>
          <w:szCs w:val="28"/>
        </w:rPr>
        <w:t>Забранява се на собствениците и управителите на питейн</w:t>
      </w:r>
      <w:r>
        <w:rPr>
          <w:rFonts w:ascii="Times New Roman" w:hAnsi="Times New Roman" w:cs="Times New Roman"/>
          <w:color w:val="000000"/>
          <w:sz w:val="28"/>
          <w:szCs w:val="28"/>
        </w:rPr>
        <w:t>и заведения, кафенета,</w:t>
      </w:r>
      <w:r w:rsidRPr="007D00D8">
        <w:rPr>
          <w:rFonts w:ascii="Times New Roman" w:hAnsi="Times New Roman" w:cs="Times New Roman"/>
          <w:color w:val="000000"/>
          <w:sz w:val="28"/>
          <w:szCs w:val="28"/>
        </w:rPr>
        <w:t xml:space="preserve"> обекти за обществено хранене, игрални и компютърни зали и други да допускат деца ненавършили 18-годишна възраст без придружител съг</w:t>
      </w:r>
      <w:r>
        <w:rPr>
          <w:rFonts w:ascii="Times New Roman" w:hAnsi="Times New Roman" w:cs="Times New Roman"/>
          <w:color w:val="000000"/>
          <w:sz w:val="28"/>
          <w:szCs w:val="28"/>
        </w:rPr>
        <w:t>ласно предходните членове – 9</w:t>
      </w:r>
      <w:r>
        <w:rPr>
          <w:rFonts w:ascii="Times New Roman" w:hAnsi="Times New Roman" w:cs="Times New Roman"/>
          <w:color w:val="000000"/>
          <w:sz w:val="28"/>
          <w:szCs w:val="28"/>
          <w:lang w:val="en-US"/>
        </w:rPr>
        <w:t xml:space="preserve">, 10 </w:t>
      </w:r>
      <w:r>
        <w:rPr>
          <w:rFonts w:ascii="Times New Roman" w:hAnsi="Times New Roman" w:cs="Times New Roman"/>
          <w:color w:val="000000"/>
          <w:sz w:val="28"/>
          <w:szCs w:val="28"/>
        </w:rPr>
        <w:t>и 11</w:t>
      </w:r>
      <w:r w:rsidRPr="007D00D8">
        <w:rPr>
          <w:rFonts w:ascii="Times New Roman" w:hAnsi="Times New Roman" w:cs="Times New Roman"/>
          <w:color w:val="000000"/>
          <w:sz w:val="28"/>
          <w:szCs w:val="28"/>
        </w:rPr>
        <w:t>.</w:t>
      </w:r>
    </w:p>
    <w:p w:rsidR="001049EF" w:rsidRPr="00B83D76" w:rsidRDefault="001049EF" w:rsidP="001049EF">
      <w:pPr>
        <w:spacing w:line="240" w:lineRule="auto"/>
        <w:ind w:firstLine="708"/>
        <w:jc w:val="both"/>
        <w:rPr>
          <w:rFonts w:ascii="Times New Roman" w:hAnsi="Times New Roman" w:cs="Times New Roman"/>
          <w:sz w:val="28"/>
          <w:szCs w:val="28"/>
        </w:rPr>
      </w:pPr>
      <w:r w:rsidRPr="00BB343D">
        <w:rPr>
          <w:rFonts w:ascii="Times New Roman" w:hAnsi="Times New Roman" w:cs="Times New Roman"/>
          <w:b/>
          <w:color w:val="000000"/>
          <w:sz w:val="28"/>
          <w:szCs w:val="28"/>
        </w:rPr>
        <w:t>Чл. 14.</w:t>
      </w:r>
      <w:r>
        <w:rPr>
          <w:rFonts w:ascii="Times New Roman" w:hAnsi="Times New Roman" w:cs="Times New Roman"/>
          <w:color w:val="000000"/>
          <w:sz w:val="28"/>
          <w:szCs w:val="28"/>
        </w:rPr>
        <w:t xml:space="preserve"> </w:t>
      </w:r>
      <w:r w:rsidRPr="00D321AA">
        <w:rPr>
          <w:rFonts w:ascii="Times New Roman" w:hAnsi="Times New Roman" w:cs="Times New Roman"/>
          <w:color w:val="000000"/>
          <w:sz w:val="28"/>
          <w:szCs w:val="28"/>
        </w:rPr>
        <w:t>Забраняват се хазартните игри на обществени места, освен в специално предназначените за целта игрални заведения, съгласно Закона за хазарта.</w:t>
      </w:r>
    </w:p>
    <w:p w:rsidR="001049EF"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sidRPr="00F83CAF">
        <w:rPr>
          <w:rFonts w:ascii="Times New Roman" w:eastAsia="Times New Roman" w:hAnsi="Times New Roman" w:cs="Times New Roman"/>
          <w:b/>
          <w:color w:val="000000"/>
          <w:sz w:val="28"/>
          <w:szCs w:val="28"/>
          <w:lang w:eastAsia="bg-BG"/>
        </w:rPr>
        <w:t>Чл. 15.</w:t>
      </w:r>
      <w:r>
        <w:rPr>
          <w:rFonts w:ascii="Times New Roman" w:eastAsia="Times New Roman" w:hAnsi="Times New Roman" w:cs="Times New Roman"/>
          <w:color w:val="000000"/>
          <w:sz w:val="28"/>
          <w:szCs w:val="28"/>
          <w:lang w:eastAsia="bg-BG"/>
        </w:rPr>
        <w:t xml:space="preserve"> </w:t>
      </w:r>
      <w:r w:rsidRPr="00D321AA">
        <w:rPr>
          <w:rFonts w:ascii="Times New Roman" w:hAnsi="Times New Roman" w:cs="Times New Roman"/>
          <w:color w:val="000000"/>
          <w:sz w:val="28"/>
          <w:szCs w:val="28"/>
        </w:rPr>
        <w:t>Забранява се провеждането на сватбени, семейни, фирмени и други тържества и събирания, на нерегламентирани места – улици, площади, градинки, паркове и други обществени и частни имоти, водещи до нарушаване на обществения ред и спокойствието на</w:t>
      </w:r>
      <w:r w:rsidRPr="00D321AA">
        <w:rPr>
          <w:rFonts w:ascii="Times New Roman" w:hAnsi="Times New Roman" w:cs="Times New Roman"/>
          <w:b/>
          <w:bCs/>
          <w:color w:val="000000"/>
          <w:sz w:val="28"/>
          <w:szCs w:val="28"/>
        </w:rPr>
        <w:t xml:space="preserve"> </w:t>
      </w:r>
      <w:r w:rsidRPr="00D321AA">
        <w:rPr>
          <w:rFonts w:ascii="Times New Roman" w:hAnsi="Times New Roman" w:cs="Times New Roman"/>
          <w:color w:val="000000"/>
          <w:sz w:val="28"/>
          <w:szCs w:val="28"/>
        </w:rPr>
        <w:t>гражданите.</w:t>
      </w:r>
    </w:p>
    <w:p w:rsidR="001049EF" w:rsidRDefault="001049EF" w:rsidP="001049EF">
      <w:pPr>
        <w:spacing w:before="100" w:beforeAutospacing="1" w:after="100" w:afterAutospacing="1" w:line="240" w:lineRule="auto"/>
        <w:ind w:firstLine="708"/>
        <w:jc w:val="both"/>
        <w:rPr>
          <w:rFonts w:ascii="Verdana" w:hAnsi="Verdana"/>
          <w:color w:val="000000"/>
          <w:sz w:val="20"/>
          <w:szCs w:val="20"/>
        </w:rPr>
      </w:pPr>
      <w:r w:rsidRPr="00F83CAF">
        <w:rPr>
          <w:rFonts w:ascii="Times New Roman" w:hAnsi="Times New Roman" w:cs="Times New Roman"/>
          <w:b/>
          <w:color w:val="000000"/>
          <w:sz w:val="28"/>
          <w:szCs w:val="28"/>
        </w:rPr>
        <w:t>Чл. 16.</w:t>
      </w:r>
      <w:r>
        <w:rPr>
          <w:rFonts w:ascii="Times New Roman" w:hAnsi="Times New Roman" w:cs="Times New Roman"/>
          <w:color w:val="000000"/>
          <w:sz w:val="28"/>
          <w:szCs w:val="28"/>
        </w:rPr>
        <w:t xml:space="preserve"> С</w:t>
      </w:r>
      <w:r w:rsidRPr="004D15F9">
        <w:rPr>
          <w:rFonts w:ascii="Times New Roman" w:hAnsi="Times New Roman" w:cs="Times New Roman"/>
          <w:color w:val="000000"/>
          <w:sz w:val="28"/>
          <w:szCs w:val="28"/>
        </w:rPr>
        <w:t>обствениците на самостоятелни жилища, офиси, магазини и спомагателни постройки са длъжни да предприемат необходимите действия за поддържането на хигиената, почистването на снега в прилежащата към сградата територия и ледените висулки.</w:t>
      </w:r>
    </w:p>
    <w:p w:rsidR="001049EF"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sidRPr="00F83CAF">
        <w:rPr>
          <w:rFonts w:ascii="Times New Roman" w:hAnsi="Times New Roman" w:cs="Times New Roman"/>
          <w:b/>
          <w:color w:val="000000"/>
          <w:sz w:val="28"/>
          <w:szCs w:val="28"/>
        </w:rPr>
        <w:t>Чл. 17.</w:t>
      </w:r>
      <w:r>
        <w:rPr>
          <w:rFonts w:ascii="Times New Roman" w:hAnsi="Times New Roman" w:cs="Times New Roman"/>
          <w:color w:val="000000"/>
          <w:sz w:val="28"/>
          <w:szCs w:val="28"/>
        </w:rPr>
        <w:t xml:space="preserve">  </w:t>
      </w:r>
      <w:r w:rsidRPr="003319AA">
        <w:rPr>
          <w:rFonts w:ascii="Times New Roman" w:hAnsi="Times New Roman" w:cs="Times New Roman"/>
          <w:color w:val="000000"/>
          <w:sz w:val="28"/>
          <w:szCs w:val="28"/>
        </w:rPr>
        <w:t>Нарушителите на обществения ред в общински, държавни и частни културни и увеселителни заведения ( учебни и детски заведения, игрални и спортни зали, игрища и стадиони, заведения за обществено хранене, обекти за търговия и услуги</w:t>
      </w:r>
      <w:r w:rsidRPr="003319AA">
        <w:rPr>
          <w:rFonts w:ascii="Times New Roman" w:hAnsi="Times New Roman" w:cs="Times New Roman"/>
          <w:color w:val="000000"/>
          <w:sz w:val="28"/>
          <w:szCs w:val="28"/>
          <w:lang w:val="ru-RU"/>
        </w:rPr>
        <w:t>)</w:t>
      </w:r>
      <w:r w:rsidRPr="003319AA">
        <w:rPr>
          <w:rFonts w:ascii="Times New Roman" w:hAnsi="Times New Roman" w:cs="Times New Roman"/>
          <w:color w:val="000000"/>
          <w:sz w:val="28"/>
          <w:szCs w:val="28"/>
        </w:rPr>
        <w:t>, се отстраняват от съответните служители, охраняващи обекта, които незабавно уведомяват</w:t>
      </w:r>
      <w:r w:rsidRPr="003319AA">
        <w:rPr>
          <w:rFonts w:ascii="Times New Roman" w:hAnsi="Times New Roman" w:cs="Times New Roman"/>
          <w:b/>
          <w:bCs/>
          <w:color w:val="000000"/>
          <w:sz w:val="28"/>
          <w:szCs w:val="28"/>
        </w:rPr>
        <w:t xml:space="preserve"> </w:t>
      </w:r>
      <w:r w:rsidRPr="003319AA">
        <w:rPr>
          <w:rFonts w:ascii="Times New Roman" w:hAnsi="Times New Roman" w:cs="Times New Roman"/>
          <w:color w:val="000000"/>
          <w:sz w:val="28"/>
          <w:szCs w:val="28"/>
        </w:rPr>
        <w:t>органите на МВР.</w:t>
      </w:r>
    </w:p>
    <w:p w:rsidR="001049EF"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sidRPr="009D6732">
        <w:rPr>
          <w:rFonts w:ascii="Times New Roman" w:hAnsi="Times New Roman" w:cs="Times New Roman"/>
          <w:b/>
          <w:color w:val="000000"/>
          <w:sz w:val="28"/>
          <w:szCs w:val="28"/>
        </w:rPr>
        <w:t>Чл. 18.</w:t>
      </w:r>
      <w:r>
        <w:rPr>
          <w:rFonts w:ascii="Times New Roman" w:hAnsi="Times New Roman" w:cs="Times New Roman"/>
          <w:b/>
          <w:color w:val="000000"/>
          <w:sz w:val="28"/>
          <w:szCs w:val="28"/>
        </w:rPr>
        <w:t xml:space="preserve">   </w:t>
      </w:r>
      <w:r w:rsidRPr="009D6732">
        <w:rPr>
          <w:rFonts w:ascii="Times New Roman" w:hAnsi="Times New Roman" w:cs="Times New Roman"/>
          <w:color w:val="000000"/>
          <w:sz w:val="28"/>
          <w:szCs w:val="28"/>
        </w:rPr>
        <w:t>Забранява се</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н</w:t>
      </w:r>
      <w:r w:rsidRPr="009D6732">
        <w:rPr>
          <w:rFonts w:ascii="Times New Roman" w:hAnsi="Times New Roman" w:cs="Times New Roman"/>
          <w:color w:val="000000"/>
          <w:sz w:val="28"/>
          <w:szCs w:val="28"/>
        </w:rPr>
        <w:t>арушаването</w:t>
      </w:r>
      <w:r>
        <w:rPr>
          <w:rFonts w:ascii="Times New Roman" w:hAnsi="Times New Roman" w:cs="Times New Roman"/>
          <w:color w:val="000000"/>
          <w:sz w:val="28"/>
          <w:szCs w:val="28"/>
        </w:rPr>
        <w:t xml:space="preserve"> на спокойствието на гражданите, използването на нецензурен език, нагрубяването, посегателство върху личността </w:t>
      </w:r>
      <w:r w:rsidRPr="009D6732">
        <w:rPr>
          <w:rFonts w:ascii="Times New Roman" w:hAnsi="Times New Roman" w:cs="Times New Roman"/>
          <w:color w:val="000000"/>
          <w:sz w:val="28"/>
          <w:szCs w:val="28"/>
        </w:rPr>
        <w:t xml:space="preserve">и извършването на непристойни действия на обществени места и в административни </w:t>
      </w:r>
      <w:r>
        <w:rPr>
          <w:rFonts w:ascii="Times New Roman" w:hAnsi="Times New Roman" w:cs="Times New Roman"/>
          <w:color w:val="000000"/>
          <w:sz w:val="28"/>
          <w:szCs w:val="28"/>
        </w:rPr>
        <w:t xml:space="preserve">сгради, учреждения, търговски </w:t>
      </w:r>
      <w:r>
        <w:rPr>
          <w:rFonts w:ascii="Times New Roman" w:hAnsi="Times New Roman" w:cs="Times New Roman"/>
          <w:color w:val="000000"/>
          <w:sz w:val="28"/>
          <w:szCs w:val="28"/>
        </w:rPr>
        <w:lastRenderedPageBreak/>
        <w:t>обекти, площади и други обществени места</w:t>
      </w:r>
      <w:r w:rsidRPr="009D6732">
        <w:rPr>
          <w:rFonts w:ascii="Times New Roman" w:hAnsi="Times New Roman" w:cs="Times New Roman"/>
          <w:color w:val="000000"/>
          <w:sz w:val="28"/>
          <w:szCs w:val="28"/>
        </w:rPr>
        <w:t>, нарушаващи обществения ред и изразяващи явно неуважение към обществото и личността.</w:t>
      </w:r>
    </w:p>
    <w:p w:rsidR="001049EF" w:rsidRPr="00910B84" w:rsidRDefault="001049EF" w:rsidP="001049EF">
      <w:pPr>
        <w:spacing w:line="240" w:lineRule="auto"/>
        <w:ind w:firstLine="708"/>
        <w:jc w:val="both"/>
        <w:rPr>
          <w:rFonts w:ascii="Times New Roman" w:hAnsi="Times New Roman" w:cs="Times New Roman"/>
          <w:sz w:val="28"/>
          <w:szCs w:val="28"/>
          <w:lang w:val="ru-RU"/>
        </w:rPr>
      </w:pPr>
      <w:r w:rsidRPr="00967332">
        <w:rPr>
          <w:rFonts w:ascii="Times New Roman" w:hAnsi="Times New Roman" w:cs="Times New Roman"/>
          <w:b/>
          <w:color w:val="000000"/>
          <w:sz w:val="28"/>
          <w:szCs w:val="28"/>
        </w:rPr>
        <w:t>Чл. 19.</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Нарушение на обществения ред е и </w:t>
      </w:r>
      <w:r>
        <w:rPr>
          <w:rFonts w:ascii="Times New Roman" w:hAnsi="Times New Roman" w:cs="Times New Roman"/>
          <w:sz w:val="28"/>
          <w:szCs w:val="28"/>
          <w:lang w:val="ru-RU"/>
        </w:rPr>
        <w:t>н</w:t>
      </w:r>
      <w:r w:rsidRPr="00967332">
        <w:rPr>
          <w:rFonts w:ascii="Times New Roman" w:hAnsi="Times New Roman" w:cs="Times New Roman"/>
          <w:sz w:val="28"/>
          <w:szCs w:val="28"/>
          <w:lang w:val="ru-RU"/>
        </w:rPr>
        <w:t>еизпълнение</w:t>
      </w:r>
      <w:r>
        <w:rPr>
          <w:rFonts w:ascii="Times New Roman" w:hAnsi="Times New Roman" w:cs="Times New Roman"/>
          <w:sz w:val="28"/>
          <w:szCs w:val="28"/>
          <w:lang w:val="ru-RU"/>
        </w:rPr>
        <w:t>то</w:t>
      </w:r>
      <w:r w:rsidRPr="00967332">
        <w:rPr>
          <w:rFonts w:ascii="Times New Roman" w:hAnsi="Times New Roman" w:cs="Times New Roman"/>
          <w:sz w:val="28"/>
          <w:szCs w:val="28"/>
          <w:lang w:val="ru-RU"/>
        </w:rPr>
        <w:t xml:space="preserve"> или наруш</w:t>
      </w:r>
      <w:r>
        <w:rPr>
          <w:rFonts w:ascii="Times New Roman" w:hAnsi="Times New Roman" w:cs="Times New Roman"/>
          <w:sz w:val="28"/>
          <w:szCs w:val="28"/>
          <w:lang w:val="ru-RU"/>
        </w:rPr>
        <w:t>ението на законно разпореж</w:t>
      </w:r>
      <w:r>
        <w:rPr>
          <w:rFonts w:ascii="Times New Roman" w:hAnsi="Times New Roman" w:cs="Times New Roman"/>
          <w:sz w:val="28"/>
          <w:szCs w:val="28"/>
          <w:lang w:val="ru-RU"/>
        </w:rPr>
        <w:softHyphen/>
        <w:t>дане, З</w:t>
      </w:r>
      <w:r w:rsidRPr="00967332">
        <w:rPr>
          <w:rFonts w:ascii="Times New Roman" w:hAnsi="Times New Roman" w:cs="Times New Roman"/>
          <w:sz w:val="28"/>
          <w:szCs w:val="28"/>
          <w:lang w:val="ru-RU"/>
        </w:rPr>
        <w:t>аповед или Наредба на органа на в</w:t>
      </w:r>
      <w:r>
        <w:rPr>
          <w:rFonts w:ascii="Times New Roman" w:hAnsi="Times New Roman" w:cs="Times New Roman"/>
          <w:sz w:val="28"/>
          <w:szCs w:val="28"/>
          <w:lang w:val="ru-RU"/>
        </w:rPr>
        <w:t>ластта и подлежи на санкции, съгласно Закона.</w:t>
      </w:r>
    </w:p>
    <w:p w:rsidR="001049EF" w:rsidRDefault="001049EF" w:rsidP="001049EF">
      <w:pPr>
        <w:spacing w:before="100" w:beforeAutospacing="1" w:after="100" w:afterAutospacing="1" w:line="240" w:lineRule="auto"/>
        <w:jc w:val="both"/>
        <w:rPr>
          <w:rFonts w:ascii="Times New Roman" w:hAnsi="Times New Roman" w:cs="Times New Roman"/>
          <w:color w:val="000000"/>
          <w:sz w:val="28"/>
          <w:szCs w:val="28"/>
        </w:rPr>
      </w:pPr>
    </w:p>
    <w:p w:rsidR="001049EF" w:rsidRPr="00F9761E" w:rsidRDefault="001049EF" w:rsidP="001049EF">
      <w:pPr>
        <w:spacing w:before="100" w:beforeAutospacing="1" w:after="100" w:afterAutospacing="1" w:line="240" w:lineRule="auto"/>
        <w:jc w:val="center"/>
        <w:rPr>
          <w:rFonts w:ascii="Times New Roman" w:hAnsi="Times New Roman" w:cs="Times New Roman"/>
          <w:b/>
          <w:color w:val="000000"/>
          <w:sz w:val="36"/>
          <w:szCs w:val="36"/>
          <w:u w:val="single"/>
        </w:rPr>
      </w:pPr>
      <w:r w:rsidRPr="00F9761E">
        <w:rPr>
          <w:rFonts w:ascii="Times New Roman" w:hAnsi="Times New Roman" w:cs="Times New Roman"/>
          <w:b/>
          <w:color w:val="000000"/>
          <w:sz w:val="36"/>
          <w:szCs w:val="36"/>
          <w:u w:val="single"/>
        </w:rPr>
        <w:t xml:space="preserve">Глава </w:t>
      </w:r>
      <w:r w:rsidR="009D4EE3">
        <w:rPr>
          <w:rFonts w:ascii="Times New Roman" w:hAnsi="Times New Roman" w:cs="Times New Roman"/>
          <w:b/>
          <w:color w:val="000000"/>
          <w:sz w:val="36"/>
          <w:szCs w:val="36"/>
          <w:u w:val="single"/>
        </w:rPr>
        <w:t>Т</w:t>
      </w:r>
      <w:r w:rsidRPr="00F9761E">
        <w:rPr>
          <w:rFonts w:ascii="Times New Roman" w:hAnsi="Times New Roman" w:cs="Times New Roman"/>
          <w:b/>
          <w:color w:val="000000"/>
          <w:sz w:val="36"/>
          <w:szCs w:val="36"/>
          <w:u w:val="single"/>
        </w:rPr>
        <w:t>рета</w:t>
      </w:r>
    </w:p>
    <w:p w:rsidR="001049EF" w:rsidRDefault="001049EF" w:rsidP="001049EF">
      <w:pPr>
        <w:spacing w:before="100" w:beforeAutospacing="1" w:after="100" w:afterAutospacing="1" w:line="240" w:lineRule="auto"/>
        <w:jc w:val="center"/>
        <w:rPr>
          <w:rFonts w:ascii="Times New Roman" w:hAnsi="Times New Roman" w:cs="Times New Roman"/>
          <w:b/>
          <w:i/>
          <w:color w:val="000000"/>
          <w:sz w:val="36"/>
          <w:szCs w:val="36"/>
        </w:rPr>
      </w:pPr>
      <w:r w:rsidRPr="00F9761E">
        <w:rPr>
          <w:rFonts w:ascii="Times New Roman" w:hAnsi="Times New Roman" w:cs="Times New Roman"/>
          <w:b/>
          <w:i/>
          <w:color w:val="000000"/>
          <w:sz w:val="36"/>
          <w:szCs w:val="36"/>
        </w:rPr>
        <w:t>Осигуряване на условия за защита на населението от бедствия и аварии</w:t>
      </w:r>
    </w:p>
    <w:p w:rsidR="001049EF" w:rsidRPr="004249C4" w:rsidRDefault="001049EF" w:rsidP="001049EF">
      <w:pPr>
        <w:spacing w:before="100" w:beforeAutospacing="1" w:after="100" w:afterAutospacing="1" w:line="240" w:lineRule="auto"/>
        <w:jc w:val="center"/>
        <w:rPr>
          <w:rFonts w:ascii="Times New Roman" w:hAnsi="Times New Roman" w:cs="Times New Roman"/>
          <w:b/>
          <w:i/>
          <w:color w:val="000000"/>
          <w:sz w:val="36"/>
          <w:szCs w:val="36"/>
        </w:rPr>
      </w:pPr>
    </w:p>
    <w:p w:rsidR="001049EF" w:rsidRDefault="001049EF" w:rsidP="001049EF">
      <w:pPr>
        <w:spacing w:before="100" w:beforeAutospacing="1" w:after="100" w:afterAutospacing="1"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Чл. 20. </w:t>
      </w:r>
      <w:r w:rsidRPr="002139FF">
        <w:rPr>
          <w:rFonts w:ascii="Times New Roman" w:hAnsi="Times New Roman" w:cs="Times New Roman"/>
          <w:color w:val="000000"/>
          <w:sz w:val="28"/>
          <w:szCs w:val="28"/>
        </w:rPr>
        <w:t>Противопожа</w:t>
      </w:r>
      <w:r>
        <w:rPr>
          <w:rFonts w:ascii="Times New Roman" w:hAnsi="Times New Roman" w:cs="Times New Roman"/>
          <w:color w:val="000000"/>
          <w:sz w:val="28"/>
          <w:szCs w:val="28"/>
        </w:rPr>
        <w:t>рната охрана на територията на О</w:t>
      </w:r>
      <w:r w:rsidRPr="002139FF">
        <w:rPr>
          <w:rFonts w:ascii="Times New Roman" w:hAnsi="Times New Roman" w:cs="Times New Roman"/>
          <w:color w:val="000000"/>
          <w:sz w:val="28"/>
          <w:szCs w:val="28"/>
        </w:rPr>
        <w:t xml:space="preserve">бщината се организира съгласно Закона за Министерството на вътрешните работи /ЗМВР/, Правилника за прилагане на ЗМВР и </w:t>
      </w:r>
      <w:r w:rsidRPr="00E8307E">
        <w:rPr>
          <w:rFonts w:ascii="Times New Roman" w:hAnsi="Times New Roman" w:cs="Times New Roman"/>
          <w:bCs/>
          <w:color w:val="000000"/>
          <w:sz w:val="28"/>
          <w:szCs w:val="28"/>
        </w:rPr>
        <w:t>НАРЕДБА № Iз-2377 от 15.09.2011 г</w:t>
      </w:r>
      <w:r w:rsidRPr="00E8307E">
        <w:rPr>
          <w:rFonts w:ascii="Tahoma" w:hAnsi="Tahoma" w:cs="Tahoma"/>
          <w:bCs/>
          <w:color w:val="000000"/>
          <w:sz w:val="30"/>
          <w:szCs w:val="30"/>
        </w:rPr>
        <w:t xml:space="preserve">. </w:t>
      </w:r>
      <w:r>
        <w:rPr>
          <w:rFonts w:ascii="Times New Roman" w:hAnsi="Times New Roman" w:cs="Times New Roman"/>
          <w:color w:val="000000"/>
          <w:sz w:val="28"/>
          <w:szCs w:val="28"/>
        </w:rPr>
        <w:t xml:space="preserve">за </w:t>
      </w:r>
      <w:r w:rsidRPr="002139FF">
        <w:rPr>
          <w:rFonts w:ascii="Times New Roman" w:hAnsi="Times New Roman" w:cs="Times New Roman"/>
          <w:color w:val="000000"/>
          <w:sz w:val="28"/>
          <w:szCs w:val="28"/>
        </w:rPr>
        <w:t xml:space="preserve"> Правилата и нормите за пожарна и аварийна безопасност /ПАБ/ на обектите в експлоатация. Заповедите и указания</w:t>
      </w:r>
      <w:r>
        <w:rPr>
          <w:rFonts w:ascii="Times New Roman" w:hAnsi="Times New Roman" w:cs="Times New Roman"/>
          <w:color w:val="000000"/>
          <w:sz w:val="28"/>
          <w:szCs w:val="28"/>
        </w:rPr>
        <w:t xml:space="preserve">та на Кмета на Община Хайредин  </w:t>
      </w:r>
      <w:r w:rsidRPr="002139FF">
        <w:rPr>
          <w:rFonts w:ascii="Times New Roman" w:hAnsi="Times New Roman" w:cs="Times New Roman"/>
          <w:color w:val="000000"/>
          <w:sz w:val="28"/>
          <w:szCs w:val="28"/>
        </w:rPr>
        <w:t>по отношение и организирането на пожарогасителната дейност и аварийно-спасителна дейност /АСД/ са задължителни за всички граждани, ръководители на предприятия, учреждения, фирми, организации и дружества</w:t>
      </w:r>
      <w:r>
        <w:rPr>
          <w:rFonts w:ascii="Times New Roman" w:hAnsi="Times New Roman" w:cs="Times New Roman"/>
          <w:color w:val="000000"/>
          <w:sz w:val="28"/>
          <w:szCs w:val="28"/>
        </w:rPr>
        <w:t>, намиращи се в О</w:t>
      </w:r>
      <w:r w:rsidRPr="002139FF">
        <w:rPr>
          <w:rFonts w:ascii="Times New Roman" w:hAnsi="Times New Roman" w:cs="Times New Roman"/>
          <w:color w:val="000000"/>
          <w:sz w:val="28"/>
          <w:szCs w:val="28"/>
        </w:rPr>
        <w:t>бщината и развиващи дейности на нейна територия.</w:t>
      </w:r>
    </w:p>
    <w:p w:rsidR="001049EF"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Чл. 21</w:t>
      </w:r>
      <w:r w:rsidRPr="00360048">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Pr="00360048">
        <w:rPr>
          <w:rFonts w:ascii="Times New Roman" w:hAnsi="Times New Roman" w:cs="Times New Roman"/>
          <w:b/>
          <w:color w:val="000000"/>
          <w:sz w:val="28"/>
          <w:szCs w:val="28"/>
        </w:rPr>
        <w:t>Забранява се:</w:t>
      </w:r>
    </w:p>
    <w:p w:rsidR="001049EF" w:rsidRPr="00DA7A6D"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Разполагането </w:t>
      </w:r>
      <w:r w:rsidRPr="00DA7A6D">
        <w:rPr>
          <w:rFonts w:ascii="Times New Roman" w:hAnsi="Times New Roman" w:cs="Times New Roman"/>
          <w:color w:val="000000"/>
          <w:sz w:val="28"/>
          <w:szCs w:val="28"/>
        </w:rPr>
        <w:t>на варели и контейнери за смет в близост до пожароопасни сгради, съоръжения и материали.</w:t>
      </w:r>
    </w:p>
    <w:p w:rsidR="001049EF" w:rsidRPr="00DA7A6D"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DA7A6D">
        <w:rPr>
          <w:rFonts w:ascii="Times New Roman" w:hAnsi="Times New Roman" w:cs="Times New Roman"/>
          <w:color w:val="000000"/>
          <w:sz w:val="28"/>
          <w:szCs w:val="28"/>
        </w:rPr>
        <w:t>Изхвърлянето на неизгаснали отпадъци от отоплителни печки и котли, където и да било другаде освен на пожарообезопасни места в метални съдове с капаци.</w:t>
      </w:r>
    </w:p>
    <w:p w:rsidR="001049EF" w:rsidRPr="004249C4" w:rsidRDefault="001049EF" w:rsidP="001049EF">
      <w:pPr>
        <w:spacing w:before="100" w:beforeAutospacing="1" w:after="100" w:afterAutospacing="1"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DA7A6D">
        <w:rPr>
          <w:rFonts w:ascii="Times New Roman" w:hAnsi="Times New Roman" w:cs="Times New Roman"/>
          <w:color w:val="000000"/>
          <w:sz w:val="28"/>
          <w:szCs w:val="28"/>
        </w:rPr>
        <w:t>Паленето на огън на уличните платна, тротоарите, зелените площи, детските и спортни площадки,  паметници на културата, както и оставянето на запален огън без наблюдение. Паленето на огън, във връзка с извършване на строителство, да става с разрешение на РСПБЗН, след като се вземат всички предохранителни мерки.</w:t>
      </w:r>
    </w:p>
    <w:p w:rsidR="001049EF" w:rsidRDefault="001049EF" w:rsidP="001049EF">
      <w:pPr>
        <w:pStyle w:val="a5"/>
        <w:numPr>
          <w:ilvl w:val="0"/>
          <w:numId w:val="6"/>
        </w:numPr>
        <w:spacing w:before="100" w:beforeAutospacing="1" w:after="100" w:afterAutospacing="1"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Паленето </w:t>
      </w:r>
      <w:r w:rsidRPr="008D5D7E">
        <w:rPr>
          <w:rFonts w:ascii="Times New Roman" w:hAnsi="Times New Roman" w:cs="Times New Roman"/>
          <w:color w:val="000000"/>
          <w:sz w:val="28"/>
          <w:szCs w:val="28"/>
        </w:rPr>
        <w:t xml:space="preserve">на огън през обявен </w:t>
      </w:r>
      <w:r>
        <w:rPr>
          <w:rFonts w:ascii="Times New Roman" w:hAnsi="Times New Roman" w:cs="Times New Roman"/>
          <w:color w:val="000000"/>
          <w:sz w:val="28"/>
          <w:szCs w:val="28"/>
        </w:rPr>
        <w:t xml:space="preserve">пожароопасен период в горите, в </w:t>
      </w:r>
      <w:r w:rsidRPr="008D5D7E">
        <w:rPr>
          <w:rFonts w:ascii="Times New Roman" w:hAnsi="Times New Roman" w:cs="Times New Roman"/>
          <w:color w:val="000000"/>
          <w:sz w:val="28"/>
          <w:szCs w:val="28"/>
        </w:rPr>
        <w:t>близост до тях, полските площи и при почистване на дворове и градини.</w:t>
      </w:r>
    </w:p>
    <w:p w:rsidR="001049EF" w:rsidRPr="009E2D1E" w:rsidRDefault="001049EF" w:rsidP="001049EF">
      <w:pPr>
        <w:pStyle w:val="a5"/>
        <w:spacing w:line="240" w:lineRule="auto"/>
        <w:rPr>
          <w:rFonts w:ascii="Times New Roman" w:hAnsi="Times New Roman" w:cs="Times New Roman"/>
          <w:color w:val="000000"/>
          <w:sz w:val="28"/>
          <w:szCs w:val="28"/>
        </w:rPr>
      </w:pPr>
    </w:p>
    <w:p w:rsidR="001049EF" w:rsidRDefault="001049EF" w:rsidP="001049EF">
      <w:pPr>
        <w:pStyle w:val="a5"/>
        <w:numPr>
          <w:ilvl w:val="0"/>
          <w:numId w:val="6"/>
        </w:numPr>
        <w:spacing w:before="100" w:beforeAutospacing="1" w:after="100" w:afterAutospacing="1"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Съхранението </w:t>
      </w:r>
      <w:r w:rsidRPr="009E2D1E">
        <w:rPr>
          <w:rFonts w:ascii="Times New Roman" w:hAnsi="Times New Roman" w:cs="Times New Roman"/>
          <w:color w:val="000000"/>
          <w:sz w:val="28"/>
          <w:szCs w:val="28"/>
        </w:rPr>
        <w:t xml:space="preserve">на горими материали /сено, слама, дърва за </w:t>
      </w:r>
      <w:r>
        <w:rPr>
          <w:rFonts w:ascii="Times New Roman" w:hAnsi="Times New Roman" w:cs="Times New Roman"/>
          <w:color w:val="000000"/>
          <w:sz w:val="28"/>
          <w:szCs w:val="28"/>
        </w:rPr>
        <w:t xml:space="preserve">огрев, </w:t>
      </w:r>
      <w:r w:rsidRPr="00675C3E">
        <w:rPr>
          <w:rFonts w:ascii="Times New Roman" w:hAnsi="Times New Roman" w:cs="Times New Roman"/>
          <w:color w:val="000000"/>
          <w:sz w:val="28"/>
          <w:szCs w:val="28"/>
        </w:rPr>
        <w:t>дървен материал и др./ в непосредствена близост до сгради, в нарушение на изискванията на районната служба за противопожарна защита.</w:t>
      </w:r>
    </w:p>
    <w:p w:rsidR="001049EF" w:rsidRPr="00E950A9" w:rsidRDefault="001049EF" w:rsidP="001049EF">
      <w:pPr>
        <w:pStyle w:val="a5"/>
        <w:spacing w:line="240" w:lineRule="auto"/>
        <w:rPr>
          <w:rFonts w:ascii="Times New Roman" w:hAnsi="Times New Roman" w:cs="Times New Roman"/>
          <w:color w:val="000000"/>
          <w:sz w:val="28"/>
          <w:szCs w:val="28"/>
        </w:rPr>
      </w:pPr>
    </w:p>
    <w:p w:rsidR="001049EF" w:rsidRDefault="001049EF" w:rsidP="001049EF">
      <w:pPr>
        <w:pStyle w:val="a5"/>
        <w:spacing w:before="100" w:beforeAutospacing="1" w:after="100" w:afterAutospacing="1" w:line="240" w:lineRule="auto"/>
        <w:ind w:left="0"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Чл. 22</w:t>
      </w:r>
      <w:r w:rsidRPr="006C04CF">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sidRPr="00E950A9">
        <w:rPr>
          <w:rFonts w:ascii="Times New Roman" w:hAnsi="Times New Roman" w:cs="Times New Roman"/>
          <w:color w:val="000000"/>
          <w:sz w:val="28"/>
          <w:szCs w:val="28"/>
        </w:rPr>
        <w:t>През кам</w:t>
      </w:r>
      <w:r>
        <w:rPr>
          <w:rFonts w:ascii="Times New Roman" w:hAnsi="Times New Roman" w:cs="Times New Roman"/>
          <w:color w:val="000000"/>
          <w:sz w:val="28"/>
          <w:szCs w:val="28"/>
        </w:rPr>
        <w:t>паниите и пожароопасния период Кмета на О</w:t>
      </w:r>
      <w:r w:rsidRPr="00E950A9">
        <w:rPr>
          <w:rFonts w:ascii="Times New Roman" w:hAnsi="Times New Roman" w:cs="Times New Roman"/>
          <w:color w:val="000000"/>
          <w:sz w:val="28"/>
          <w:szCs w:val="28"/>
        </w:rPr>
        <w:t>бщината, кметовете на кметства и кметските наместници:</w:t>
      </w:r>
    </w:p>
    <w:p w:rsidR="001049EF" w:rsidRPr="00D974C8" w:rsidRDefault="001049EF" w:rsidP="001049EF">
      <w:pPr>
        <w:pStyle w:val="a5"/>
        <w:numPr>
          <w:ilvl w:val="0"/>
          <w:numId w:val="8"/>
        </w:numPr>
        <w:spacing w:after="0" w:line="240" w:lineRule="auto"/>
        <w:ind w:left="0" w:firstLine="0"/>
        <w:jc w:val="both"/>
        <w:rPr>
          <w:rFonts w:ascii="Times New Roman" w:eastAsia="Times New Roman" w:hAnsi="Times New Roman" w:cs="Times New Roman"/>
          <w:color w:val="000000"/>
          <w:sz w:val="28"/>
          <w:szCs w:val="28"/>
          <w:lang w:eastAsia="bg-BG"/>
        </w:rPr>
      </w:pPr>
      <w:r w:rsidRPr="00D974C8">
        <w:rPr>
          <w:rFonts w:ascii="Times New Roman" w:eastAsia="Times New Roman" w:hAnsi="Times New Roman" w:cs="Times New Roman"/>
          <w:color w:val="000000"/>
          <w:sz w:val="28"/>
          <w:szCs w:val="28"/>
          <w:lang w:eastAsia="bg-BG"/>
        </w:rPr>
        <w:t>своевременно РСПБЗН за издадени разрешения за предстоящи организирани масови прояви, посещения на делегации, честване на празници, спортни и други прояви, свъ</w:t>
      </w:r>
      <w:r>
        <w:rPr>
          <w:rFonts w:ascii="Times New Roman" w:eastAsia="Times New Roman" w:hAnsi="Times New Roman" w:cs="Times New Roman"/>
          <w:color w:val="000000"/>
          <w:sz w:val="28"/>
          <w:szCs w:val="28"/>
          <w:lang w:eastAsia="bg-BG"/>
        </w:rPr>
        <w:t>рзани с масово събиране на хора;</w:t>
      </w:r>
    </w:p>
    <w:p w:rsidR="001049EF" w:rsidRDefault="001049EF" w:rsidP="001049EF">
      <w:pPr>
        <w:pStyle w:val="a5"/>
        <w:spacing w:after="0" w:line="240" w:lineRule="auto"/>
        <w:ind w:left="0"/>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2. о</w:t>
      </w:r>
      <w:r w:rsidRPr="006C04CF">
        <w:rPr>
          <w:rFonts w:ascii="Times New Roman" w:eastAsia="Times New Roman" w:hAnsi="Times New Roman" w:cs="Times New Roman"/>
          <w:color w:val="000000"/>
          <w:sz w:val="28"/>
          <w:szCs w:val="28"/>
          <w:lang w:eastAsia="bg-BG"/>
        </w:rPr>
        <w:t>ргани</w:t>
      </w:r>
      <w:r>
        <w:rPr>
          <w:rFonts w:ascii="Times New Roman" w:eastAsia="Times New Roman" w:hAnsi="Times New Roman" w:cs="Times New Roman"/>
          <w:color w:val="000000"/>
          <w:sz w:val="28"/>
          <w:szCs w:val="28"/>
          <w:lang w:eastAsia="bg-BG"/>
        </w:rPr>
        <w:t xml:space="preserve">зират  гасачески групи в </w:t>
      </w:r>
      <w:r w:rsidRPr="006C04CF">
        <w:rPr>
          <w:rFonts w:ascii="Times New Roman" w:eastAsia="Times New Roman" w:hAnsi="Times New Roman" w:cs="Times New Roman"/>
          <w:color w:val="000000"/>
          <w:sz w:val="28"/>
          <w:szCs w:val="28"/>
          <w:lang w:eastAsia="bg-BG"/>
        </w:rPr>
        <w:t>населените места на общината, изискват изготвяне списък на състава им с лични данни /ЕГН, адрес и др./, койт</w:t>
      </w:r>
      <w:r>
        <w:rPr>
          <w:rFonts w:ascii="Times New Roman" w:eastAsia="Times New Roman" w:hAnsi="Times New Roman" w:cs="Times New Roman"/>
          <w:color w:val="000000"/>
          <w:sz w:val="28"/>
          <w:szCs w:val="28"/>
          <w:lang w:eastAsia="bg-BG"/>
        </w:rPr>
        <w:t xml:space="preserve">о ежегодно поддържат в актуален </w:t>
      </w:r>
      <w:r w:rsidRPr="006C04CF">
        <w:rPr>
          <w:rFonts w:ascii="Times New Roman" w:eastAsia="Times New Roman" w:hAnsi="Times New Roman" w:cs="Times New Roman"/>
          <w:color w:val="000000"/>
          <w:sz w:val="28"/>
          <w:szCs w:val="28"/>
          <w:lang w:eastAsia="bg-BG"/>
        </w:rPr>
        <w:t xml:space="preserve">вид, посочват място на събиране, сигнал и </w:t>
      </w:r>
      <w:r>
        <w:rPr>
          <w:rFonts w:ascii="Times New Roman" w:eastAsia="Times New Roman" w:hAnsi="Times New Roman" w:cs="Times New Roman"/>
          <w:color w:val="000000"/>
          <w:sz w:val="28"/>
          <w:szCs w:val="28"/>
          <w:lang w:eastAsia="bg-BG"/>
        </w:rPr>
        <w:t>транспорт до пожара;</w:t>
      </w:r>
    </w:p>
    <w:p w:rsidR="001049EF" w:rsidRDefault="001049EF" w:rsidP="001049EF">
      <w:pPr>
        <w:spacing w:after="0" w:line="240" w:lineRule="auto"/>
        <w:contextualSpacing/>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3. с</w:t>
      </w:r>
      <w:r w:rsidRPr="001D226A">
        <w:rPr>
          <w:rFonts w:ascii="Times New Roman" w:eastAsia="Times New Roman" w:hAnsi="Times New Roman" w:cs="Times New Roman"/>
          <w:color w:val="000000"/>
          <w:sz w:val="28"/>
          <w:szCs w:val="28"/>
          <w:lang w:eastAsia="bg-BG"/>
        </w:rPr>
        <w:t>ъздават и поддържат в</w:t>
      </w:r>
      <w:r>
        <w:rPr>
          <w:rFonts w:ascii="Times New Roman" w:eastAsia="Times New Roman" w:hAnsi="Times New Roman" w:cs="Times New Roman"/>
          <w:color w:val="000000"/>
          <w:sz w:val="28"/>
          <w:szCs w:val="28"/>
          <w:lang w:eastAsia="bg-BG"/>
        </w:rPr>
        <w:t xml:space="preserve"> актуално състояние доброволни </w:t>
      </w:r>
      <w:r w:rsidRPr="001D226A">
        <w:rPr>
          <w:rFonts w:ascii="Times New Roman" w:eastAsia="Times New Roman" w:hAnsi="Times New Roman" w:cs="Times New Roman"/>
          <w:color w:val="000000"/>
          <w:sz w:val="28"/>
          <w:szCs w:val="28"/>
          <w:lang w:eastAsia="bg-BG"/>
        </w:rPr>
        <w:t>формирования за подпомагане орган</w:t>
      </w:r>
      <w:r>
        <w:rPr>
          <w:rFonts w:ascii="Times New Roman" w:eastAsia="Times New Roman" w:hAnsi="Times New Roman" w:cs="Times New Roman"/>
          <w:color w:val="000000"/>
          <w:sz w:val="28"/>
          <w:szCs w:val="28"/>
          <w:lang w:eastAsia="bg-BG"/>
        </w:rPr>
        <w:t xml:space="preserve">ите на Районна служба </w:t>
      </w:r>
      <w:r w:rsidRPr="001D226A">
        <w:rPr>
          <w:rFonts w:ascii="Times New Roman" w:eastAsia="Times New Roman" w:hAnsi="Times New Roman" w:cs="Times New Roman"/>
          <w:color w:val="000000"/>
          <w:sz w:val="28"/>
          <w:szCs w:val="28"/>
          <w:lang w:eastAsia="bg-BG"/>
        </w:rPr>
        <w:t>пожарна безопасност и защ</w:t>
      </w:r>
      <w:r>
        <w:rPr>
          <w:rFonts w:ascii="Times New Roman" w:eastAsia="Times New Roman" w:hAnsi="Times New Roman" w:cs="Times New Roman"/>
          <w:color w:val="000000"/>
          <w:sz w:val="28"/>
          <w:szCs w:val="28"/>
          <w:lang w:eastAsia="bg-BG"/>
        </w:rPr>
        <w:t>ита на населението /РСПБЗН/ на територията на О</w:t>
      </w:r>
      <w:r w:rsidRPr="001D226A">
        <w:rPr>
          <w:rFonts w:ascii="Times New Roman" w:eastAsia="Times New Roman" w:hAnsi="Times New Roman" w:cs="Times New Roman"/>
          <w:color w:val="000000"/>
          <w:sz w:val="28"/>
          <w:szCs w:val="28"/>
          <w:lang w:eastAsia="bg-BG"/>
        </w:rPr>
        <w:t xml:space="preserve">бщината за </w:t>
      </w:r>
      <w:r>
        <w:rPr>
          <w:rFonts w:ascii="Times New Roman" w:eastAsia="Times New Roman" w:hAnsi="Times New Roman" w:cs="Times New Roman"/>
          <w:color w:val="000000"/>
          <w:sz w:val="28"/>
          <w:szCs w:val="28"/>
          <w:lang w:eastAsia="bg-BG"/>
        </w:rPr>
        <w:t xml:space="preserve">действия при пожари, бедствия, </w:t>
      </w:r>
      <w:r w:rsidRPr="001D226A">
        <w:rPr>
          <w:rFonts w:ascii="Times New Roman" w:eastAsia="Times New Roman" w:hAnsi="Times New Roman" w:cs="Times New Roman"/>
          <w:color w:val="000000"/>
          <w:sz w:val="28"/>
          <w:szCs w:val="28"/>
          <w:lang w:eastAsia="bg-BG"/>
        </w:rPr>
        <w:t>аварии и катастрофи /Б</w:t>
      </w:r>
      <w:r>
        <w:rPr>
          <w:rFonts w:ascii="Times New Roman" w:eastAsia="Times New Roman" w:hAnsi="Times New Roman" w:cs="Times New Roman"/>
          <w:color w:val="000000"/>
          <w:sz w:val="28"/>
          <w:szCs w:val="28"/>
          <w:lang w:eastAsia="bg-BG"/>
        </w:rPr>
        <w:t>АК/, съгласно Закона за МВР;</w:t>
      </w:r>
    </w:p>
    <w:p w:rsidR="001049EF" w:rsidRDefault="001049EF" w:rsidP="001049EF">
      <w:pPr>
        <w:spacing w:after="0" w:line="240" w:lineRule="auto"/>
        <w:contextualSpacing/>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4.</w:t>
      </w:r>
      <w:r w:rsidRPr="00A513B2">
        <w:t xml:space="preserve"> </w:t>
      </w:r>
      <w:r>
        <w:rPr>
          <w:rFonts w:ascii="Times New Roman" w:eastAsia="Times New Roman" w:hAnsi="Times New Roman" w:cs="Times New Roman"/>
          <w:color w:val="000000"/>
          <w:sz w:val="28"/>
          <w:szCs w:val="28"/>
          <w:lang w:eastAsia="bg-BG"/>
        </w:rPr>
        <w:t>о</w:t>
      </w:r>
      <w:r w:rsidRPr="00A513B2">
        <w:rPr>
          <w:rFonts w:ascii="Times New Roman" w:eastAsia="Times New Roman" w:hAnsi="Times New Roman" w:cs="Times New Roman"/>
          <w:color w:val="000000"/>
          <w:sz w:val="28"/>
          <w:szCs w:val="28"/>
          <w:lang w:eastAsia="bg-BG"/>
        </w:rPr>
        <w:t>рганизират извеждането на гру</w:t>
      </w:r>
      <w:r>
        <w:rPr>
          <w:rFonts w:ascii="Times New Roman" w:eastAsia="Times New Roman" w:hAnsi="Times New Roman" w:cs="Times New Roman"/>
          <w:color w:val="000000"/>
          <w:sz w:val="28"/>
          <w:szCs w:val="28"/>
          <w:lang w:eastAsia="bg-BG"/>
        </w:rPr>
        <w:t>пите за ликвидиране на пожари, бедствия, аварии и катастрофи;</w:t>
      </w:r>
    </w:p>
    <w:p w:rsidR="001049EF" w:rsidRDefault="001049EF" w:rsidP="001049EF">
      <w:pPr>
        <w:spacing w:after="0" w:line="240" w:lineRule="auto"/>
        <w:contextualSpacing/>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5.</w:t>
      </w:r>
      <w:r w:rsidRPr="00793EF2">
        <w:t xml:space="preserve"> </w:t>
      </w:r>
      <w:r>
        <w:rPr>
          <w:rFonts w:ascii="Times New Roman" w:eastAsia="Times New Roman" w:hAnsi="Times New Roman" w:cs="Times New Roman"/>
          <w:color w:val="000000"/>
          <w:sz w:val="28"/>
          <w:szCs w:val="28"/>
          <w:lang w:eastAsia="bg-BG"/>
        </w:rPr>
        <w:t>с</w:t>
      </w:r>
      <w:r w:rsidRPr="00793EF2">
        <w:rPr>
          <w:rFonts w:ascii="Times New Roman" w:eastAsia="Times New Roman" w:hAnsi="Times New Roman" w:cs="Times New Roman"/>
          <w:color w:val="000000"/>
          <w:sz w:val="28"/>
          <w:szCs w:val="28"/>
          <w:lang w:eastAsia="bg-BG"/>
        </w:rPr>
        <w:t xml:space="preserve">анкционират отказа на </w:t>
      </w:r>
      <w:r>
        <w:rPr>
          <w:rFonts w:ascii="Times New Roman" w:eastAsia="Times New Roman" w:hAnsi="Times New Roman" w:cs="Times New Roman"/>
          <w:color w:val="000000"/>
          <w:sz w:val="28"/>
          <w:szCs w:val="28"/>
          <w:lang w:eastAsia="bg-BG"/>
        </w:rPr>
        <w:t xml:space="preserve">длъжностни и физически лица от </w:t>
      </w:r>
      <w:r w:rsidRPr="00793EF2">
        <w:rPr>
          <w:rFonts w:ascii="Times New Roman" w:eastAsia="Times New Roman" w:hAnsi="Times New Roman" w:cs="Times New Roman"/>
          <w:color w:val="000000"/>
          <w:sz w:val="28"/>
          <w:szCs w:val="28"/>
          <w:lang w:eastAsia="bg-BG"/>
        </w:rPr>
        <w:t>групите да участват в гасене</w:t>
      </w:r>
      <w:r>
        <w:rPr>
          <w:rFonts w:ascii="Times New Roman" w:eastAsia="Times New Roman" w:hAnsi="Times New Roman" w:cs="Times New Roman"/>
          <w:color w:val="000000"/>
          <w:sz w:val="28"/>
          <w:szCs w:val="28"/>
          <w:lang w:eastAsia="bg-BG"/>
        </w:rPr>
        <w:t xml:space="preserve"> и предотвратяване на пожари и </w:t>
      </w:r>
      <w:r w:rsidRPr="00793EF2">
        <w:rPr>
          <w:rFonts w:ascii="Times New Roman" w:eastAsia="Times New Roman" w:hAnsi="Times New Roman" w:cs="Times New Roman"/>
          <w:color w:val="000000"/>
          <w:sz w:val="28"/>
          <w:szCs w:val="28"/>
          <w:lang w:eastAsia="bg-BG"/>
        </w:rPr>
        <w:t xml:space="preserve">ликвидиране последствията от БАК </w:t>
      </w:r>
      <w:r>
        <w:rPr>
          <w:rFonts w:ascii="Times New Roman" w:eastAsia="Times New Roman" w:hAnsi="Times New Roman" w:cs="Times New Roman"/>
          <w:color w:val="000000"/>
          <w:sz w:val="28"/>
          <w:szCs w:val="28"/>
          <w:lang w:eastAsia="bg-BG"/>
        </w:rPr>
        <w:t>по реда на тази Наредба и ЗМСМА;</w:t>
      </w:r>
    </w:p>
    <w:p w:rsidR="001049EF" w:rsidRDefault="001049EF" w:rsidP="001049EF">
      <w:pPr>
        <w:spacing w:after="0" w:line="240" w:lineRule="auto"/>
        <w:contextualSpacing/>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6.</w:t>
      </w:r>
      <w:r w:rsidRPr="00935DA7">
        <w:t xml:space="preserve"> </w:t>
      </w:r>
      <w:r>
        <w:t xml:space="preserve"> </w:t>
      </w:r>
      <w:r>
        <w:rPr>
          <w:rFonts w:ascii="Times New Roman" w:eastAsia="Times New Roman" w:hAnsi="Times New Roman" w:cs="Times New Roman"/>
          <w:color w:val="000000"/>
          <w:sz w:val="28"/>
          <w:szCs w:val="28"/>
          <w:lang w:eastAsia="bg-BG"/>
        </w:rPr>
        <w:t>о</w:t>
      </w:r>
      <w:r w:rsidRPr="00935DA7">
        <w:rPr>
          <w:rFonts w:ascii="Times New Roman" w:eastAsia="Times New Roman" w:hAnsi="Times New Roman" w:cs="Times New Roman"/>
          <w:color w:val="000000"/>
          <w:sz w:val="28"/>
          <w:szCs w:val="28"/>
          <w:lang w:eastAsia="bg-BG"/>
        </w:rPr>
        <w:t>рганизират допълнителни меро</w:t>
      </w:r>
      <w:r>
        <w:rPr>
          <w:rFonts w:ascii="Times New Roman" w:eastAsia="Times New Roman" w:hAnsi="Times New Roman" w:cs="Times New Roman"/>
          <w:color w:val="000000"/>
          <w:sz w:val="28"/>
          <w:szCs w:val="28"/>
          <w:lang w:eastAsia="bg-BG"/>
        </w:rPr>
        <w:t xml:space="preserve">приятия за пожарна безопасност </w:t>
      </w:r>
      <w:r w:rsidRPr="00935DA7">
        <w:rPr>
          <w:rFonts w:ascii="Times New Roman" w:eastAsia="Times New Roman" w:hAnsi="Times New Roman" w:cs="Times New Roman"/>
          <w:color w:val="000000"/>
          <w:sz w:val="28"/>
          <w:szCs w:val="28"/>
          <w:lang w:eastAsia="bg-BG"/>
        </w:rPr>
        <w:t xml:space="preserve">през жътвената кампания и </w:t>
      </w:r>
      <w:r>
        <w:rPr>
          <w:rFonts w:ascii="Times New Roman" w:eastAsia="Times New Roman" w:hAnsi="Times New Roman" w:cs="Times New Roman"/>
          <w:color w:val="000000"/>
          <w:sz w:val="28"/>
          <w:szCs w:val="28"/>
          <w:lang w:eastAsia="bg-BG"/>
        </w:rPr>
        <w:t xml:space="preserve">пожароопасния период в горите, </w:t>
      </w:r>
      <w:r w:rsidRPr="00935DA7">
        <w:rPr>
          <w:rFonts w:ascii="Times New Roman" w:eastAsia="Times New Roman" w:hAnsi="Times New Roman" w:cs="Times New Roman"/>
          <w:color w:val="000000"/>
          <w:sz w:val="28"/>
          <w:szCs w:val="28"/>
          <w:lang w:eastAsia="bg-BG"/>
        </w:rPr>
        <w:t>съгл</w:t>
      </w:r>
      <w:r>
        <w:rPr>
          <w:rFonts w:ascii="Times New Roman" w:eastAsia="Times New Roman" w:hAnsi="Times New Roman" w:cs="Times New Roman"/>
          <w:color w:val="000000"/>
          <w:sz w:val="28"/>
          <w:szCs w:val="28"/>
          <w:lang w:eastAsia="bg-BG"/>
        </w:rPr>
        <w:t>асно указанията на органите на Р</w:t>
      </w:r>
      <w:r w:rsidRPr="00935DA7">
        <w:rPr>
          <w:rFonts w:ascii="Times New Roman" w:eastAsia="Times New Roman" w:hAnsi="Times New Roman" w:cs="Times New Roman"/>
          <w:color w:val="000000"/>
          <w:sz w:val="28"/>
          <w:szCs w:val="28"/>
          <w:lang w:eastAsia="bg-BG"/>
        </w:rPr>
        <w:t>СПБЗН и местната власт.</w:t>
      </w:r>
    </w:p>
    <w:p w:rsidR="001049EF" w:rsidRDefault="001049EF" w:rsidP="001049EF">
      <w:pPr>
        <w:spacing w:before="100" w:beforeAutospacing="1" w:after="100" w:afterAutospacing="1" w:line="240" w:lineRule="auto"/>
        <w:jc w:val="both"/>
        <w:rPr>
          <w:rFonts w:ascii="Times New Roman" w:eastAsia="Times New Roman" w:hAnsi="Times New Roman" w:cs="Times New Roman"/>
          <w:color w:val="000000"/>
          <w:sz w:val="28"/>
          <w:szCs w:val="28"/>
          <w:lang w:eastAsia="bg-BG"/>
        </w:rPr>
      </w:pPr>
    </w:p>
    <w:p w:rsidR="001049EF" w:rsidRDefault="001049EF" w:rsidP="001049EF">
      <w:pPr>
        <w:spacing w:before="100" w:beforeAutospacing="1" w:after="100" w:afterAutospacing="1" w:line="240" w:lineRule="auto"/>
        <w:jc w:val="center"/>
        <w:rPr>
          <w:rFonts w:ascii="Times New Roman" w:eastAsia="Times New Roman" w:hAnsi="Times New Roman" w:cs="Times New Roman"/>
          <w:b/>
          <w:color w:val="000000"/>
          <w:sz w:val="36"/>
          <w:szCs w:val="36"/>
          <w:u w:val="single"/>
          <w:lang w:eastAsia="bg-BG"/>
        </w:rPr>
      </w:pPr>
      <w:r w:rsidRPr="00F9761E">
        <w:rPr>
          <w:rFonts w:ascii="Times New Roman" w:eastAsia="Times New Roman" w:hAnsi="Times New Roman" w:cs="Times New Roman"/>
          <w:b/>
          <w:color w:val="000000"/>
          <w:sz w:val="36"/>
          <w:szCs w:val="36"/>
          <w:u w:val="single"/>
          <w:lang w:eastAsia="bg-BG"/>
        </w:rPr>
        <w:t>Глава Четвърта</w:t>
      </w:r>
    </w:p>
    <w:p w:rsidR="001049EF" w:rsidRDefault="001049EF" w:rsidP="001049EF">
      <w:pPr>
        <w:spacing w:before="100" w:beforeAutospacing="1" w:after="100" w:afterAutospacing="1" w:line="240" w:lineRule="auto"/>
        <w:jc w:val="center"/>
        <w:rPr>
          <w:rFonts w:ascii="Times New Roman" w:eastAsia="Times New Roman" w:hAnsi="Times New Roman" w:cs="Times New Roman"/>
          <w:b/>
          <w:i/>
          <w:color w:val="000000"/>
          <w:sz w:val="36"/>
          <w:szCs w:val="36"/>
          <w:lang w:eastAsia="bg-BG"/>
        </w:rPr>
      </w:pPr>
      <w:r w:rsidRPr="00F9761E">
        <w:rPr>
          <w:rFonts w:ascii="Times New Roman" w:eastAsia="Times New Roman" w:hAnsi="Times New Roman" w:cs="Times New Roman"/>
          <w:b/>
          <w:i/>
          <w:color w:val="000000"/>
          <w:sz w:val="36"/>
          <w:szCs w:val="36"/>
          <w:lang w:eastAsia="bg-BG"/>
        </w:rPr>
        <w:t>Осигуряване на безопасно движение по пътищата</w:t>
      </w:r>
    </w:p>
    <w:p w:rsidR="001049EF" w:rsidRDefault="001049EF" w:rsidP="001049EF">
      <w:pPr>
        <w:spacing w:before="100" w:beforeAutospacing="1" w:after="100" w:afterAutospacing="1" w:line="240" w:lineRule="auto"/>
        <w:jc w:val="center"/>
        <w:rPr>
          <w:rFonts w:ascii="Times New Roman" w:eastAsia="Times New Roman" w:hAnsi="Times New Roman" w:cs="Times New Roman"/>
          <w:b/>
          <w:i/>
          <w:color w:val="000000"/>
          <w:sz w:val="36"/>
          <w:szCs w:val="36"/>
          <w:lang w:eastAsia="bg-BG"/>
        </w:rPr>
      </w:pPr>
    </w:p>
    <w:p w:rsidR="001049EF" w:rsidRDefault="001049EF" w:rsidP="001049E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g-BG"/>
        </w:rPr>
      </w:pPr>
      <w:r w:rsidRPr="009C4F09">
        <w:rPr>
          <w:rFonts w:ascii="Times New Roman" w:eastAsia="Times New Roman" w:hAnsi="Times New Roman" w:cs="Times New Roman"/>
          <w:b/>
          <w:color w:val="000000"/>
          <w:sz w:val="28"/>
          <w:szCs w:val="28"/>
          <w:lang w:eastAsia="bg-BG"/>
        </w:rPr>
        <w:t>Чл. 23.</w:t>
      </w:r>
      <w:r>
        <w:rPr>
          <w:rFonts w:ascii="Times New Roman" w:eastAsia="Times New Roman" w:hAnsi="Times New Roman" w:cs="Times New Roman"/>
          <w:b/>
          <w:color w:val="000000"/>
          <w:sz w:val="28"/>
          <w:szCs w:val="28"/>
          <w:lang w:eastAsia="bg-BG"/>
        </w:rPr>
        <w:t xml:space="preserve"> </w:t>
      </w:r>
      <w:r w:rsidRPr="009C4F09">
        <w:rPr>
          <w:rFonts w:ascii="Times New Roman" w:eastAsia="Times New Roman" w:hAnsi="Times New Roman" w:cs="Times New Roman"/>
          <w:color w:val="000000"/>
          <w:sz w:val="28"/>
          <w:szCs w:val="28"/>
          <w:lang w:eastAsia="bg-BG"/>
        </w:rPr>
        <w:t>Движението и паркирането в</w:t>
      </w:r>
      <w:r>
        <w:rPr>
          <w:rFonts w:ascii="Times New Roman" w:eastAsia="Times New Roman" w:hAnsi="Times New Roman" w:cs="Times New Roman"/>
          <w:color w:val="000000"/>
          <w:sz w:val="28"/>
          <w:szCs w:val="28"/>
          <w:lang w:eastAsia="bg-BG"/>
        </w:rPr>
        <w:t xml:space="preserve"> чертите на населеното място в О</w:t>
      </w:r>
      <w:r w:rsidRPr="009C4F09">
        <w:rPr>
          <w:rFonts w:ascii="Times New Roman" w:eastAsia="Times New Roman" w:hAnsi="Times New Roman" w:cs="Times New Roman"/>
          <w:color w:val="000000"/>
          <w:sz w:val="28"/>
          <w:szCs w:val="28"/>
          <w:lang w:eastAsia="bg-BG"/>
        </w:rPr>
        <w:t>бщината се извършва по ред, определен със заповед на кметствата съгласувано с РПУ и Пътно управление, издадена в съответствие с изискванията на Закона за движение по пътищата.</w:t>
      </w:r>
    </w:p>
    <w:p w:rsidR="001049EF" w:rsidRDefault="001049EF" w:rsidP="001049E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g-BG"/>
        </w:rPr>
      </w:pPr>
      <w:r w:rsidRPr="009C4F09">
        <w:rPr>
          <w:rFonts w:ascii="Times New Roman" w:eastAsia="Times New Roman" w:hAnsi="Times New Roman" w:cs="Times New Roman"/>
          <w:b/>
          <w:color w:val="000000"/>
          <w:sz w:val="28"/>
          <w:szCs w:val="28"/>
          <w:lang w:eastAsia="bg-BG"/>
        </w:rPr>
        <w:t>Чл. 24.</w:t>
      </w:r>
      <w:r>
        <w:rPr>
          <w:rFonts w:ascii="Times New Roman" w:eastAsia="Times New Roman" w:hAnsi="Times New Roman" w:cs="Times New Roman"/>
          <w:b/>
          <w:color w:val="000000"/>
          <w:sz w:val="28"/>
          <w:szCs w:val="28"/>
          <w:lang w:eastAsia="bg-BG"/>
        </w:rPr>
        <w:t xml:space="preserve"> </w:t>
      </w:r>
      <w:r w:rsidRPr="009C4F09">
        <w:rPr>
          <w:rFonts w:ascii="Times New Roman" w:eastAsia="Times New Roman" w:hAnsi="Times New Roman" w:cs="Times New Roman"/>
          <w:color w:val="000000"/>
          <w:sz w:val="28"/>
          <w:szCs w:val="28"/>
          <w:lang w:eastAsia="bg-BG"/>
        </w:rPr>
        <w:t>Общината има задължението да стопанисва и поддържа съоръженията, знаците, маркировката, уличните платна и тротоарите, осигуряващи безопа</w:t>
      </w:r>
      <w:r>
        <w:rPr>
          <w:rFonts w:ascii="Times New Roman" w:eastAsia="Times New Roman" w:hAnsi="Times New Roman" w:cs="Times New Roman"/>
          <w:color w:val="000000"/>
          <w:sz w:val="28"/>
          <w:szCs w:val="28"/>
          <w:lang w:eastAsia="bg-BG"/>
        </w:rPr>
        <w:t>сност на движението. Кметът на О</w:t>
      </w:r>
      <w:r w:rsidRPr="009C4F09">
        <w:rPr>
          <w:rFonts w:ascii="Times New Roman" w:eastAsia="Times New Roman" w:hAnsi="Times New Roman" w:cs="Times New Roman"/>
          <w:color w:val="000000"/>
          <w:sz w:val="28"/>
          <w:szCs w:val="28"/>
          <w:lang w:eastAsia="bg-BG"/>
        </w:rPr>
        <w:t>бщината определя длъжностните лица от общинската администрация, носещи отговорност за състоянието на конкретните обекти.</w:t>
      </w:r>
    </w:p>
    <w:p w:rsidR="001049EF" w:rsidRDefault="001049EF" w:rsidP="001049E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g-BG"/>
        </w:rPr>
      </w:pPr>
      <w:r w:rsidRPr="0064295D">
        <w:rPr>
          <w:rFonts w:ascii="Times New Roman" w:eastAsia="Times New Roman" w:hAnsi="Times New Roman" w:cs="Times New Roman"/>
          <w:b/>
          <w:color w:val="000000"/>
          <w:sz w:val="28"/>
          <w:szCs w:val="28"/>
          <w:lang w:eastAsia="bg-BG"/>
        </w:rPr>
        <w:lastRenderedPageBreak/>
        <w:t>Чл. 25.</w:t>
      </w:r>
      <w:r>
        <w:rPr>
          <w:rFonts w:ascii="Times New Roman" w:eastAsia="Times New Roman" w:hAnsi="Times New Roman" w:cs="Times New Roman"/>
          <w:b/>
          <w:color w:val="000000"/>
          <w:sz w:val="28"/>
          <w:szCs w:val="28"/>
          <w:lang w:eastAsia="bg-BG"/>
        </w:rPr>
        <w:t xml:space="preserve"> </w:t>
      </w:r>
      <w:r w:rsidRPr="0064295D">
        <w:rPr>
          <w:rFonts w:ascii="Times New Roman" w:eastAsia="Times New Roman" w:hAnsi="Times New Roman" w:cs="Times New Roman"/>
          <w:color w:val="000000"/>
          <w:sz w:val="28"/>
          <w:szCs w:val="28"/>
          <w:lang w:eastAsia="bg-BG"/>
        </w:rPr>
        <w:t>(1)</w:t>
      </w:r>
      <w:r>
        <w:rPr>
          <w:rFonts w:ascii="Times New Roman" w:eastAsia="Times New Roman" w:hAnsi="Times New Roman" w:cs="Times New Roman"/>
          <w:b/>
          <w:color w:val="000000"/>
          <w:sz w:val="28"/>
          <w:szCs w:val="28"/>
          <w:lang w:eastAsia="bg-BG"/>
        </w:rPr>
        <w:t xml:space="preserve"> </w:t>
      </w:r>
      <w:r w:rsidRPr="0064295D">
        <w:rPr>
          <w:rFonts w:ascii="Times New Roman" w:eastAsia="Times New Roman" w:hAnsi="Times New Roman" w:cs="Times New Roman"/>
          <w:color w:val="000000"/>
          <w:sz w:val="28"/>
          <w:szCs w:val="28"/>
          <w:lang w:eastAsia="bg-BG"/>
        </w:rPr>
        <w:t>Прокопаването на улици и тротоари се извършва само с разрешително от кметствата, съгласувано с РСПБЗН и РПУ.</w:t>
      </w:r>
    </w:p>
    <w:p w:rsidR="001049EF" w:rsidRPr="00C44845" w:rsidRDefault="001049EF" w:rsidP="001049EF">
      <w:pPr>
        <w:pStyle w:val="a5"/>
        <w:numPr>
          <w:ilvl w:val="0"/>
          <w:numId w:val="7"/>
        </w:numPr>
        <w:spacing w:before="100" w:beforeAutospacing="1" w:after="100" w:afterAutospacing="1" w:line="240" w:lineRule="auto"/>
        <w:ind w:left="0" w:firstLine="708"/>
        <w:jc w:val="both"/>
        <w:rPr>
          <w:rFonts w:ascii="Times New Roman" w:eastAsia="Times New Roman" w:hAnsi="Times New Roman" w:cs="Times New Roman"/>
          <w:color w:val="000000"/>
          <w:sz w:val="28"/>
          <w:szCs w:val="28"/>
          <w:lang w:eastAsia="bg-BG"/>
        </w:rPr>
      </w:pPr>
      <w:r w:rsidRPr="00C44845">
        <w:rPr>
          <w:rFonts w:ascii="Times New Roman" w:eastAsia="Times New Roman" w:hAnsi="Times New Roman" w:cs="Times New Roman"/>
          <w:color w:val="000000"/>
          <w:sz w:val="28"/>
          <w:szCs w:val="28"/>
          <w:lang w:eastAsia="bg-BG"/>
        </w:rPr>
        <w:t>Прокопаните улици и тротоари се възстановяват от съответните лица в едномесечен срок от извършването на ремонтните работи.</w:t>
      </w:r>
    </w:p>
    <w:p w:rsidR="001049EF" w:rsidRDefault="001049EF" w:rsidP="001049EF">
      <w:pPr>
        <w:pStyle w:val="a5"/>
        <w:spacing w:before="100" w:beforeAutospacing="1" w:after="100" w:afterAutospacing="1" w:line="240" w:lineRule="auto"/>
        <w:ind w:left="0"/>
        <w:jc w:val="both"/>
        <w:rPr>
          <w:rFonts w:ascii="Times New Roman" w:eastAsia="Times New Roman" w:hAnsi="Times New Roman" w:cs="Times New Roman"/>
          <w:color w:val="000000"/>
          <w:sz w:val="28"/>
          <w:szCs w:val="28"/>
          <w:lang w:eastAsia="bg-BG"/>
        </w:rPr>
      </w:pPr>
    </w:p>
    <w:p w:rsidR="001049EF" w:rsidRPr="00C81DF5" w:rsidRDefault="001049EF" w:rsidP="001049EF">
      <w:pPr>
        <w:pStyle w:val="a5"/>
        <w:numPr>
          <w:ilvl w:val="0"/>
          <w:numId w:val="7"/>
        </w:numPr>
        <w:spacing w:before="100" w:beforeAutospacing="1" w:after="100" w:afterAutospacing="1" w:line="240" w:lineRule="auto"/>
        <w:ind w:left="0" w:firstLine="708"/>
        <w:jc w:val="both"/>
        <w:rPr>
          <w:rFonts w:ascii="Times New Roman" w:eastAsia="Times New Roman" w:hAnsi="Times New Roman" w:cs="Times New Roman"/>
          <w:color w:val="000000"/>
          <w:sz w:val="28"/>
          <w:szCs w:val="28"/>
          <w:lang w:eastAsia="bg-BG"/>
        </w:rPr>
      </w:pPr>
      <w:r w:rsidRPr="0064295D">
        <w:t xml:space="preserve"> </w:t>
      </w:r>
      <w:r w:rsidRPr="0064295D">
        <w:rPr>
          <w:rFonts w:ascii="Times New Roman" w:eastAsia="Times New Roman" w:hAnsi="Times New Roman" w:cs="Times New Roman"/>
          <w:color w:val="000000"/>
          <w:sz w:val="28"/>
          <w:szCs w:val="28"/>
          <w:lang w:eastAsia="bg-BG"/>
        </w:rPr>
        <w:t>При аварийни изкопи на ул</w:t>
      </w:r>
      <w:r>
        <w:rPr>
          <w:rFonts w:ascii="Times New Roman" w:eastAsia="Times New Roman" w:hAnsi="Times New Roman" w:cs="Times New Roman"/>
          <w:color w:val="000000"/>
          <w:sz w:val="28"/>
          <w:szCs w:val="28"/>
          <w:lang w:eastAsia="bg-BG"/>
        </w:rPr>
        <w:t xml:space="preserve">ици и тротоари, земната маса се </w:t>
      </w:r>
      <w:r w:rsidRPr="0064295D">
        <w:rPr>
          <w:rFonts w:ascii="Times New Roman" w:eastAsia="Times New Roman" w:hAnsi="Times New Roman" w:cs="Times New Roman"/>
          <w:color w:val="000000"/>
          <w:sz w:val="28"/>
          <w:szCs w:val="28"/>
          <w:lang w:eastAsia="bg-BG"/>
        </w:rPr>
        <w:t xml:space="preserve">извозва до </w:t>
      </w:r>
      <w:r>
        <w:rPr>
          <w:rFonts w:ascii="Times New Roman" w:eastAsia="Times New Roman" w:hAnsi="Times New Roman" w:cs="Times New Roman"/>
          <w:color w:val="000000"/>
          <w:sz w:val="28"/>
          <w:szCs w:val="28"/>
          <w:lang w:eastAsia="bg-BG"/>
        </w:rPr>
        <w:t>определените от Кмета</w:t>
      </w:r>
      <w:r w:rsidRPr="0064295D">
        <w:rPr>
          <w:rFonts w:ascii="Times New Roman" w:eastAsia="Times New Roman" w:hAnsi="Times New Roman" w:cs="Times New Roman"/>
          <w:color w:val="000000"/>
          <w:sz w:val="28"/>
          <w:szCs w:val="28"/>
          <w:lang w:eastAsia="bg-BG"/>
        </w:rPr>
        <w:t xml:space="preserve"> места. Изкопите се запълват задължително с чакъл или речна баластра.</w:t>
      </w:r>
    </w:p>
    <w:p w:rsidR="001049EF" w:rsidRPr="0064295D" w:rsidRDefault="001049EF" w:rsidP="001049EF">
      <w:pPr>
        <w:pStyle w:val="a5"/>
        <w:numPr>
          <w:ilvl w:val="0"/>
          <w:numId w:val="7"/>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sidRPr="0064295D">
        <w:rPr>
          <w:rFonts w:ascii="Times New Roman" w:eastAsia="Times New Roman" w:hAnsi="Times New Roman" w:cs="Times New Roman"/>
          <w:color w:val="000000"/>
          <w:sz w:val="28"/>
          <w:szCs w:val="28"/>
          <w:lang w:eastAsia="bg-BG"/>
        </w:rPr>
        <w:t xml:space="preserve">При ново строителство, </w:t>
      </w:r>
      <w:r>
        <w:rPr>
          <w:rFonts w:ascii="Times New Roman" w:eastAsia="Times New Roman" w:hAnsi="Times New Roman" w:cs="Times New Roman"/>
          <w:color w:val="000000"/>
          <w:sz w:val="28"/>
          <w:szCs w:val="28"/>
          <w:lang w:eastAsia="bg-BG"/>
        </w:rPr>
        <w:t xml:space="preserve">реконструкции, основни и текущи </w:t>
      </w:r>
      <w:r w:rsidRPr="0064295D">
        <w:rPr>
          <w:rFonts w:ascii="Times New Roman" w:eastAsia="Times New Roman" w:hAnsi="Times New Roman" w:cs="Times New Roman"/>
          <w:color w:val="000000"/>
          <w:sz w:val="28"/>
          <w:szCs w:val="28"/>
          <w:lang w:eastAsia="bg-BG"/>
        </w:rPr>
        <w:t>ремонти на подземна инфраструктура се изпълняват одобрените проекти.</w:t>
      </w:r>
    </w:p>
    <w:p w:rsidR="001049EF" w:rsidRDefault="001049EF" w:rsidP="001049EF">
      <w:pPr>
        <w:pStyle w:val="a5"/>
        <w:spacing w:before="100" w:beforeAutospacing="1" w:after="100" w:afterAutospacing="1" w:line="240" w:lineRule="auto"/>
        <w:ind w:left="870"/>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 xml:space="preserve"> </w:t>
      </w:r>
    </w:p>
    <w:p w:rsidR="001049EF" w:rsidRDefault="001049EF" w:rsidP="001049EF">
      <w:pPr>
        <w:pStyle w:val="a5"/>
        <w:spacing w:before="100" w:beforeAutospacing="1" w:after="100" w:afterAutospacing="1" w:line="240" w:lineRule="auto"/>
        <w:ind w:left="0" w:firstLine="708"/>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b/>
          <w:color w:val="000000"/>
          <w:sz w:val="28"/>
          <w:szCs w:val="28"/>
          <w:lang w:eastAsia="bg-BG"/>
        </w:rPr>
        <w:t>Чл. 26</w:t>
      </w:r>
      <w:r w:rsidRPr="00E02831">
        <w:rPr>
          <w:rFonts w:ascii="Times New Roman" w:eastAsia="Times New Roman" w:hAnsi="Times New Roman" w:cs="Times New Roman"/>
          <w:b/>
          <w:color w:val="000000"/>
          <w:sz w:val="28"/>
          <w:szCs w:val="28"/>
          <w:lang w:eastAsia="bg-BG"/>
        </w:rPr>
        <w:t>.</w:t>
      </w:r>
      <w:r>
        <w:rPr>
          <w:rFonts w:ascii="Times New Roman" w:eastAsia="Times New Roman" w:hAnsi="Times New Roman" w:cs="Times New Roman"/>
          <w:b/>
          <w:color w:val="000000"/>
          <w:sz w:val="28"/>
          <w:szCs w:val="28"/>
          <w:lang w:eastAsia="bg-BG"/>
        </w:rPr>
        <w:t xml:space="preserve">  </w:t>
      </w:r>
      <w:r w:rsidRPr="000319C4">
        <w:rPr>
          <w:rFonts w:ascii="Times New Roman" w:eastAsia="Times New Roman" w:hAnsi="Times New Roman" w:cs="Times New Roman"/>
          <w:color w:val="000000"/>
          <w:sz w:val="28"/>
          <w:szCs w:val="28"/>
          <w:lang w:eastAsia="bg-BG"/>
        </w:rPr>
        <w:t>При организиране на шестви</w:t>
      </w:r>
      <w:r>
        <w:rPr>
          <w:rFonts w:ascii="Times New Roman" w:eastAsia="Times New Roman" w:hAnsi="Times New Roman" w:cs="Times New Roman"/>
          <w:color w:val="000000"/>
          <w:sz w:val="28"/>
          <w:szCs w:val="28"/>
          <w:lang w:eastAsia="bg-BG"/>
        </w:rPr>
        <w:t>я, спортни и други мероприятия Кмета на О</w:t>
      </w:r>
      <w:r w:rsidRPr="000319C4">
        <w:rPr>
          <w:rFonts w:ascii="Times New Roman" w:eastAsia="Times New Roman" w:hAnsi="Times New Roman" w:cs="Times New Roman"/>
          <w:color w:val="000000"/>
          <w:sz w:val="28"/>
          <w:szCs w:val="28"/>
          <w:lang w:eastAsia="bg-BG"/>
        </w:rPr>
        <w:t>бщината утвърждава временна схема за организацията на движението, която се обявява предварително в средствата за масова информация в срок, утвърден от Закона за</w:t>
      </w:r>
      <w:r>
        <w:rPr>
          <w:rFonts w:ascii="Times New Roman" w:eastAsia="Times New Roman" w:hAnsi="Times New Roman" w:cs="Times New Roman"/>
          <w:color w:val="000000"/>
          <w:sz w:val="28"/>
          <w:szCs w:val="28"/>
          <w:lang w:eastAsia="bg-BG"/>
        </w:rPr>
        <w:t xml:space="preserve"> </w:t>
      </w:r>
      <w:r w:rsidRPr="000319C4">
        <w:rPr>
          <w:rFonts w:ascii="Times New Roman" w:eastAsia="Times New Roman" w:hAnsi="Times New Roman" w:cs="Times New Roman"/>
          <w:color w:val="000000"/>
          <w:sz w:val="28"/>
          <w:szCs w:val="28"/>
          <w:lang w:eastAsia="bg-BG"/>
        </w:rPr>
        <w:t>движение по пътищата /ЗДП/.</w:t>
      </w:r>
    </w:p>
    <w:p w:rsidR="001049EF" w:rsidRDefault="001049EF" w:rsidP="001049EF">
      <w:pPr>
        <w:pStyle w:val="a5"/>
        <w:spacing w:before="100" w:beforeAutospacing="1" w:after="100" w:afterAutospacing="1" w:line="240" w:lineRule="auto"/>
        <w:ind w:left="0"/>
        <w:jc w:val="both"/>
        <w:rPr>
          <w:rFonts w:ascii="Times New Roman" w:eastAsia="Times New Roman" w:hAnsi="Times New Roman" w:cs="Times New Roman"/>
          <w:color w:val="000000"/>
          <w:sz w:val="28"/>
          <w:szCs w:val="28"/>
          <w:lang w:eastAsia="bg-BG"/>
        </w:rPr>
      </w:pPr>
    </w:p>
    <w:p w:rsidR="001049EF" w:rsidRDefault="001049EF" w:rsidP="001049EF">
      <w:pPr>
        <w:pStyle w:val="a5"/>
        <w:spacing w:before="100" w:beforeAutospacing="1" w:after="100" w:afterAutospacing="1" w:line="240" w:lineRule="auto"/>
        <w:ind w:left="0" w:firstLine="708"/>
        <w:jc w:val="both"/>
        <w:rPr>
          <w:rFonts w:ascii="Times New Roman" w:eastAsia="Times New Roman" w:hAnsi="Times New Roman" w:cs="Times New Roman"/>
          <w:color w:val="000000"/>
          <w:sz w:val="28"/>
          <w:szCs w:val="28"/>
          <w:lang w:eastAsia="bg-BG"/>
        </w:rPr>
      </w:pPr>
      <w:r w:rsidRPr="00485C8D">
        <w:rPr>
          <w:rFonts w:ascii="Times New Roman" w:eastAsia="Times New Roman" w:hAnsi="Times New Roman" w:cs="Times New Roman"/>
          <w:b/>
          <w:color w:val="000000"/>
          <w:sz w:val="28"/>
          <w:szCs w:val="28"/>
          <w:lang w:eastAsia="bg-BG"/>
        </w:rPr>
        <w:t>Чл. 27.</w:t>
      </w:r>
      <w:r>
        <w:rPr>
          <w:rFonts w:ascii="Times New Roman" w:eastAsia="Times New Roman" w:hAnsi="Times New Roman" w:cs="Times New Roman"/>
          <w:b/>
          <w:color w:val="000000"/>
          <w:sz w:val="28"/>
          <w:szCs w:val="28"/>
          <w:lang w:eastAsia="bg-BG"/>
        </w:rPr>
        <w:t xml:space="preserve"> </w:t>
      </w:r>
      <w:r w:rsidRPr="00485C8D">
        <w:rPr>
          <w:rFonts w:ascii="Times New Roman" w:eastAsia="Times New Roman" w:hAnsi="Times New Roman" w:cs="Times New Roman"/>
          <w:b/>
          <w:color w:val="000000"/>
          <w:sz w:val="28"/>
          <w:szCs w:val="28"/>
          <w:lang w:eastAsia="bg-BG"/>
        </w:rPr>
        <w:t>Забранява се:</w:t>
      </w:r>
    </w:p>
    <w:p w:rsidR="001049EF" w:rsidRDefault="001049EF" w:rsidP="001049EF">
      <w:pPr>
        <w:pStyle w:val="a5"/>
        <w:spacing w:before="100" w:beforeAutospacing="1" w:after="100" w:afterAutospacing="1" w:line="240" w:lineRule="auto"/>
        <w:ind w:left="0"/>
        <w:jc w:val="both"/>
        <w:rPr>
          <w:rFonts w:ascii="Times New Roman" w:eastAsia="Times New Roman" w:hAnsi="Times New Roman" w:cs="Times New Roman"/>
          <w:color w:val="000000"/>
          <w:sz w:val="28"/>
          <w:szCs w:val="28"/>
          <w:lang w:eastAsia="bg-BG"/>
        </w:rPr>
      </w:pPr>
    </w:p>
    <w:p w:rsidR="001049EF" w:rsidRDefault="001049EF" w:rsidP="001049EF">
      <w:pPr>
        <w:pStyle w:val="a5"/>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sidRPr="00485C8D">
        <w:rPr>
          <w:rFonts w:ascii="Times New Roman" w:eastAsia="Times New Roman" w:hAnsi="Times New Roman" w:cs="Times New Roman"/>
          <w:color w:val="000000"/>
          <w:sz w:val="28"/>
          <w:szCs w:val="28"/>
          <w:lang w:eastAsia="bg-BG"/>
        </w:rPr>
        <w:t>Снетите от отчет, негодни, бракувани и такива с трайни повреди и катастрофирали моторни превозни средства да се съхраняват по улиците, тротоарите или в местата за паркиране на моторни пр</w:t>
      </w:r>
      <w:r>
        <w:rPr>
          <w:rFonts w:ascii="Times New Roman" w:eastAsia="Times New Roman" w:hAnsi="Times New Roman" w:cs="Times New Roman"/>
          <w:color w:val="000000"/>
          <w:sz w:val="28"/>
          <w:szCs w:val="28"/>
          <w:lang w:eastAsia="bg-BG"/>
        </w:rPr>
        <w:t>евозни средства, определени от о</w:t>
      </w:r>
      <w:r w:rsidRPr="00485C8D">
        <w:rPr>
          <w:rFonts w:ascii="Times New Roman" w:eastAsia="Times New Roman" w:hAnsi="Times New Roman" w:cs="Times New Roman"/>
          <w:color w:val="000000"/>
          <w:sz w:val="28"/>
          <w:szCs w:val="28"/>
          <w:lang w:eastAsia="bg-BG"/>
        </w:rPr>
        <w:t>бщинската администрация.</w:t>
      </w:r>
    </w:p>
    <w:p w:rsidR="001049EF" w:rsidRDefault="001049EF" w:rsidP="001049EF">
      <w:pPr>
        <w:pStyle w:val="a5"/>
        <w:spacing w:before="100" w:beforeAutospacing="1" w:after="100" w:afterAutospacing="1" w:line="240" w:lineRule="auto"/>
        <w:ind w:left="0"/>
        <w:jc w:val="both"/>
        <w:rPr>
          <w:rFonts w:ascii="Times New Roman" w:eastAsia="Times New Roman" w:hAnsi="Times New Roman" w:cs="Times New Roman"/>
          <w:color w:val="000000"/>
          <w:sz w:val="28"/>
          <w:szCs w:val="28"/>
          <w:lang w:eastAsia="bg-BG"/>
        </w:rPr>
      </w:pPr>
    </w:p>
    <w:p w:rsidR="001049EF" w:rsidRDefault="001049EF" w:rsidP="001049EF">
      <w:pPr>
        <w:pStyle w:val="a5"/>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sidRPr="00B90405">
        <w:rPr>
          <w:rFonts w:ascii="Times New Roman" w:eastAsia="Times New Roman" w:hAnsi="Times New Roman" w:cs="Times New Roman"/>
          <w:color w:val="000000"/>
          <w:sz w:val="28"/>
          <w:szCs w:val="28"/>
          <w:lang w:eastAsia="bg-BG"/>
        </w:rPr>
        <w:t>Оставянето на коли, каруци, шейни и други превозни средства с животинска тяга по улиците и тротоарите в населените места.</w:t>
      </w:r>
    </w:p>
    <w:p w:rsidR="001049EF" w:rsidRDefault="001049EF" w:rsidP="001049EF">
      <w:pPr>
        <w:pStyle w:val="a5"/>
        <w:spacing w:before="100" w:beforeAutospacing="1" w:after="100" w:afterAutospacing="1" w:line="240" w:lineRule="auto"/>
        <w:ind w:left="0"/>
        <w:jc w:val="both"/>
        <w:rPr>
          <w:rFonts w:ascii="Times New Roman" w:eastAsia="Times New Roman" w:hAnsi="Times New Roman" w:cs="Times New Roman"/>
          <w:color w:val="000000"/>
          <w:sz w:val="28"/>
          <w:szCs w:val="28"/>
          <w:lang w:eastAsia="bg-BG"/>
        </w:rPr>
      </w:pPr>
    </w:p>
    <w:p w:rsidR="001049EF" w:rsidRDefault="001049EF" w:rsidP="001049EF">
      <w:pPr>
        <w:pStyle w:val="a5"/>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 xml:space="preserve">1. </w:t>
      </w:r>
      <w:r w:rsidRPr="00A565E3">
        <w:rPr>
          <w:rFonts w:ascii="Times New Roman" w:eastAsia="Times New Roman" w:hAnsi="Times New Roman" w:cs="Times New Roman"/>
          <w:color w:val="000000"/>
          <w:sz w:val="28"/>
          <w:szCs w:val="28"/>
          <w:lang w:eastAsia="bg-BG"/>
        </w:rPr>
        <w:t>Движението на превозни средства с животинска тяга без регистрационна табела, светлоотразители, фен</w:t>
      </w:r>
      <w:r>
        <w:rPr>
          <w:rFonts w:ascii="Times New Roman" w:eastAsia="Times New Roman" w:hAnsi="Times New Roman" w:cs="Times New Roman"/>
          <w:color w:val="000000"/>
          <w:sz w:val="28"/>
          <w:szCs w:val="28"/>
          <w:lang w:eastAsia="bg-BG"/>
        </w:rPr>
        <w:t>ер, метла и предпазна престилка;</w:t>
      </w:r>
    </w:p>
    <w:p w:rsidR="001049EF" w:rsidRDefault="001049EF" w:rsidP="001049EF">
      <w:pPr>
        <w:pStyle w:val="a5"/>
        <w:spacing w:before="100" w:beforeAutospacing="1" w:after="100" w:afterAutospacing="1" w:line="240" w:lineRule="auto"/>
        <w:ind w:left="0"/>
        <w:jc w:val="both"/>
        <w:rPr>
          <w:rFonts w:ascii="Times New Roman" w:hAnsi="Times New Roman" w:cs="Times New Roman"/>
          <w:sz w:val="28"/>
          <w:szCs w:val="28"/>
          <w:lang w:val="ru-RU"/>
        </w:rPr>
      </w:pPr>
      <w:r w:rsidRPr="00ED183A">
        <w:rPr>
          <w:rFonts w:ascii="Times New Roman" w:hAnsi="Times New Roman" w:cs="Times New Roman"/>
          <w:sz w:val="28"/>
          <w:szCs w:val="28"/>
          <w:lang w:val="ru-RU"/>
        </w:rPr>
        <w:t>2.</w:t>
      </w:r>
      <w:r>
        <w:rPr>
          <w:rFonts w:ascii="Times New Roman" w:hAnsi="Times New Roman" w:cs="Times New Roman"/>
          <w:sz w:val="28"/>
          <w:szCs w:val="28"/>
          <w:lang w:val="ru-RU"/>
        </w:rPr>
        <w:t xml:space="preserve"> д</w:t>
      </w:r>
      <w:r w:rsidRPr="00ED183A">
        <w:rPr>
          <w:rFonts w:ascii="Times New Roman" w:hAnsi="Times New Roman" w:cs="Times New Roman"/>
          <w:sz w:val="28"/>
          <w:szCs w:val="28"/>
          <w:lang w:val="ru-RU"/>
        </w:rPr>
        <w:t>вижението на превозни средства с животинска тяга в централна</w:t>
      </w:r>
      <w:r>
        <w:rPr>
          <w:rFonts w:ascii="Times New Roman" w:hAnsi="Times New Roman" w:cs="Times New Roman"/>
          <w:sz w:val="28"/>
          <w:szCs w:val="28"/>
          <w:lang w:val="ru-RU"/>
        </w:rPr>
        <w:t>та и представителните части на О</w:t>
      </w:r>
      <w:r w:rsidRPr="00ED183A">
        <w:rPr>
          <w:rFonts w:ascii="Times New Roman" w:hAnsi="Times New Roman" w:cs="Times New Roman"/>
          <w:sz w:val="28"/>
          <w:szCs w:val="28"/>
          <w:lang w:val="ru-RU"/>
        </w:rPr>
        <w:t>бщината, както и оставянето им без надзор, свободно движение на животни без придружител, както и връз</w:t>
      </w:r>
      <w:r>
        <w:rPr>
          <w:rFonts w:ascii="Times New Roman" w:hAnsi="Times New Roman" w:cs="Times New Roman"/>
          <w:sz w:val="28"/>
          <w:szCs w:val="28"/>
          <w:lang w:val="ru-RU"/>
        </w:rPr>
        <w:t>ването им за дървета и стълбове;</w:t>
      </w:r>
    </w:p>
    <w:p w:rsidR="001049EF" w:rsidRDefault="001049EF" w:rsidP="001049EF">
      <w:pPr>
        <w:pStyle w:val="a5"/>
        <w:spacing w:before="100" w:beforeAutospacing="1" w:after="100" w:afterAutospacing="1" w:line="24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движението на пътни превозни средства с животинска тяга </w:t>
      </w:r>
      <w:r w:rsidRPr="00ED183A">
        <w:rPr>
          <w:rFonts w:ascii="Times New Roman" w:hAnsi="Times New Roman" w:cs="Times New Roman"/>
          <w:sz w:val="28"/>
          <w:szCs w:val="28"/>
          <w:lang w:val="ru-RU"/>
        </w:rPr>
        <w:t>с цел опазване на селскостопанската продукция от престъпни посегателства</w:t>
      </w:r>
      <w:r>
        <w:rPr>
          <w:rFonts w:ascii="Times New Roman" w:hAnsi="Times New Roman" w:cs="Times New Roman"/>
          <w:sz w:val="28"/>
          <w:szCs w:val="28"/>
          <w:lang w:val="ru-RU"/>
        </w:rPr>
        <w:t xml:space="preserve"> </w:t>
      </w:r>
      <w:r w:rsidRPr="00ED183A">
        <w:rPr>
          <w:rFonts w:ascii="Times New Roman" w:hAnsi="Times New Roman" w:cs="Times New Roman"/>
          <w:sz w:val="28"/>
          <w:szCs w:val="28"/>
          <w:lang w:val="ru-RU"/>
        </w:rPr>
        <w:t xml:space="preserve">на </w:t>
      </w:r>
      <w:r>
        <w:rPr>
          <w:rFonts w:ascii="Times New Roman" w:hAnsi="Times New Roman" w:cs="Times New Roman"/>
          <w:sz w:val="28"/>
          <w:szCs w:val="28"/>
          <w:lang w:val="ru-RU"/>
        </w:rPr>
        <w:t>територията на Община Хайредин</w:t>
      </w:r>
      <w:r w:rsidRPr="00ED183A">
        <w:rPr>
          <w:rFonts w:ascii="Times New Roman" w:hAnsi="Times New Roman" w:cs="Times New Roman"/>
          <w:sz w:val="28"/>
          <w:szCs w:val="28"/>
          <w:lang w:val="ru-RU"/>
        </w:rPr>
        <w:t xml:space="preserve"> от 22.00</w:t>
      </w:r>
      <w:r>
        <w:rPr>
          <w:rFonts w:ascii="Times New Roman" w:hAnsi="Times New Roman" w:cs="Times New Roman"/>
          <w:sz w:val="28"/>
          <w:szCs w:val="28"/>
          <w:lang w:val="ru-RU"/>
        </w:rPr>
        <w:t xml:space="preserve"> ч. до 06.00 ч.</w:t>
      </w:r>
    </w:p>
    <w:p w:rsidR="001049EF" w:rsidRPr="00ED183A" w:rsidRDefault="001049EF" w:rsidP="001049EF">
      <w:pPr>
        <w:pStyle w:val="a5"/>
        <w:spacing w:before="100" w:beforeAutospacing="1" w:after="100" w:afterAutospacing="1" w:line="240" w:lineRule="auto"/>
        <w:ind w:left="0"/>
        <w:jc w:val="both"/>
        <w:rPr>
          <w:rFonts w:ascii="Times New Roman" w:hAnsi="Times New Roman" w:cs="Times New Roman"/>
          <w:sz w:val="28"/>
          <w:szCs w:val="28"/>
          <w:lang w:val="ru-RU"/>
        </w:rPr>
      </w:pPr>
    </w:p>
    <w:p w:rsidR="001049EF" w:rsidRDefault="001049EF" w:rsidP="001049EF">
      <w:pPr>
        <w:pStyle w:val="a5"/>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sidRPr="00C97467">
        <w:rPr>
          <w:rFonts w:ascii="Times New Roman" w:eastAsia="Times New Roman" w:hAnsi="Times New Roman" w:cs="Times New Roman"/>
          <w:color w:val="000000"/>
          <w:sz w:val="28"/>
          <w:szCs w:val="28"/>
          <w:lang w:eastAsia="bg-BG"/>
        </w:rPr>
        <w:t>Движен</w:t>
      </w:r>
      <w:r>
        <w:rPr>
          <w:rFonts w:ascii="Times New Roman" w:eastAsia="Times New Roman" w:hAnsi="Times New Roman" w:cs="Times New Roman"/>
          <w:color w:val="000000"/>
          <w:sz w:val="28"/>
          <w:szCs w:val="28"/>
          <w:lang w:eastAsia="bg-BG"/>
        </w:rPr>
        <w:t>и</w:t>
      </w:r>
      <w:r w:rsidRPr="00C97467">
        <w:rPr>
          <w:rFonts w:ascii="Times New Roman" w:eastAsia="Times New Roman" w:hAnsi="Times New Roman" w:cs="Times New Roman"/>
          <w:color w:val="000000"/>
          <w:sz w:val="28"/>
          <w:szCs w:val="28"/>
          <w:lang w:eastAsia="bg-BG"/>
        </w:rPr>
        <w:t>ето</w:t>
      </w:r>
      <w:r>
        <w:rPr>
          <w:rFonts w:ascii="Times New Roman" w:eastAsia="Times New Roman" w:hAnsi="Times New Roman" w:cs="Times New Roman"/>
          <w:color w:val="000000"/>
          <w:sz w:val="28"/>
          <w:szCs w:val="28"/>
          <w:lang w:eastAsia="bg-BG"/>
        </w:rPr>
        <w:t>, спирането и паркирането</w:t>
      </w:r>
      <w:r w:rsidRPr="00C97467">
        <w:rPr>
          <w:rFonts w:ascii="Times New Roman" w:eastAsia="Times New Roman" w:hAnsi="Times New Roman" w:cs="Times New Roman"/>
          <w:color w:val="000000"/>
          <w:sz w:val="28"/>
          <w:szCs w:val="28"/>
          <w:lang w:eastAsia="bg-BG"/>
        </w:rPr>
        <w:t xml:space="preserve"> на пътни превозни средства през пешеходните зони, тротоарите, градините, парковете, тревните площи</w:t>
      </w:r>
      <w:r>
        <w:rPr>
          <w:rFonts w:ascii="Times New Roman" w:eastAsia="Times New Roman" w:hAnsi="Times New Roman" w:cs="Times New Roman"/>
          <w:color w:val="000000"/>
          <w:sz w:val="28"/>
          <w:szCs w:val="28"/>
          <w:lang w:eastAsia="bg-BG"/>
        </w:rPr>
        <w:t>, детските площадки</w:t>
      </w:r>
      <w:r w:rsidRPr="00C97467">
        <w:rPr>
          <w:rFonts w:ascii="Times New Roman" w:eastAsia="Times New Roman" w:hAnsi="Times New Roman" w:cs="Times New Roman"/>
          <w:color w:val="000000"/>
          <w:sz w:val="28"/>
          <w:szCs w:val="28"/>
          <w:lang w:eastAsia="bg-BG"/>
        </w:rPr>
        <w:t xml:space="preserve"> и др. места, които не са предназначени за тази цел.</w:t>
      </w:r>
    </w:p>
    <w:p w:rsidR="001049EF" w:rsidRDefault="001049EF" w:rsidP="001049EF">
      <w:pPr>
        <w:pStyle w:val="a5"/>
        <w:spacing w:before="100" w:beforeAutospacing="1" w:after="100" w:afterAutospacing="1" w:line="240" w:lineRule="auto"/>
        <w:ind w:left="0"/>
        <w:jc w:val="both"/>
        <w:rPr>
          <w:rFonts w:ascii="Times New Roman" w:eastAsia="Times New Roman" w:hAnsi="Times New Roman" w:cs="Times New Roman"/>
          <w:color w:val="000000"/>
          <w:sz w:val="28"/>
          <w:szCs w:val="28"/>
          <w:lang w:eastAsia="bg-BG"/>
        </w:rPr>
      </w:pPr>
    </w:p>
    <w:p w:rsidR="001049EF" w:rsidRDefault="001049EF" w:rsidP="001049EF">
      <w:pPr>
        <w:pStyle w:val="a5"/>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lastRenderedPageBreak/>
        <w:t>Д</w:t>
      </w:r>
      <w:r w:rsidRPr="00A00247">
        <w:rPr>
          <w:rFonts w:ascii="Times New Roman" w:eastAsia="Times New Roman" w:hAnsi="Times New Roman" w:cs="Times New Roman"/>
          <w:color w:val="000000"/>
          <w:sz w:val="28"/>
          <w:szCs w:val="28"/>
          <w:lang w:eastAsia="bg-BG"/>
        </w:rPr>
        <w:t>вижението, спирането и паркирането на МПС по площадното пространство с изключение на колите с пропуски, и на колите със специален режим на движение, при изпълнение на служебни задължения.</w:t>
      </w:r>
    </w:p>
    <w:p w:rsidR="001049EF" w:rsidRDefault="001049EF" w:rsidP="001049EF">
      <w:pPr>
        <w:pStyle w:val="a5"/>
        <w:spacing w:before="100" w:beforeAutospacing="1" w:after="100" w:afterAutospacing="1" w:line="240" w:lineRule="auto"/>
        <w:ind w:left="0"/>
        <w:jc w:val="both"/>
        <w:rPr>
          <w:rFonts w:ascii="Times New Roman" w:eastAsia="Times New Roman" w:hAnsi="Times New Roman" w:cs="Times New Roman"/>
          <w:color w:val="000000"/>
          <w:sz w:val="28"/>
          <w:szCs w:val="28"/>
          <w:lang w:eastAsia="bg-BG"/>
        </w:rPr>
      </w:pPr>
    </w:p>
    <w:p w:rsidR="001049EF" w:rsidRDefault="001049EF" w:rsidP="001049EF">
      <w:pPr>
        <w:pStyle w:val="a5"/>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sidRPr="00A00247">
        <w:rPr>
          <w:rFonts w:ascii="Times New Roman" w:eastAsia="Times New Roman" w:hAnsi="Times New Roman" w:cs="Times New Roman"/>
          <w:color w:val="000000"/>
          <w:sz w:val="28"/>
          <w:szCs w:val="28"/>
          <w:lang w:eastAsia="bg-BG"/>
        </w:rPr>
        <w:t>Черта</w:t>
      </w:r>
      <w:r>
        <w:rPr>
          <w:rFonts w:ascii="Times New Roman" w:eastAsia="Times New Roman" w:hAnsi="Times New Roman" w:cs="Times New Roman"/>
          <w:color w:val="000000"/>
          <w:sz w:val="28"/>
          <w:szCs w:val="28"/>
          <w:lang w:eastAsia="bg-BG"/>
        </w:rPr>
        <w:t>е</w:t>
      </w:r>
      <w:r w:rsidRPr="00A00247">
        <w:rPr>
          <w:rFonts w:ascii="Times New Roman" w:eastAsia="Times New Roman" w:hAnsi="Times New Roman" w:cs="Times New Roman"/>
          <w:color w:val="000000"/>
          <w:sz w:val="28"/>
          <w:szCs w:val="28"/>
          <w:lang w:eastAsia="bg-BG"/>
        </w:rPr>
        <w:t>нето на линии и знаци по уличните платна, освен предвидените в ЗДП.</w:t>
      </w:r>
    </w:p>
    <w:p w:rsidR="001049EF" w:rsidRPr="007E066E" w:rsidRDefault="001049EF" w:rsidP="001049EF">
      <w:pPr>
        <w:pStyle w:val="a5"/>
        <w:spacing w:line="240" w:lineRule="auto"/>
        <w:rPr>
          <w:rFonts w:ascii="Times New Roman" w:eastAsia="Times New Roman" w:hAnsi="Times New Roman" w:cs="Times New Roman"/>
          <w:color w:val="000000"/>
          <w:sz w:val="28"/>
          <w:szCs w:val="28"/>
          <w:lang w:eastAsia="bg-BG"/>
        </w:rPr>
      </w:pPr>
    </w:p>
    <w:p w:rsidR="001049EF" w:rsidRPr="00EE03E2" w:rsidRDefault="001049EF" w:rsidP="001049EF">
      <w:pPr>
        <w:pStyle w:val="a5"/>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sidRPr="007E066E">
        <w:rPr>
          <w:rFonts w:ascii="Times New Roman" w:eastAsia="Times New Roman" w:hAnsi="Times New Roman" w:cs="Times New Roman"/>
          <w:color w:val="000000"/>
          <w:sz w:val="28"/>
          <w:szCs w:val="28"/>
          <w:lang w:eastAsia="bg-BG"/>
        </w:rPr>
        <w:t>Возенето на две и повече лица на един велосипед</w:t>
      </w:r>
      <w:r>
        <w:rPr>
          <w:rFonts w:ascii="Times New Roman" w:eastAsia="Times New Roman" w:hAnsi="Times New Roman" w:cs="Times New Roman"/>
          <w:color w:val="000000"/>
          <w:sz w:val="28"/>
          <w:szCs w:val="28"/>
          <w:lang w:eastAsia="bg-BG"/>
        </w:rPr>
        <w:t xml:space="preserve">; </w:t>
      </w:r>
      <w:r w:rsidRPr="00EE03E2">
        <w:rPr>
          <w:rFonts w:ascii="Times New Roman" w:hAnsi="Times New Roman" w:cs="Times New Roman"/>
          <w:sz w:val="28"/>
          <w:szCs w:val="28"/>
          <w:lang w:val="ru-RU"/>
        </w:rPr>
        <w:t>хващането на велосипедистите в движение един за друг</w:t>
      </w:r>
      <w:r w:rsidRPr="00EE03E2">
        <w:rPr>
          <w:rFonts w:ascii="Times New Roman" w:eastAsia="Times New Roman" w:hAnsi="Times New Roman" w:cs="Times New Roman"/>
          <w:color w:val="000000"/>
          <w:sz w:val="28"/>
          <w:szCs w:val="28"/>
          <w:lang w:eastAsia="bg-BG"/>
        </w:rPr>
        <w:t>.</w:t>
      </w:r>
    </w:p>
    <w:p w:rsidR="001049EF" w:rsidRPr="007E066E" w:rsidRDefault="001049EF" w:rsidP="001049EF">
      <w:pPr>
        <w:pStyle w:val="a5"/>
        <w:spacing w:line="240" w:lineRule="auto"/>
        <w:rPr>
          <w:rFonts w:ascii="Times New Roman" w:eastAsia="Times New Roman" w:hAnsi="Times New Roman" w:cs="Times New Roman"/>
          <w:color w:val="000000"/>
          <w:sz w:val="28"/>
          <w:szCs w:val="28"/>
          <w:lang w:eastAsia="bg-BG"/>
        </w:rPr>
      </w:pPr>
    </w:p>
    <w:p w:rsidR="001049EF" w:rsidRDefault="001049EF" w:rsidP="001049EF">
      <w:pPr>
        <w:pStyle w:val="a5"/>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sidRPr="007E066E">
        <w:rPr>
          <w:rFonts w:ascii="Times New Roman" w:eastAsia="Times New Roman" w:hAnsi="Times New Roman" w:cs="Times New Roman"/>
          <w:color w:val="000000"/>
          <w:sz w:val="28"/>
          <w:szCs w:val="28"/>
          <w:lang w:eastAsia="bg-BG"/>
        </w:rPr>
        <w:t>Повреждането на пътните съоръжения и принадлежности на уличната и пътна мрежа /пътни знаци, табелки, указатели, осветления, ограждания, чакални, скамейки и др./, както и повреждането им чрез драскане, изписване на рисунки, текстове и знаци, лепенето на афиши, плакати и реклами по тях.</w:t>
      </w:r>
    </w:p>
    <w:p w:rsidR="001049EF" w:rsidRPr="007E066E" w:rsidRDefault="001049EF" w:rsidP="001049EF">
      <w:pPr>
        <w:pStyle w:val="a5"/>
        <w:spacing w:line="240" w:lineRule="auto"/>
        <w:rPr>
          <w:rFonts w:ascii="Times New Roman" w:eastAsia="Times New Roman" w:hAnsi="Times New Roman" w:cs="Times New Roman"/>
          <w:color w:val="000000"/>
          <w:sz w:val="28"/>
          <w:szCs w:val="28"/>
          <w:lang w:eastAsia="bg-BG"/>
        </w:rPr>
      </w:pPr>
    </w:p>
    <w:p w:rsidR="001049EF" w:rsidRDefault="001049EF" w:rsidP="001049EF">
      <w:pPr>
        <w:pStyle w:val="a5"/>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sidRPr="007E066E">
        <w:rPr>
          <w:rFonts w:ascii="Times New Roman" w:eastAsia="Times New Roman" w:hAnsi="Times New Roman" w:cs="Times New Roman"/>
          <w:color w:val="000000"/>
          <w:sz w:val="28"/>
          <w:szCs w:val="28"/>
          <w:lang w:eastAsia="bg-BG"/>
        </w:rPr>
        <w:t>Движение на тежки верижни</w:t>
      </w:r>
      <w:r>
        <w:rPr>
          <w:rFonts w:ascii="Times New Roman" w:eastAsia="Times New Roman" w:hAnsi="Times New Roman" w:cs="Times New Roman"/>
          <w:color w:val="000000"/>
          <w:sz w:val="28"/>
          <w:szCs w:val="28"/>
          <w:lang w:eastAsia="bg-BG"/>
        </w:rPr>
        <w:t xml:space="preserve"> и тежкотоварни </w:t>
      </w:r>
      <w:r w:rsidRPr="007E066E">
        <w:rPr>
          <w:rFonts w:ascii="Times New Roman" w:eastAsia="Times New Roman" w:hAnsi="Times New Roman" w:cs="Times New Roman"/>
          <w:color w:val="000000"/>
          <w:sz w:val="28"/>
          <w:szCs w:val="28"/>
          <w:lang w:eastAsia="bg-BG"/>
        </w:rPr>
        <w:t xml:space="preserve"> машини по общинските улици и пътища без </w:t>
      </w:r>
      <w:r>
        <w:rPr>
          <w:rFonts w:ascii="Times New Roman" w:eastAsia="Times New Roman" w:hAnsi="Times New Roman" w:cs="Times New Roman"/>
          <w:color w:val="000000"/>
          <w:sz w:val="28"/>
          <w:szCs w:val="28"/>
          <w:lang w:eastAsia="bg-BG"/>
        </w:rPr>
        <w:t>разрешение от Кмета на Общината</w:t>
      </w:r>
      <w:r w:rsidRPr="007E066E">
        <w:rPr>
          <w:rFonts w:ascii="Times New Roman" w:eastAsia="Times New Roman" w:hAnsi="Times New Roman" w:cs="Times New Roman"/>
          <w:color w:val="000000"/>
          <w:sz w:val="28"/>
          <w:szCs w:val="28"/>
          <w:lang w:eastAsia="bg-BG"/>
        </w:rPr>
        <w:t>.</w:t>
      </w:r>
    </w:p>
    <w:p w:rsidR="001049EF" w:rsidRPr="00AC3E9E" w:rsidRDefault="001049EF" w:rsidP="001049EF">
      <w:pPr>
        <w:pStyle w:val="a5"/>
        <w:spacing w:line="240" w:lineRule="auto"/>
        <w:rPr>
          <w:rFonts w:ascii="Times New Roman" w:eastAsia="Times New Roman" w:hAnsi="Times New Roman" w:cs="Times New Roman"/>
          <w:color w:val="000000"/>
          <w:sz w:val="28"/>
          <w:szCs w:val="28"/>
          <w:lang w:eastAsia="bg-BG"/>
        </w:rPr>
      </w:pPr>
    </w:p>
    <w:p w:rsidR="001049EF" w:rsidRDefault="001049EF" w:rsidP="001049EF">
      <w:pPr>
        <w:pStyle w:val="a5"/>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sidRPr="00AC3E9E">
        <w:rPr>
          <w:rFonts w:ascii="Times New Roman" w:eastAsia="Times New Roman" w:hAnsi="Times New Roman" w:cs="Times New Roman"/>
          <w:color w:val="000000"/>
          <w:sz w:val="28"/>
          <w:szCs w:val="28"/>
          <w:lang w:eastAsia="bg-BG"/>
        </w:rPr>
        <w:t>Движение на превозни средства</w:t>
      </w:r>
      <w:r>
        <w:rPr>
          <w:rFonts w:ascii="Times New Roman" w:eastAsia="Times New Roman" w:hAnsi="Times New Roman" w:cs="Times New Roman"/>
          <w:color w:val="000000"/>
          <w:sz w:val="28"/>
          <w:szCs w:val="28"/>
          <w:lang w:eastAsia="bg-BG"/>
        </w:rPr>
        <w:t>,</w:t>
      </w:r>
      <w:r w:rsidRPr="00AC3E9E">
        <w:rPr>
          <w:rFonts w:ascii="Times New Roman" w:eastAsia="Times New Roman" w:hAnsi="Times New Roman" w:cs="Times New Roman"/>
          <w:color w:val="000000"/>
          <w:sz w:val="28"/>
          <w:szCs w:val="28"/>
          <w:lang w:eastAsia="bg-BG"/>
        </w:rPr>
        <w:t xml:space="preserve"> разпиляващи товара си.</w:t>
      </w:r>
    </w:p>
    <w:p w:rsidR="00EF66B5" w:rsidRPr="003728A8" w:rsidRDefault="00EF66B5" w:rsidP="00EF66B5">
      <w:pPr>
        <w:tabs>
          <w:tab w:val="left" w:pos="3900"/>
        </w:tabs>
        <w:autoSpaceDE w:val="0"/>
        <w:autoSpaceDN w:val="0"/>
        <w:adjustRightInd w:val="0"/>
        <w:spacing w:after="0" w:line="240" w:lineRule="auto"/>
        <w:jc w:val="center"/>
        <w:rPr>
          <w:rFonts w:ascii="Times New Roman" w:hAnsi="Times New Roman" w:cs="Times New Roman"/>
          <w:b/>
          <w:bCs/>
          <w:sz w:val="36"/>
          <w:szCs w:val="36"/>
          <w:u w:val="single"/>
        </w:rPr>
      </w:pPr>
      <w:r w:rsidRPr="003728A8">
        <w:rPr>
          <w:rFonts w:ascii="Times New Roman" w:hAnsi="Times New Roman" w:cs="Times New Roman"/>
          <w:b/>
          <w:bCs/>
          <w:sz w:val="36"/>
          <w:szCs w:val="36"/>
          <w:u w:val="single"/>
        </w:rPr>
        <w:t>Глава Пета</w:t>
      </w:r>
    </w:p>
    <w:p w:rsidR="00ED05ED" w:rsidRDefault="00ED05ED" w:rsidP="00EF66B5">
      <w:pPr>
        <w:autoSpaceDE w:val="0"/>
        <w:autoSpaceDN w:val="0"/>
        <w:adjustRightInd w:val="0"/>
        <w:spacing w:after="0" w:line="240" w:lineRule="auto"/>
        <w:jc w:val="center"/>
        <w:rPr>
          <w:rFonts w:ascii="Times New Roman" w:hAnsi="Times New Roman" w:cs="Times New Roman"/>
          <w:b/>
          <w:bCs/>
          <w:i/>
          <w:sz w:val="36"/>
          <w:szCs w:val="36"/>
        </w:rPr>
      </w:pPr>
    </w:p>
    <w:p w:rsidR="00EF66B5" w:rsidRPr="00EF66B5" w:rsidRDefault="00EF66B5" w:rsidP="00EF66B5">
      <w:pPr>
        <w:autoSpaceDE w:val="0"/>
        <w:autoSpaceDN w:val="0"/>
        <w:adjustRightInd w:val="0"/>
        <w:spacing w:after="0" w:line="240" w:lineRule="auto"/>
        <w:jc w:val="center"/>
        <w:rPr>
          <w:rFonts w:ascii="Times New Roman" w:hAnsi="Times New Roman" w:cs="Times New Roman"/>
          <w:b/>
          <w:bCs/>
          <w:i/>
          <w:sz w:val="36"/>
          <w:szCs w:val="36"/>
        </w:rPr>
      </w:pPr>
      <w:r w:rsidRPr="00EF66B5">
        <w:rPr>
          <w:rFonts w:ascii="Times New Roman" w:hAnsi="Times New Roman" w:cs="Times New Roman"/>
          <w:b/>
          <w:bCs/>
          <w:i/>
          <w:sz w:val="36"/>
          <w:szCs w:val="36"/>
        </w:rPr>
        <w:t>Движение на  ППС с животинска тяга.</w:t>
      </w:r>
    </w:p>
    <w:p w:rsidR="00EF66B5" w:rsidRPr="00EF66B5" w:rsidRDefault="00EF66B5" w:rsidP="00EF66B5">
      <w:pPr>
        <w:autoSpaceDE w:val="0"/>
        <w:autoSpaceDN w:val="0"/>
        <w:adjustRightInd w:val="0"/>
        <w:spacing w:after="0" w:line="240" w:lineRule="auto"/>
        <w:rPr>
          <w:rFonts w:ascii="Times New Roman" w:hAnsi="Times New Roman" w:cs="Times New Roman"/>
          <w:b/>
          <w:bCs/>
          <w:sz w:val="28"/>
          <w:szCs w:val="28"/>
        </w:rPr>
      </w:pPr>
    </w:p>
    <w:p w:rsidR="00EF66B5" w:rsidRDefault="00EF66B5" w:rsidP="00EF66B5">
      <w:pPr>
        <w:autoSpaceDE w:val="0"/>
        <w:autoSpaceDN w:val="0"/>
        <w:adjustRightInd w:val="0"/>
        <w:spacing w:after="0" w:line="240" w:lineRule="auto"/>
        <w:jc w:val="both"/>
        <w:rPr>
          <w:rFonts w:ascii="Times New Roman" w:hAnsi="Times New Roman" w:cs="Times New Roman"/>
          <w:sz w:val="28"/>
          <w:szCs w:val="28"/>
        </w:rPr>
      </w:pPr>
      <w:r w:rsidRPr="00EF66B5">
        <w:rPr>
          <w:rFonts w:ascii="Times New Roman" w:hAnsi="Times New Roman" w:cs="Times New Roman"/>
          <w:b/>
          <w:bCs/>
          <w:sz w:val="28"/>
          <w:szCs w:val="28"/>
        </w:rPr>
        <w:t>Чл. 2</w:t>
      </w:r>
      <w:r w:rsidR="005145C9">
        <w:rPr>
          <w:rFonts w:ascii="Times New Roman" w:hAnsi="Times New Roman" w:cs="Times New Roman"/>
          <w:b/>
          <w:bCs/>
          <w:sz w:val="28"/>
          <w:szCs w:val="28"/>
        </w:rPr>
        <w:t>8</w:t>
      </w:r>
      <w:r w:rsidRPr="00EF66B5">
        <w:rPr>
          <w:rFonts w:ascii="Times New Roman" w:hAnsi="Times New Roman" w:cs="Times New Roman"/>
          <w:b/>
          <w:bCs/>
          <w:sz w:val="28"/>
          <w:szCs w:val="28"/>
        </w:rPr>
        <w:t xml:space="preserve">. </w:t>
      </w:r>
      <w:r w:rsidRPr="00EF66B5">
        <w:rPr>
          <w:rFonts w:ascii="Times New Roman" w:hAnsi="Times New Roman" w:cs="Times New Roman"/>
          <w:sz w:val="28"/>
          <w:szCs w:val="28"/>
        </w:rPr>
        <w:t>Пътни превозни средства с животинска тяга се допускат за движение по</w:t>
      </w:r>
      <w:r w:rsidR="0084054B">
        <w:rPr>
          <w:rFonts w:ascii="Times New Roman" w:hAnsi="Times New Roman" w:cs="Times New Roman"/>
          <w:sz w:val="28"/>
          <w:szCs w:val="28"/>
        </w:rPr>
        <w:t xml:space="preserve"> </w:t>
      </w:r>
      <w:r w:rsidRPr="00EF66B5">
        <w:rPr>
          <w:rFonts w:ascii="Times New Roman" w:hAnsi="Times New Roman" w:cs="Times New Roman"/>
          <w:sz w:val="28"/>
          <w:szCs w:val="28"/>
        </w:rPr>
        <w:t xml:space="preserve">улиците, отворени за обществено ползване на </w:t>
      </w:r>
      <w:r>
        <w:rPr>
          <w:rFonts w:ascii="Times New Roman" w:hAnsi="Times New Roman" w:cs="Times New Roman"/>
          <w:sz w:val="28"/>
          <w:szCs w:val="28"/>
        </w:rPr>
        <w:t xml:space="preserve">територията на Община </w:t>
      </w:r>
      <w:r w:rsidR="00D33311">
        <w:rPr>
          <w:rFonts w:ascii="Times New Roman" w:hAnsi="Times New Roman" w:cs="Times New Roman"/>
          <w:sz w:val="28"/>
          <w:szCs w:val="28"/>
        </w:rPr>
        <w:t>Хайредин</w:t>
      </w: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EF66B5">
        <w:rPr>
          <w:rFonts w:ascii="Times New Roman" w:hAnsi="Times New Roman" w:cs="Times New Roman"/>
          <w:sz w:val="28"/>
          <w:szCs w:val="28"/>
        </w:rPr>
        <w:t>след като бъдат регистрирани и получат регистрационен талон.</w:t>
      </w:r>
    </w:p>
    <w:p w:rsidR="00EF66B5" w:rsidRPr="00EF66B5" w:rsidRDefault="005145C9" w:rsidP="00EF66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Чл. 29</w:t>
      </w:r>
      <w:r w:rsidR="00EF66B5">
        <w:rPr>
          <w:rFonts w:ascii="Times New Roman" w:hAnsi="Times New Roman" w:cs="Times New Roman"/>
          <w:b/>
          <w:sz w:val="28"/>
          <w:szCs w:val="28"/>
        </w:rPr>
        <w:t xml:space="preserve">. </w:t>
      </w:r>
      <w:r w:rsidR="00EF66B5">
        <w:rPr>
          <w:rFonts w:ascii="Times New Roman" w:hAnsi="Times New Roman" w:cs="Times New Roman"/>
          <w:b/>
          <w:sz w:val="28"/>
          <w:szCs w:val="28"/>
          <w:lang w:val="en-US"/>
        </w:rPr>
        <w:t>(1)</w:t>
      </w:r>
      <w:r w:rsidR="00EF66B5" w:rsidRPr="00EF66B5">
        <w:rPr>
          <w:rFonts w:ascii="Times New Roman" w:hAnsi="Times New Roman" w:cs="Times New Roman"/>
          <w:b/>
          <w:sz w:val="28"/>
          <w:szCs w:val="28"/>
        </w:rPr>
        <w:t>.</w:t>
      </w:r>
      <w:r w:rsidR="00EF66B5" w:rsidRPr="00EF66B5">
        <w:rPr>
          <w:rFonts w:ascii="Times New Roman" w:hAnsi="Times New Roman" w:cs="Times New Roman"/>
          <w:sz w:val="28"/>
          <w:szCs w:val="28"/>
        </w:rPr>
        <w:t>Пътните превозни средства с животинска тяга с</w:t>
      </w:r>
      <w:r w:rsidR="00EF66B5">
        <w:rPr>
          <w:rFonts w:ascii="Times New Roman" w:hAnsi="Times New Roman" w:cs="Times New Roman"/>
          <w:sz w:val="28"/>
          <w:szCs w:val="28"/>
        </w:rPr>
        <w:t xml:space="preserve">е регистрират в Община </w:t>
      </w:r>
      <w:r w:rsidR="00D33311">
        <w:rPr>
          <w:rFonts w:ascii="Times New Roman" w:hAnsi="Times New Roman" w:cs="Times New Roman"/>
          <w:sz w:val="28"/>
          <w:szCs w:val="28"/>
        </w:rPr>
        <w:t>Хайредин</w:t>
      </w:r>
      <w:r w:rsidR="00EF66B5">
        <w:rPr>
          <w:rFonts w:ascii="Times New Roman" w:hAnsi="Times New Roman" w:cs="Times New Roman"/>
          <w:sz w:val="28"/>
          <w:szCs w:val="28"/>
          <w:lang w:val="en-US"/>
        </w:rPr>
        <w:t xml:space="preserve"> </w:t>
      </w:r>
      <w:r w:rsidR="00EF66B5" w:rsidRPr="00EF66B5">
        <w:rPr>
          <w:rFonts w:ascii="Times New Roman" w:hAnsi="Times New Roman" w:cs="Times New Roman"/>
          <w:sz w:val="28"/>
          <w:szCs w:val="28"/>
        </w:rPr>
        <w:t>и в кметствата по местоживеене на собственика.</w:t>
      </w:r>
    </w:p>
    <w:p w:rsidR="00EF66B5" w:rsidRPr="00EF66B5" w:rsidRDefault="00EF66B5" w:rsidP="00EF66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en-US"/>
        </w:rPr>
        <w:t>(</w:t>
      </w:r>
      <w:r>
        <w:rPr>
          <w:rFonts w:ascii="Times New Roman" w:hAnsi="Times New Roman" w:cs="Times New Roman"/>
          <w:b/>
          <w:bCs/>
          <w:sz w:val="28"/>
          <w:szCs w:val="28"/>
        </w:rPr>
        <w:t>2</w:t>
      </w:r>
      <w:r>
        <w:rPr>
          <w:rFonts w:ascii="Times New Roman" w:hAnsi="Times New Roman" w:cs="Times New Roman"/>
          <w:b/>
          <w:bCs/>
          <w:sz w:val="28"/>
          <w:szCs w:val="28"/>
          <w:lang w:val="en-US"/>
        </w:rPr>
        <w:t>)</w:t>
      </w:r>
      <w:r w:rsidRPr="00EF66B5">
        <w:rPr>
          <w:rFonts w:ascii="Times New Roman" w:hAnsi="Times New Roman" w:cs="Times New Roman"/>
          <w:b/>
          <w:bCs/>
          <w:sz w:val="28"/>
          <w:szCs w:val="28"/>
        </w:rPr>
        <w:t xml:space="preserve"> </w:t>
      </w:r>
      <w:r w:rsidRPr="00EF66B5">
        <w:rPr>
          <w:rFonts w:ascii="Times New Roman" w:hAnsi="Times New Roman" w:cs="Times New Roman"/>
          <w:sz w:val="28"/>
          <w:szCs w:val="28"/>
        </w:rPr>
        <w:t>Регистрацията на пътните превозни средств</w:t>
      </w:r>
      <w:r w:rsidR="0084054B">
        <w:rPr>
          <w:rFonts w:ascii="Times New Roman" w:hAnsi="Times New Roman" w:cs="Times New Roman"/>
          <w:sz w:val="28"/>
          <w:szCs w:val="28"/>
        </w:rPr>
        <w:t xml:space="preserve">а с животинска тяга се извършва </w:t>
      </w:r>
      <w:r w:rsidRPr="00EF66B5">
        <w:rPr>
          <w:rFonts w:ascii="Times New Roman" w:hAnsi="Times New Roman" w:cs="Times New Roman"/>
          <w:sz w:val="28"/>
          <w:szCs w:val="28"/>
        </w:rPr>
        <w:t>въз основа на писмена заявление, пода</w:t>
      </w:r>
      <w:r w:rsidR="0084054B">
        <w:rPr>
          <w:rFonts w:ascii="Times New Roman" w:hAnsi="Times New Roman" w:cs="Times New Roman"/>
          <w:sz w:val="28"/>
          <w:szCs w:val="28"/>
        </w:rPr>
        <w:t xml:space="preserve">дено от собственика до Кмета на </w:t>
      </w:r>
      <w:r w:rsidRPr="00EF66B5">
        <w:rPr>
          <w:rFonts w:ascii="Times New Roman" w:hAnsi="Times New Roman" w:cs="Times New Roman"/>
          <w:sz w:val="28"/>
          <w:szCs w:val="28"/>
        </w:rPr>
        <w:t>Общината или на населеното място.</w:t>
      </w:r>
    </w:p>
    <w:p w:rsidR="00EF66B5" w:rsidRPr="00EF66B5" w:rsidRDefault="00EF66B5" w:rsidP="00EF66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en-US"/>
        </w:rPr>
        <w:t>(3)</w:t>
      </w:r>
      <w:r w:rsidRPr="00EF66B5">
        <w:rPr>
          <w:rFonts w:ascii="Times New Roman" w:hAnsi="Times New Roman" w:cs="Times New Roman"/>
          <w:b/>
          <w:bCs/>
          <w:sz w:val="28"/>
          <w:szCs w:val="28"/>
        </w:rPr>
        <w:t xml:space="preserve">. </w:t>
      </w:r>
      <w:r w:rsidRPr="00EF66B5">
        <w:rPr>
          <w:rFonts w:ascii="Times New Roman" w:hAnsi="Times New Roman" w:cs="Times New Roman"/>
          <w:sz w:val="28"/>
          <w:szCs w:val="28"/>
        </w:rPr>
        <w:t>За да бъдат регистрирани пътните превозни средства с животинска тяга</w:t>
      </w:r>
    </w:p>
    <w:p w:rsidR="00EF66B5" w:rsidRPr="00EF66B5" w:rsidRDefault="00EF66B5" w:rsidP="00EF66B5">
      <w:pPr>
        <w:autoSpaceDE w:val="0"/>
        <w:autoSpaceDN w:val="0"/>
        <w:adjustRightInd w:val="0"/>
        <w:spacing w:after="0" w:line="240" w:lineRule="auto"/>
        <w:jc w:val="both"/>
        <w:rPr>
          <w:rFonts w:ascii="Times New Roman" w:hAnsi="Times New Roman" w:cs="Times New Roman"/>
          <w:sz w:val="28"/>
          <w:szCs w:val="28"/>
        </w:rPr>
      </w:pPr>
      <w:r w:rsidRPr="00EF66B5">
        <w:rPr>
          <w:rFonts w:ascii="Times New Roman" w:hAnsi="Times New Roman" w:cs="Times New Roman"/>
          <w:sz w:val="28"/>
          <w:szCs w:val="28"/>
        </w:rPr>
        <w:t>трябва да са боядисани изцяло в жълт цвят ,о</w:t>
      </w:r>
      <w:r>
        <w:rPr>
          <w:rFonts w:ascii="Times New Roman" w:hAnsi="Times New Roman" w:cs="Times New Roman"/>
          <w:sz w:val="28"/>
          <w:szCs w:val="28"/>
        </w:rPr>
        <w:t>борудвани съгласно изискванията</w:t>
      </w:r>
      <w:r>
        <w:rPr>
          <w:rFonts w:ascii="Times New Roman" w:hAnsi="Times New Roman" w:cs="Times New Roman"/>
          <w:sz w:val="28"/>
          <w:szCs w:val="28"/>
          <w:lang w:val="en-US"/>
        </w:rPr>
        <w:t xml:space="preserve"> </w:t>
      </w:r>
      <w:r w:rsidRPr="00EF66B5">
        <w:rPr>
          <w:rFonts w:ascii="Times New Roman" w:hAnsi="Times New Roman" w:cs="Times New Roman"/>
          <w:sz w:val="28"/>
          <w:szCs w:val="28"/>
        </w:rPr>
        <w:t xml:space="preserve">на Закона за движение по пътищата – два </w:t>
      </w:r>
      <w:r>
        <w:rPr>
          <w:rFonts w:ascii="Times New Roman" w:hAnsi="Times New Roman" w:cs="Times New Roman"/>
          <w:sz w:val="28"/>
          <w:szCs w:val="28"/>
        </w:rPr>
        <w:t>бели или жълти светлоотразители</w:t>
      </w:r>
      <w:r>
        <w:rPr>
          <w:rFonts w:ascii="Times New Roman" w:hAnsi="Times New Roman" w:cs="Times New Roman"/>
          <w:sz w:val="28"/>
          <w:szCs w:val="28"/>
          <w:lang w:val="en-US"/>
        </w:rPr>
        <w:t xml:space="preserve"> </w:t>
      </w:r>
      <w:r w:rsidRPr="00EF66B5">
        <w:rPr>
          <w:rFonts w:ascii="Times New Roman" w:hAnsi="Times New Roman" w:cs="Times New Roman"/>
          <w:sz w:val="28"/>
          <w:szCs w:val="28"/>
        </w:rPr>
        <w:t xml:space="preserve">отпред, два червени отразители отзад, </w:t>
      </w:r>
      <w:r>
        <w:rPr>
          <w:rFonts w:ascii="Times New Roman" w:hAnsi="Times New Roman" w:cs="Times New Roman"/>
          <w:sz w:val="28"/>
          <w:szCs w:val="28"/>
        </w:rPr>
        <w:t>а при движение през нощта и при</w:t>
      </w:r>
      <w:r>
        <w:rPr>
          <w:rFonts w:ascii="Times New Roman" w:hAnsi="Times New Roman" w:cs="Times New Roman"/>
          <w:sz w:val="28"/>
          <w:szCs w:val="28"/>
          <w:lang w:val="en-US"/>
        </w:rPr>
        <w:t xml:space="preserve"> </w:t>
      </w:r>
      <w:r w:rsidRPr="00EF66B5">
        <w:rPr>
          <w:rFonts w:ascii="Times New Roman" w:hAnsi="Times New Roman" w:cs="Times New Roman"/>
          <w:sz w:val="28"/>
          <w:szCs w:val="28"/>
        </w:rPr>
        <w:t>намалена видимост – отзад вляво светещо</w:t>
      </w:r>
      <w:r>
        <w:rPr>
          <w:rFonts w:ascii="Times New Roman" w:hAnsi="Times New Roman" w:cs="Times New Roman"/>
          <w:sz w:val="28"/>
          <w:szCs w:val="28"/>
        </w:rPr>
        <w:t xml:space="preserve"> тяло, излъчващо бяла или жълта</w:t>
      </w:r>
      <w:r>
        <w:rPr>
          <w:rFonts w:ascii="Times New Roman" w:hAnsi="Times New Roman" w:cs="Times New Roman"/>
          <w:sz w:val="28"/>
          <w:szCs w:val="28"/>
          <w:lang w:val="en-US"/>
        </w:rPr>
        <w:t xml:space="preserve"> </w:t>
      </w:r>
      <w:r w:rsidRPr="00EF66B5">
        <w:rPr>
          <w:rFonts w:ascii="Times New Roman" w:hAnsi="Times New Roman" w:cs="Times New Roman"/>
          <w:sz w:val="28"/>
          <w:szCs w:val="28"/>
        </w:rPr>
        <w:t>добре различима светлина, както и с престилки за животинските отпадъци.</w:t>
      </w:r>
    </w:p>
    <w:p w:rsidR="00EF66B5" w:rsidRPr="00EF66B5" w:rsidRDefault="00EF66B5" w:rsidP="00EF66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en-US"/>
        </w:rPr>
        <w:t>(4)</w:t>
      </w:r>
      <w:r w:rsidRPr="00EF66B5">
        <w:rPr>
          <w:rFonts w:ascii="Times New Roman" w:hAnsi="Times New Roman" w:cs="Times New Roman"/>
          <w:sz w:val="28"/>
          <w:szCs w:val="28"/>
        </w:rPr>
        <w:t>Кметът на общината и на населеното място в едноседмичен срок разглежда</w:t>
      </w:r>
      <w:r>
        <w:rPr>
          <w:rFonts w:ascii="Times New Roman" w:hAnsi="Times New Roman" w:cs="Times New Roman"/>
          <w:sz w:val="28"/>
          <w:szCs w:val="28"/>
          <w:lang w:val="en-US"/>
        </w:rPr>
        <w:t xml:space="preserve"> </w:t>
      </w:r>
      <w:r w:rsidRPr="00EF66B5">
        <w:rPr>
          <w:rFonts w:ascii="Times New Roman" w:hAnsi="Times New Roman" w:cs="Times New Roman"/>
          <w:sz w:val="28"/>
          <w:szCs w:val="28"/>
        </w:rPr>
        <w:t>подаденото заявление и при наличието на всички необходими изисквания, вписва</w:t>
      </w:r>
      <w:r>
        <w:rPr>
          <w:rFonts w:ascii="Times New Roman" w:hAnsi="Times New Roman" w:cs="Times New Roman"/>
          <w:sz w:val="28"/>
          <w:szCs w:val="28"/>
          <w:lang w:val="en-US"/>
        </w:rPr>
        <w:t xml:space="preserve"> </w:t>
      </w:r>
      <w:r w:rsidRPr="00EF66B5">
        <w:rPr>
          <w:rFonts w:ascii="Times New Roman" w:hAnsi="Times New Roman" w:cs="Times New Roman"/>
          <w:sz w:val="28"/>
          <w:szCs w:val="28"/>
        </w:rPr>
        <w:t>в специален регистър пътното превоз</w:t>
      </w:r>
      <w:r>
        <w:rPr>
          <w:rFonts w:ascii="Times New Roman" w:hAnsi="Times New Roman" w:cs="Times New Roman"/>
          <w:sz w:val="28"/>
          <w:szCs w:val="28"/>
        </w:rPr>
        <w:t xml:space="preserve">но средство с </w:t>
      </w:r>
      <w:r>
        <w:rPr>
          <w:rFonts w:ascii="Times New Roman" w:hAnsi="Times New Roman" w:cs="Times New Roman"/>
          <w:sz w:val="28"/>
          <w:szCs w:val="28"/>
        </w:rPr>
        <w:lastRenderedPageBreak/>
        <w:t>животинска тяга и</w:t>
      </w:r>
      <w:r>
        <w:rPr>
          <w:rFonts w:ascii="Times New Roman" w:hAnsi="Times New Roman" w:cs="Times New Roman"/>
          <w:sz w:val="28"/>
          <w:szCs w:val="28"/>
          <w:lang w:val="en-US"/>
        </w:rPr>
        <w:t xml:space="preserve"> </w:t>
      </w:r>
      <w:r w:rsidRPr="00EF66B5">
        <w:rPr>
          <w:rFonts w:ascii="Times New Roman" w:hAnsi="Times New Roman" w:cs="Times New Roman"/>
          <w:sz w:val="28"/>
          <w:szCs w:val="28"/>
        </w:rPr>
        <w:t>собственика. За извършената регистрация се</w:t>
      </w:r>
      <w:r>
        <w:rPr>
          <w:rFonts w:ascii="Times New Roman" w:hAnsi="Times New Roman" w:cs="Times New Roman"/>
          <w:sz w:val="28"/>
          <w:szCs w:val="28"/>
        </w:rPr>
        <w:t xml:space="preserve"> издава регистрационен талон по</w:t>
      </w:r>
      <w:r>
        <w:rPr>
          <w:rFonts w:ascii="Times New Roman" w:hAnsi="Times New Roman" w:cs="Times New Roman"/>
          <w:sz w:val="28"/>
          <w:szCs w:val="28"/>
          <w:lang w:val="en-US"/>
        </w:rPr>
        <w:t xml:space="preserve"> </w:t>
      </w:r>
      <w:r w:rsidRPr="00EF66B5">
        <w:rPr>
          <w:rFonts w:ascii="Times New Roman" w:hAnsi="Times New Roman" w:cs="Times New Roman"/>
          <w:sz w:val="28"/>
          <w:szCs w:val="28"/>
        </w:rPr>
        <w:t>образец и регистрационен номер.</w:t>
      </w:r>
    </w:p>
    <w:p w:rsidR="00EF66B5" w:rsidRPr="00EF66B5" w:rsidRDefault="005145C9" w:rsidP="00EF66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Чл. 30</w:t>
      </w:r>
      <w:r w:rsidR="00EF66B5" w:rsidRPr="00EF66B5">
        <w:rPr>
          <w:rFonts w:ascii="Times New Roman" w:hAnsi="Times New Roman" w:cs="Times New Roman"/>
          <w:b/>
          <w:bCs/>
          <w:sz w:val="28"/>
          <w:szCs w:val="28"/>
        </w:rPr>
        <w:t>.</w:t>
      </w:r>
      <w:r w:rsidR="00E744DF">
        <w:rPr>
          <w:rFonts w:ascii="Times New Roman" w:hAnsi="Times New Roman" w:cs="Times New Roman"/>
          <w:b/>
          <w:bCs/>
          <w:sz w:val="28"/>
          <w:szCs w:val="28"/>
        </w:rPr>
        <w:t xml:space="preserve"> </w:t>
      </w:r>
      <w:r w:rsidR="00EF66B5" w:rsidRPr="00EF66B5">
        <w:rPr>
          <w:rFonts w:ascii="Times New Roman" w:hAnsi="Times New Roman" w:cs="Times New Roman"/>
          <w:sz w:val="28"/>
          <w:szCs w:val="28"/>
        </w:rPr>
        <w:t>Забранява се:</w:t>
      </w:r>
    </w:p>
    <w:p w:rsidR="00EF66B5" w:rsidRPr="00EF66B5" w:rsidRDefault="00EF66B5" w:rsidP="00EF66B5">
      <w:pPr>
        <w:autoSpaceDE w:val="0"/>
        <w:autoSpaceDN w:val="0"/>
        <w:adjustRightInd w:val="0"/>
        <w:spacing w:after="0" w:line="240" w:lineRule="auto"/>
        <w:jc w:val="both"/>
        <w:rPr>
          <w:rFonts w:ascii="Times New Roman" w:hAnsi="Times New Roman" w:cs="Times New Roman"/>
          <w:sz w:val="28"/>
          <w:szCs w:val="28"/>
        </w:rPr>
      </w:pPr>
      <w:r w:rsidRPr="00EF66B5">
        <w:rPr>
          <w:rFonts w:ascii="Times New Roman" w:hAnsi="Times New Roman" w:cs="Times New Roman"/>
          <w:sz w:val="28"/>
          <w:szCs w:val="28"/>
        </w:rPr>
        <w:t>1.Движението на превозни средства с животинска тяга,без регистрация и</w:t>
      </w:r>
    </w:p>
    <w:p w:rsidR="00EF66B5" w:rsidRPr="00EF66B5" w:rsidRDefault="00EF66B5" w:rsidP="00EF66B5">
      <w:pPr>
        <w:autoSpaceDE w:val="0"/>
        <w:autoSpaceDN w:val="0"/>
        <w:adjustRightInd w:val="0"/>
        <w:spacing w:after="0" w:line="240" w:lineRule="auto"/>
        <w:jc w:val="both"/>
        <w:rPr>
          <w:rFonts w:ascii="Times New Roman" w:hAnsi="Times New Roman" w:cs="Times New Roman"/>
          <w:sz w:val="28"/>
          <w:szCs w:val="28"/>
        </w:rPr>
      </w:pPr>
      <w:r w:rsidRPr="00EF66B5">
        <w:rPr>
          <w:rFonts w:ascii="Times New Roman" w:hAnsi="Times New Roman" w:cs="Times New Roman"/>
          <w:sz w:val="28"/>
          <w:szCs w:val="28"/>
        </w:rPr>
        <w:t>регистрационен талон и неотг</w:t>
      </w:r>
      <w:r w:rsidR="00D85BE3">
        <w:rPr>
          <w:rFonts w:ascii="Times New Roman" w:hAnsi="Times New Roman" w:cs="Times New Roman"/>
          <w:sz w:val="28"/>
          <w:szCs w:val="28"/>
        </w:rPr>
        <w:t>оварящи на изискванията на Чл.</w:t>
      </w:r>
      <w:r w:rsidR="00AC571F">
        <w:rPr>
          <w:rFonts w:ascii="Times New Roman" w:hAnsi="Times New Roman" w:cs="Times New Roman"/>
          <w:sz w:val="28"/>
          <w:szCs w:val="28"/>
        </w:rPr>
        <w:t>29</w:t>
      </w:r>
      <w:r w:rsidRPr="00EF66B5">
        <w:rPr>
          <w:rFonts w:ascii="Times New Roman" w:hAnsi="Times New Roman" w:cs="Times New Roman"/>
          <w:sz w:val="28"/>
          <w:szCs w:val="28"/>
        </w:rPr>
        <w:t xml:space="preserve"> от наредбата;</w:t>
      </w:r>
    </w:p>
    <w:p w:rsidR="00EF66B5" w:rsidRPr="00EF66B5" w:rsidRDefault="00EF66B5" w:rsidP="00EF66B5">
      <w:pPr>
        <w:autoSpaceDE w:val="0"/>
        <w:autoSpaceDN w:val="0"/>
        <w:adjustRightInd w:val="0"/>
        <w:spacing w:after="0" w:line="240" w:lineRule="auto"/>
        <w:jc w:val="both"/>
        <w:rPr>
          <w:rFonts w:ascii="Times New Roman" w:hAnsi="Times New Roman" w:cs="Times New Roman"/>
          <w:sz w:val="28"/>
          <w:szCs w:val="28"/>
        </w:rPr>
      </w:pPr>
      <w:r w:rsidRPr="00EF66B5">
        <w:rPr>
          <w:rFonts w:ascii="Times New Roman" w:hAnsi="Times New Roman" w:cs="Times New Roman"/>
          <w:sz w:val="28"/>
          <w:szCs w:val="28"/>
        </w:rPr>
        <w:t xml:space="preserve">2.С цел опазване на селскостопанската продукция от </w:t>
      </w:r>
      <w:r w:rsidR="00D33311" w:rsidRPr="00EF66B5">
        <w:rPr>
          <w:rFonts w:ascii="Times New Roman" w:hAnsi="Times New Roman" w:cs="Times New Roman"/>
          <w:sz w:val="28"/>
          <w:szCs w:val="28"/>
        </w:rPr>
        <w:t>престъпни</w:t>
      </w:r>
      <w:r w:rsidR="00D33311">
        <w:rPr>
          <w:rFonts w:ascii="Times New Roman" w:hAnsi="Times New Roman" w:cs="Times New Roman"/>
          <w:sz w:val="28"/>
          <w:szCs w:val="28"/>
        </w:rPr>
        <w:t xml:space="preserve"> посегателства </w:t>
      </w:r>
      <w:r w:rsidRPr="00EF66B5">
        <w:rPr>
          <w:rFonts w:ascii="Times New Roman" w:hAnsi="Times New Roman" w:cs="Times New Roman"/>
          <w:sz w:val="28"/>
          <w:szCs w:val="28"/>
        </w:rPr>
        <w:t>движението на ППС с живот</w:t>
      </w:r>
      <w:r w:rsidR="00B70FED">
        <w:rPr>
          <w:rFonts w:ascii="Times New Roman" w:hAnsi="Times New Roman" w:cs="Times New Roman"/>
          <w:sz w:val="28"/>
          <w:szCs w:val="28"/>
        </w:rPr>
        <w:t>и</w:t>
      </w:r>
      <w:r w:rsidRPr="00EF66B5">
        <w:rPr>
          <w:rFonts w:ascii="Times New Roman" w:hAnsi="Times New Roman" w:cs="Times New Roman"/>
          <w:sz w:val="28"/>
          <w:szCs w:val="28"/>
        </w:rPr>
        <w:t>нска тяга на те</w:t>
      </w:r>
      <w:r w:rsidR="00D33311">
        <w:rPr>
          <w:rFonts w:ascii="Times New Roman" w:hAnsi="Times New Roman" w:cs="Times New Roman"/>
          <w:sz w:val="28"/>
          <w:szCs w:val="28"/>
        </w:rPr>
        <w:t xml:space="preserve">риторията на Община </w:t>
      </w:r>
      <w:r w:rsidR="009D4EE3">
        <w:rPr>
          <w:rFonts w:ascii="Times New Roman" w:hAnsi="Times New Roman" w:cs="Times New Roman"/>
          <w:sz w:val="28"/>
          <w:szCs w:val="28"/>
        </w:rPr>
        <w:t>Хайредин</w:t>
      </w:r>
      <w:r w:rsidR="00D33311">
        <w:rPr>
          <w:rFonts w:ascii="Times New Roman" w:hAnsi="Times New Roman" w:cs="Times New Roman"/>
          <w:sz w:val="28"/>
          <w:szCs w:val="28"/>
        </w:rPr>
        <w:t xml:space="preserve"> от </w:t>
      </w:r>
      <w:r w:rsidRPr="00EF66B5">
        <w:rPr>
          <w:rFonts w:ascii="Times New Roman" w:hAnsi="Times New Roman" w:cs="Times New Roman"/>
          <w:sz w:val="28"/>
          <w:szCs w:val="28"/>
        </w:rPr>
        <w:t>22.00часа до 06.00часа.</w:t>
      </w:r>
    </w:p>
    <w:p w:rsidR="001049EF" w:rsidRPr="00D33311" w:rsidRDefault="00D33311" w:rsidP="00EF66B5">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3.</w:t>
      </w:r>
      <w:r w:rsidR="00EF66B5" w:rsidRPr="00EF66B5">
        <w:rPr>
          <w:rFonts w:ascii="Times New Roman" w:hAnsi="Times New Roman" w:cs="Times New Roman"/>
          <w:sz w:val="28"/>
          <w:szCs w:val="28"/>
        </w:rPr>
        <w:t>Движението на ППС с животинска тяга в паркове</w:t>
      </w:r>
      <w:r w:rsidR="00EF66B5">
        <w:rPr>
          <w:rFonts w:ascii="Times New Roman" w:hAnsi="Times New Roman" w:cs="Times New Roman"/>
          <w:sz w:val="28"/>
          <w:szCs w:val="28"/>
        </w:rPr>
        <w:t xml:space="preserve">, алеи, детски площадки, зелени </w:t>
      </w:r>
      <w:r w:rsidR="00EF66B5" w:rsidRPr="00EF66B5">
        <w:rPr>
          <w:rFonts w:ascii="Times New Roman" w:hAnsi="Times New Roman" w:cs="Times New Roman"/>
          <w:sz w:val="28"/>
          <w:szCs w:val="28"/>
        </w:rPr>
        <w:t>площи, тротоари и пешеходни зони.</w:t>
      </w:r>
    </w:p>
    <w:p w:rsidR="001049EF" w:rsidRPr="00E744DF" w:rsidRDefault="00E744DF" w:rsidP="001049EF">
      <w:pPr>
        <w:spacing w:before="100" w:beforeAutospacing="1" w:after="100" w:afterAutospacing="1" w:line="240" w:lineRule="auto"/>
        <w:jc w:val="center"/>
        <w:rPr>
          <w:rFonts w:ascii="Times New Roman" w:eastAsia="Times New Roman" w:hAnsi="Times New Roman" w:cs="Times New Roman"/>
          <w:b/>
          <w:color w:val="000000"/>
          <w:sz w:val="36"/>
          <w:szCs w:val="36"/>
          <w:u w:val="single"/>
          <w:lang w:val="en-US" w:eastAsia="bg-BG"/>
        </w:rPr>
      </w:pPr>
      <w:r>
        <w:rPr>
          <w:rFonts w:ascii="Times New Roman" w:eastAsia="Times New Roman" w:hAnsi="Times New Roman" w:cs="Times New Roman"/>
          <w:b/>
          <w:color w:val="000000"/>
          <w:sz w:val="36"/>
          <w:szCs w:val="36"/>
          <w:u w:val="single"/>
          <w:lang w:eastAsia="bg-BG"/>
        </w:rPr>
        <w:t>Глава Шеста</w:t>
      </w:r>
    </w:p>
    <w:p w:rsidR="001049EF" w:rsidRDefault="001049EF" w:rsidP="001049EF">
      <w:pPr>
        <w:spacing w:before="100" w:beforeAutospacing="1" w:after="100" w:afterAutospacing="1" w:line="240" w:lineRule="auto"/>
        <w:jc w:val="center"/>
        <w:rPr>
          <w:rFonts w:ascii="Times New Roman" w:eastAsia="Times New Roman" w:hAnsi="Times New Roman" w:cs="Times New Roman"/>
          <w:b/>
          <w:i/>
          <w:color w:val="000000"/>
          <w:sz w:val="36"/>
          <w:szCs w:val="36"/>
          <w:lang w:eastAsia="bg-BG"/>
        </w:rPr>
      </w:pPr>
      <w:r>
        <w:rPr>
          <w:rFonts w:ascii="Times New Roman" w:eastAsia="Times New Roman" w:hAnsi="Times New Roman" w:cs="Times New Roman"/>
          <w:b/>
          <w:i/>
          <w:color w:val="000000"/>
          <w:sz w:val="36"/>
          <w:szCs w:val="36"/>
          <w:lang w:eastAsia="bg-BG"/>
        </w:rPr>
        <w:t>Опазване на имуществото, предназначено за общо ползване</w:t>
      </w:r>
    </w:p>
    <w:p w:rsidR="001049EF" w:rsidRDefault="001049EF" w:rsidP="001049EF">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bg-BG"/>
        </w:rPr>
      </w:pPr>
      <w:r w:rsidRPr="005112A7">
        <w:rPr>
          <w:rFonts w:ascii="Times New Roman" w:eastAsia="Times New Roman" w:hAnsi="Times New Roman" w:cs="Times New Roman"/>
          <w:b/>
          <w:color w:val="000000"/>
          <w:sz w:val="28"/>
          <w:szCs w:val="28"/>
          <w:lang w:eastAsia="bg-BG"/>
        </w:rPr>
        <w:t xml:space="preserve">Чл. </w:t>
      </w:r>
      <w:r w:rsidR="002E4D42">
        <w:rPr>
          <w:rFonts w:ascii="Times New Roman" w:eastAsia="Times New Roman" w:hAnsi="Times New Roman" w:cs="Times New Roman"/>
          <w:b/>
          <w:color w:val="000000"/>
          <w:sz w:val="28"/>
          <w:szCs w:val="28"/>
          <w:lang w:eastAsia="bg-BG"/>
        </w:rPr>
        <w:t>31</w:t>
      </w:r>
      <w:r w:rsidRPr="005112A7">
        <w:rPr>
          <w:rFonts w:ascii="Times New Roman" w:eastAsia="Times New Roman" w:hAnsi="Times New Roman" w:cs="Times New Roman"/>
          <w:b/>
          <w:color w:val="000000"/>
          <w:sz w:val="28"/>
          <w:szCs w:val="28"/>
          <w:lang w:eastAsia="bg-BG"/>
        </w:rPr>
        <w:t>.</w:t>
      </w:r>
      <w:r>
        <w:rPr>
          <w:rFonts w:ascii="Times New Roman" w:eastAsia="Times New Roman" w:hAnsi="Times New Roman" w:cs="Times New Roman"/>
          <w:b/>
          <w:color w:val="000000"/>
          <w:sz w:val="28"/>
          <w:szCs w:val="28"/>
          <w:lang w:eastAsia="bg-BG"/>
        </w:rPr>
        <w:t xml:space="preserve"> </w:t>
      </w:r>
      <w:r w:rsidRPr="005112A7">
        <w:rPr>
          <w:rFonts w:ascii="Times New Roman" w:eastAsia="Times New Roman" w:hAnsi="Times New Roman" w:cs="Times New Roman"/>
          <w:color w:val="000000"/>
          <w:sz w:val="28"/>
          <w:szCs w:val="28"/>
          <w:lang w:eastAsia="bg-BG"/>
        </w:rPr>
        <w:t>Наказват се по тази Наредба, ако не подлежат на по-тежко наказание по друг нормативен акт лицата</w:t>
      </w:r>
      <w:r>
        <w:rPr>
          <w:rFonts w:ascii="Times New Roman" w:eastAsia="Times New Roman" w:hAnsi="Times New Roman" w:cs="Times New Roman"/>
          <w:color w:val="000000"/>
          <w:sz w:val="28"/>
          <w:szCs w:val="28"/>
          <w:lang w:eastAsia="bg-BG"/>
        </w:rPr>
        <w:t>, които повреждат обекти на О</w:t>
      </w:r>
      <w:r w:rsidRPr="005112A7">
        <w:rPr>
          <w:rFonts w:ascii="Times New Roman" w:eastAsia="Times New Roman" w:hAnsi="Times New Roman" w:cs="Times New Roman"/>
          <w:color w:val="000000"/>
          <w:sz w:val="28"/>
          <w:szCs w:val="28"/>
          <w:lang w:eastAsia="bg-BG"/>
        </w:rPr>
        <w:t>б</w:t>
      </w:r>
      <w:r>
        <w:rPr>
          <w:rFonts w:ascii="Times New Roman" w:eastAsia="Times New Roman" w:hAnsi="Times New Roman" w:cs="Times New Roman"/>
          <w:color w:val="000000"/>
          <w:sz w:val="28"/>
          <w:szCs w:val="28"/>
          <w:lang w:eastAsia="bg-BG"/>
        </w:rPr>
        <w:t>щината обекти с общо полз</w:t>
      </w:r>
      <w:r w:rsidRPr="005112A7">
        <w:rPr>
          <w:rFonts w:ascii="Times New Roman" w:eastAsia="Times New Roman" w:hAnsi="Times New Roman" w:cs="Times New Roman"/>
          <w:color w:val="000000"/>
          <w:sz w:val="28"/>
          <w:szCs w:val="28"/>
          <w:lang w:eastAsia="bg-BG"/>
        </w:rPr>
        <w:t>ване.</w:t>
      </w:r>
    </w:p>
    <w:p w:rsidR="001049EF" w:rsidRDefault="001049EF" w:rsidP="001049EF">
      <w:pPr>
        <w:spacing w:before="100" w:beforeAutospacing="1" w:after="100" w:afterAutospacing="1" w:line="240" w:lineRule="auto"/>
        <w:ind w:firstLine="708"/>
        <w:jc w:val="both"/>
        <w:rPr>
          <w:rFonts w:ascii="Times New Roman" w:eastAsia="Times New Roman" w:hAnsi="Times New Roman" w:cs="Times New Roman"/>
          <w:b/>
          <w:color w:val="000000"/>
          <w:sz w:val="28"/>
          <w:szCs w:val="28"/>
          <w:lang w:eastAsia="bg-BG"/>
        </w:rPr>
      </w:pPr>
      <w:r w:rsidRPr="005112A7">
        <w:rPr>
          <w:rFonts w:ascii="Times New Roman" w:eastAsia="Times New Roman" w:hAnsi="Times New Roman" w:cs="Times New Roman"/>
          <w:b/>
          <w:color w:val="000000"/>
          <w:sz w:val="28"/>
          <w:szCs w:val="28"/>
          <w:lang w:eastAsia="bg-BG"/>
        </w:rPr>
        <w:t xml:space="preserve">Чл. </w:t>
      </w:r>
      <w:r w:rsidR="002E4D42">
        <w:rPr>
          <w:rFonts w:ascii="Times New Roman" w:eastAsia="Times New Roman" w:hAnsi="Times New Roman" w:cs="Times New Roman"/>
          <w:b/>
          <w:color w:val="000000"/>
          <w:sz w:val="28"/>
          <w:szCs w:val="28"/>
          <w:lang w:eastAsia="bg-BG"/>
        </w:rPr>
        <w:t>32</w:t>
      </w:r>
      <w:r w:rsidRPr="005112A7">
        <w:rPr>
          <w:rFonts w:ascii="Times New Roman" w:eastAsia="Times New Roman" w:hAnsi="Times New Roman" w:cs="Times New Roman"/>
          <w:b/>
          <w:color w:val="000000"/>
          <w:sz w:val="28"/>
          <w:szCs w:val="28"/>
          <w:lang w:eastAsia="bg-BG"/>
        </w:rPr>
        <w:t>.</w:t>
      </w:r>
      <w:r>
        <w:rPr>
          <w:rFonts w:ascii="Times New Roman" w:eastAsia="Times New Roman" w:hAnsi="Times New Roman" w:cs="Times New Roman"/>
          <w:b/>
          <w:color w:val="000000"/>
          <w:sz w:val="28"/>
          <w:szCs w:val="28"/>
          <w:lang w:eastAsia="bg-BG"/>
        </w:rPr>
        <w:t xml:space="preserve"> Забранява се:</w:t>
      </w:r>
    </w:p>
    <w:p w:rsidR="001049EF" w:rsidRDefault="001049EF" w:rsidP="001049EF">
      <w:pPr>
        <w:pStyle w:val="a5"/>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sidRPr="005112A7">
        <w:rPr>
          <w:rFonts w:ascii="Times New Roman" w:eastAsia="Times New Roman" w:hAnsi="Times New Roman" w:cs="Times New Roman"/>
          <w:color w:val="000000"/>
          <w:sz w:val="28"/>
          <w:szCs w:val="28"/>
          <w:lang w:eastAsia="bg-BG"/>
        </w:rPr>
        <w:t>Разместване на съоръженията в детските и спортните площадки.</w:t>
      </w:r>
    </w:p>
    <w:p w:rsidR="001049EF" w:rsidRPr="00425E2D" w:rsidRDefault="001049EF" w:rsidP="001049EF">
      <w:pPr>
        <w:pStyle w:val="a5"/>
        <w:spacing w:before="100" w:beforeAutospacing="1" w:after="100" w:afterAutospacing="1" w:line="240" w:lineRule="auto"/>
        <w:ind w:left="0"/>
        <w:jc w:val="both"/>
        <w:rPr>
          <w:rFonts w:ascii="Times New Roman" w:eastAsia="Times New Roman" w:hAnsi="Times New Roman" w:cs="Times New Roman"/>
          <w:color w:val="000000"/>
          <w:sz w:val="28"/>
          <w:szCs w:val="28"/>
          <w:lang w:eastAsia="bg-BG"/>
        </w:rPr>
      </w:pPr>
    </w:p>
    <w:p w:rsidR="001049EF" w:rsidRPr="003E26CA" w:rsidRDefault="001049EF" w:rsidP="001049EF">
      <w:pPr>
        <w:pStyle w:val="a5"/>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Pr>
          <w:rFonts w:ascii="Times New Roman" w:hAnsi="Times New Roman" w:cs="Times New Roman"/>
          <w:color w:val="000000"/>
          <w:sz w:val="28"/>
          <w:szCs w:val="28"/>
        </w:rPr>
        <w:t>И</w:t>
      </w:r>
      <w:r w:rsidRPr="005865B1">
        <w:rPr>
          <w:rFonts w:ascii="Times New Roman" w:hAnsi="Times New Roman" w:cs="Times New Roman"/>
          <w:color w:val="000000"/>
          <w:sz w:val="28"/>
          <w:szCs w:val="28"/>
        </w:rPr>
        <w:t>зползването на детските съоръжения, монтирани в дворовете на детските градини, училища и в парковете, от лица над 16 години.</w:t>
      </w:r>
    </w:p>
    <w:p w:rsidR="001049EF" w:rsidRDefault="001049EF" w:rsidP="001049EF">
      <w:pPr>
        <w:pStyle w:val="a5"/>
        <w:spacing w:before="100" w:beforeAutospacing="1" w:after="100" w:afterAutospacing="1" w:line="240" w:lineRule="auto"/>
        <w:ind w:left="0"/>
        <w:jc w:val="both"/>
        <w:rPr>
          <w:rFonts w:ascii="Times New Roman" w:eastAsia="Times New Roman" w:hAnsi="Times New Roman" w:cs="Times New Roman"/>
          <w:color w:val="000000"/>
          <w:sz w:val="28"/>
          <w:szCs w:val="28"/>
          <w:lang w:eastAsia="bg-BG"/>
        </w:rPr>
      </w:pPr>
    </w:p>
    <w:p w:rsidR="001049EF" w:rsidRDefault="001049EF" w:rsidP="001049EF">
      <w:pPr>
        <w:pStyle w:val="a5"/>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sidRPr="00F92A38">
        <w:rPr>
          <w:rFonts w:ascii="Times New Roman" w:eastAsia="Times New Roman" w:hAnsi="Times New Roman" w:cs="Times New Roman"/>
          <w:color w:val="000000"/>
          <w:sz w:val="28"/>
          <w:szCs w:val="28"/>
          <w:lang w:eastAsia="bg-BG"/>
        </w:rPr>
        <w:t>В парковете,</w:t>
      </w:r>
      <w:r>
        <w:rPr>
          <w:rFonts w:ascii="Times New Roman" w:eastAsia="Times New Roman" w:hAnsi="Times New Roman" w:cs="Times New Roman"/>
          <w:color w:val="000000"/>
          <w:sz w:val="28"/>
          <w:szCs w:val="28"/>
          <w:lang w:eastAsia="bg-BG"/>
        </w:rPr>
        <w:t xml:space="preserve"> детските и спортни площадки,</w:t>
      </w:r>
      <w:r w:rsidRPr="00F92A38">
        <w:rPr>
          <w:rFonts w:ascii="Times New Roman" w:eastAsia="Times New Roman" w:hAnsi="Times New Roman" w:cs="Times New Roman"/>
          <w:color w:val="000000"/>
          <w:sz w:val="28"/>
          <w:szCs w:val="28"/>
          <w:lang w:eastAsia="bg-BG"/>
        </w:rPr>
        <w:t xml:space="preserve"> зелените площи и улиците:</w:t>
      </w:r>
    </w:p>
    <w:p w:rsidR="001049EF" w:rsidRPr="00F92A38" w:rsidRDefault="001049EF" w:rsidP="001049EF">
      <w:pPr>
        <w:pStyle w:val="a5"/>
        <w:spacing w:line="240" w:lineRule="auto"/>
        <w:rPr>
          <w:rFonts w:ascii="Times New Roman" w:eastAsia="Times New Roman" w:hAnsi="Times New Roman" w:cs="Times New Roman"/>
          <w:color w:val="000000"/>
          <w:sz w:val="28"/>
          <w:szCs w:val="28"/>
          <w:lang w:eastAsia="bg-BG"/>
        </w:rPr>
      </w:pPr>
    </w:p>
    <w:p w:rsidR="001049EF" w:rsidRDefault="001049EF" w:rsidP="001049EF">
      <w:pPr>
        <w:pStyle w:val="a5"/>
        <w:numPr>
          <w:ilvl w:val="0"/>
          <w:numId w:val="3"/>
        </w:numPr>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У</w:t>
      </w:r>
      <w:r w:rsidRPr="00F92A38">
        <w:rPr>
          <w:rFonts w:ascii="Times New Roman" w:eastAsia="Times New Roman" w:hAnsi="Times New Roman" w:cs="Times New Roman"/>
          <w:color w:val="000000"/>
          <w:sz w:val="28"/>
          <w:szCs w:val="28"/>
          <w:lang w:eastAsia="bg-BG"/>
        </w:rPr>
        <w:t>тъпкването на тревните площи и пашата на животни;</w:t>
      </w:r>
    </w:p>
    <w:p w:rsidR="001049EF" w:rsidRDefault="001049EF" w:rsidP="001049EF">
      <w:pPr>
        <w:pStyle w:val="a5"/>
        <w:numPr>
          <w:ilvl w:val="0"/>
          <w:numId w:val="3"/>
        </w:numPr>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К</w:t>
      </w:r>
      <w:r w:rsidRPr="00F92A38">
        <w:rPr>
          <w:rFonts w:ascii="Times New Roman" w:eastAsia="Times New Roman" w:hAnsi="Times New Roman" w:cs="Times New Roman"/>
          <w:color w:val="000000"/>
          <w:sz w:val="28"/>
          <w:szCs w:val="28"/>
          <w:lang w:eastAsia="bg-BG"/>
        </w:rPr>
        <w:t>ъсането на цветя, чупенето, отсичането и повреждането на дървета и храсти, както и изрязването</w:t>
      </w:r>
      <w:r>
        <w:rPr>
          <w:rFonts w:ascii="Times New Roman" w:eastAsia="Times New Roman" w:hAnsi="Times New Roman" w:cs="Times New Roman"/>
          <w:color w:val="000000"/>
          <w:sz w:val="28"/>
          <w:szCs w:val="28"/>
          <w:lang w:eastAsia="bg-BG"/>
        </w:rPr>
        <w:t xml:space="preserve"> и изрисуването със спрей</w:t>
      </w:r>
      <w:r w:rsidRPr="00F92A38">
        <w:rPr>
          <w:rFonts w:ascii="Times New Roman" w:eastAsia="Times New Roman" w:hAnsi="Times New Roman" w:cs="Times New Roman"/>
          <w:color w:val="000000"/>
          <w:sz w:val="28"/>
          <w:szCs w:val="28"/>
          <w:lang w:eastAsia="bg-BG"/>
        </w:rPr>
        <w:t xml:space="preserve"> на имена, думи и инициали върху дърветата, пейките, сградите и други;</w:t>
      </w:r>
    </w:p>
    <w:p w:rsidR="001049EF" w:rsidRDefault="001049EF" w:rsidP="001049EF">
      <w:pPr>
        <w:pStyle w:val="a5"/>
        <w:numPr>
          <w:ilvl w:val="0"/>
          <w:numId w:val="3"/>
        </w:numPr>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bg-BG"/>
        </w:rPr>
      </w:pPr>
      <w:r w:rsidRPr="00F92A38">
        <w:rPr>
          <w:rFonts w:ascii="Times New Roman" w:eastAsia="Times New Roman" w:hAnsi="Times New Roman" w:cs="Times New Roman"/>
          <w:color w:val="000000"/>
          <w:sz w:val="28"/>
          <w:szCs w:val="28"/>
          <w:lang w:eastAsia="bg-BG"/>
        </w:rPr>
        <w:t>Отсичането на дълготрайни декоративни дървета и дървета с историческо значение в недвижими имоти на държавата, общината, организации, кооперации и селскостопански земи в селищата и извън тях може да става само с разрешение на общинската администрация, при спазване на законовите разпоредби.</w:t>
      </w:r>
    </w:p>
    <w:p w:rsidR="001049EF" w:rsidRDefault="001049EF" w:rsidP="001049EF">
      <w:pPr>
        <w:pStyle w:val="a5"/>
        <w:numPr>
          <w:ilvl w:val="0"/>
          <w:numId w:val="3"/>
        </w:numPr>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П</w:t>
      </w:r>
      <w:r w:rsidRPr="00BB08FF">
        <w:rPr>
          <w:rFonts w:ascii="Times New Roman" w:eastAsia="Times New Roman" w:hAnsi="Times New Roman" w:cs="Times New Roman"/>
          <w:color w:val="000000"/>
          <w:sz w:val="28"/>
          <w:szCs w:val="28"/>
          <w:lang w:eastAsia="bg-BG"/>
        </w:rPr>
        <w:t>аленето на огън, извън разрешените за целта места.</w:t>
      </w:r>
    </w:p>
    <w:p w:rsidR="001049EF" w:rsidRDefault="001049EF" w:rsidP="001049EF">
      <w:pPr>
        <w:pStyle w:val="a5"/>
        <w:numPr>
          <w:ilvl w:val="0"/>
          <w:numId w:val="3"/>
        </w:numPr>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color w:val="000000"/>
          <w:sz w:val="28"/>
          <w:szCs w:val="28"/>
          <w:lang w:eastAsia="bg-BG"/>
        </w:rPr>
        <w:t>С</w:t>
      </w:r>
      <w:r w:rsidRPr="00BB08FF">
        <w:rPr>
          <w:rFonts w:ascii="Times New Roman" w:eastAsia="Times New Roman" w:hAnsi="Times New Roman" w:cs="Times New Roman"/>
          <w:color w:val="000000"/>
          <w:sz w:val="28"/>
          <w:szCs w:val="28"/>
          <w:lang w:eastAsia="bg-BG"/>
        </w:rPr>
        <w:t xml:space="preserve">вободното пускане и паша на животни в селата по зелените площи и парковете. Свободно пуснатите животни и птици се задържат от контролните органи, и ако собственикът не се яви в срока по Закона за </w:t>
      </w:r>
      <w:r w:rsidRPr="00BB08FF">
        <w:rPr>
          <w:rFonts w:ascii="Times New Roman" w:eastAsia="Times New Roman" w:hAnsi="Times New Roman" w:cs="Times New Roman"/>
          <w:color w:val="000000"/>
          <w:sz w:val="28"/>
          <w:szCs w:val="28"/>
          <w:lang w:eastAsia="bg-BG"/>
        </w:rPr>
        <w:lastRenderedPageBreak/>
        <w:t>опазване на селско</w:t>
      </w:r>
      <w:r>
        <w:rPr>
          <w:rFonts w:ascii="Times New Roman" w:eastAsia="Times New Roman" w:hAnsi="Times New Roman" w:cs="Times New Roman"/>
          <w:color w:val="000000"/>
          <w:sz w:val="28"/>
          <w:szCs w:val="28"/>
          <w:lang w:eastAsia="bg-BG"/>
        </w:rPr>
        <w:t>стопанското имущество /ЗОСИ/ в О</w:t>
      </w:r>
      <w:r w:rsidRPr="00BB08FF">
        <w:rPr>
          <w:rFonts w:ascii="Times New Roman" w:eastAsia="Times New Roman" w:hAnsi="Times New Roman" w:cs="Times New Roman"/>
          <w:color w:val="000000"/>
          <w:sz w:val="28"/>
          <w:szCs w:val="28"/>
          <w:lang w:eastAsia="bg-BG"/>
        </w:rPr>
        <w:t>бщината или кметството да си ги получи или плати глобата, се конфискуват.</w:t>
      </w:r>
    </w:p>
    <w:p w:rsidR="001049EF" w:rsidRDefault="001049EF" w:rsidP="001049EF">
      <w:pPr>
        <w:pStyle w:val="a5"/>
        <w:spacing w:before="100" w:beforeAutospacing="1" w:after="100" w:afterAutospacing="1" w:line="240" w:lineRule="auto"/>
        <w:ind w:left="0"/>
        <w:jc w:val="both"/>
        <w:rPr>
          <w:rFonts w:ascii="Times New Roman" w:eastAsia="Times New Roman" w:hAnsi="Times New Roman" w:cs="Times New Roman"/>
          <w:color w:val="000000"/>
          <w:sz w:val="28"/>
          <w:szCs w:val="28"/>
          <w:lang w:eastAsia="bg-BG"/>
        </w:rPr>
      </w:pPr>
    </w:p>
    <w:p w:rsidR="001049EF" w:rsidRDefault="001049EF" w:rsidP="001049EF">
      <w:pPr>
        <w:pStyle w:val="a5"/>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sidRPr="00501D8E">
        <w:rPr>
          <w:rFonts w:ascii="Times New Roman" w:eastAsia="Times New Roman" w:hAnsi="Times New Roman" w:cs="Times New Roman"/>
          <w:color w:val="000000"/>
          <w:sz w:val="28"/>
          <w:szCs w:val="28"/>
          <w:lang w:eastAsia="bg-BG"/>
        </w:rPr>
        <w:t>Отварянето и ремонтирането на обществените водни, електрически и др. съоръжения и инсталации от лица, които нямат права да извършват тази дейност.</w:t>
      </w:r>
    </w:p>
    <w:p w:rsidR="001049EF" w:rsidRDefault="001049EF" w:rsidP="001049EF">
      <w:pPr>
        <w:pStyle w:val="a5"/>
        <w:spacing w:before="100" w:beforeAutospacing="1" w:after="100" w:afterAutospacing="1" w:line="240" w:lineRule="auto"/>
        <w:ind w:left="0"/>
        <w:jc w:val="both"/>
        <w:rPr>
          <w:rFonts w:ascii="Times New Roman" w:eastAsia="Times New Roman" w:hAnsi="Times New Roman" w:cs="Times New Roman"/>
          <w:color w:val="000000"/>
          <w:sz w:val="28"/>
          <w:szCs w:val="28"/>
          <w:lang w:eastAsia="bg-BG"/>
        </w:rPr>
      </w:pPr>
    </w:p>
    <w:p w:rsidR="001049EF" w:rsidRDefault="001049EF" w:rsidP="001049EF">
      <w:pPr>
        <w:pStyle w:val="a5"/>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sidRPr="00501D8E">
        <w:rPr>
          <w:rFonts w:ascii="Times New Roman" w:eastAsia="Times New Roman" w:hAnsi="Times New Roman" w:cs="Times New Roman"/>
          <w:color w:val="000000"/>
          <w:sz w:val="28"/>
          <w:szCs w:val="28"/>
          <w:lang w:eastAsia="bg-BG"/>
        </w:rPr>
        <w:t xml:space="preserve">Открито полагане на всякакъв вид кабели по тротоари, пътни </w:t>
      </w:r>
      <w:r>
        <w:rPr>
          <w:rFonts w:ascii="Times New Roman" w:eastAsia="Times New Roman" w:hAnsi="Times New Roman" w:cs="Times New Roman"/>
          <w:color w:val="000000"/>
          <w:sz w:val="28"/>
          <w:szCs w:val="28"/>
          <w:lang w:eastAsia="bg-BG"/>
        </w:rPr>
        <w:t>платна и дървета.</w:t>
      </w:r>
    </w:p>
    <w:p w:rsidR="001049EF" w:rsidRDefault="001049EF" w:rsidP="001049EF">
      <w:pPr>
        <w:pStyle w:val="a5"/>
        <w:spacing w:before="100" w:beforeAutospacing="1" w:after="100" w:afterAutospacing="1" w:line="240" w:lineRule="auto"/>
        <w:ind w:left="0"/>
        <w:jc w:val="both"/>
        <w:rPr>
          <w:rFonts w:ascii="Times New Roman" w:eastAsia="Times New Roman" w:hAnsi="Times New Roman" w:cs="Times New Roman"/>
          <w:color w:val="000000"/>
          <w:sz w:val="28"/>
          <w:szCs w:val="28"/>
          <w:lang w:eastAsia="bg-BG"/>
        </w:rPr>
      </w:pPr>
    </w:p>
    <w:p w:rsidR="001049EF" w:rsidRPr="005865B1" w:rsidRDefault="001049EF" w:rsidP="001049EF">
      <w:pPr>
        <w:pStyle w:val="a5"/>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Pr>
          <w:rFonts w:ascii="Times New Roman" w:hAnsi="Times New Roman" w:cs="Times New Roman"/>
          <w:color w:val="000000"/>
          <w:sz w:val="28"/>
          <w:szCs w:val="28"/>
        </w:rPr>
        <w:t>И</w:t>
      </w:r>
      <w:r w:rsidRPr="00501D8E">
        <w:rPr>
          <w:rFonts w:ascii="Times New Roman" w:hAnsi="Times New Roman" w:cs="Times New Roman"/>
          <w:color w:val="000000"/>
          <w:sz w:val="28"/>
          <w:szCs w:val="28"/>
        </w:rPr>
        <w:t>зписването на знаци, фигури и рисунки по паметниците и паметните плочи, физическото посегателство върху тях, както и оскверняването им с действия, несъвместими с обществения морал и норми на поведение.</w:t>
      </w:r>
    </w:p>
    <w:p w:rsidR="001049EF" w:rsidRPr="00501D8E" w:rsidRDefault="001049EF" w:rsidP="001049EF">
      <w:pPr>
        <w:pStyle w:val="a5"/>
        <w:spacing w:before="100" w:beforeAutospacing="1" w:after="100" w:afterAutospacing="1" w:line="240" w:lineRule="auto"/>
        <w:ind w:left="0"/>
        <w:jc w:val="both"/>
        <w:rPr>
          <w:rFonts w:ascii="Times New Roman" w:eastAsia="Times New Roman" w:hAnsi="Times New Roman" w:cs="Times New Roman"/>
          <w:color w:val="000000"/>
          <w:sz w:val="28"/>
          <w:szCs w:val="28"/>
          <w:lang w:eastAsia="bg-BG"/>
        </w:rPr>
      </w:pPr>
    </w:p>
    <w:p w:rsidR="001049EF" w:rsidRPr="005865B1" w:rsidRDefault="001049EF" w:rsidP="001049EF">
      <w:pPr>
        <w:pStyle w:val="a5"/>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Pr>
          <w:rFonts w:ascii="Times New Roman" w:hAnsi="Times New Roman" w:cs="Times New Roman"/>
          <w:color w:val="000000"/>
          <w:sz w:val="28"/>
          <w:szCs w:val="28"/>
        </w:rPr>
        <w:t xml:space="preserve">Поставяне, </w:t>
      </w:r>
      <w:r w:rsidRPr="002E0A51">
        <w:rPr>
          <w:rFonts w:ascii="Times New Roman" w:hAnsi="Times New Roman" w:cs="Times New Roman"/>
          <w:color w:val="000000"/>
          <w:sz w:val="28"/>
          <w:szCs w:val="28"/>
        </w:rPr>
        <w:t xml:space="preserve">разлепване </w:t>
      </w:r>
      <w:r>
        <w:rPr>
          <w:rFonts w:ascii="Times New Roman" w:hAnsi="Times New Roman" w:cs="Times New Roman"/>
          <w:color w:val="000000"/>
          <w:sz w:val="28"/>
          <w:szCs w:val="28"/>
        </w:rPr>
        <w:t xml:space="preserve"> и повреждане </w:t>
      </w:r>
      <w:r w:rsidRPr="002E0A51">
        <w:rPr>
          <w:rFonts w:ascii="Times New Roman" w:hAnsi="Times New Roman" w:cs="Times New Roman"/>
          <w:color w:val="000000"/>
          <w:sz w:val="28"/>
          <w:szCs w:val="28"/>
        </w:rPr>
        <w:t>на афиши, плакати, рекламни и пропагандни материали, обяви, некролози, агитационни материали и други по стени и сгради, из</w:t>
      </w:r>
      <w:r>
        <w:rPr>
          <w:rFonts w:ascii="Times New Roman" w:hAnsi="Times New Roman" w:cs="Times New Roman"/>
          <w:color w:val="000000"/>
          <w:sz w:val="28"/>
          <w:szCs w:val="28"/>
        </w:rPr>
        <w:t>вън определените за целта места.</w:t>
      </w:r>
    </w:p>
    <w:p w:rsidR="001049EF" w:rsidRPr="005865B1" w:rsidRDefault="001049EF" w:rsidP="001049EF">
      <w:pPr>
        <w:pStyle w:val="a5"/>
        <w:spacing w:before="100" w:beforeAutospacing="1" w:after="100" w:afterAutospacing="1" w:line="240" w:lineRule="auto"/>
        <w:ind w:left="0"/>
        <w:jc w:val="both"/>
        <w:rPr>
          <w:rFonts w:ascii="Times New Roman" w:eastAsia="Times New Roman" w:hAnsi="Times New Roman" w:cs="Times New Roman"/>
          <w:color w:val="000000"/>
          <w:sz w:val="28"/>
          <w:szCs w:val="28"/>
          <w:lang w:eastAsia="bg-BG"/>
        </w:rPr>
      </w:pPr>
    </w:p>
    <w:p w:rsidR="001049EF" w:rsidRPr="005865B1" w:rsidRDefault="001049EF" w:rsidP="001049EF">
      <w:pPr>
        <w:pStyle w:val="a5"/>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Pr>
          <w:rFonts w:ascii="Times New Roman" w:hAnsi="Times New Roman" w:cs="Times New Roman"/>
          <w:color w:val="000000"/>
          <w:sz w:val="28"/>
          <w:szCs w:val="28"/>
        </w:rPr>
        <w:t>Р</w:t>
      </w:r>
      <w:r w:rsidRPr="005865B1">
        <w:rPr>
          <w:rFonts w:ascii="Times New Roman" w:hAnsi="Times New Roman" w:cs="Times New Roman"/>
          <w:color w:val="000000"/>
          <w:sz w:val="28"/>
          <w:szCs w:val="28"/>
        </w:rPr>
        <w:t xml:space="preserve">язането, късането и изкореняването на цветя, дървесни видове и клоните им, брането на плодове, както и преминаването през обособените тревни площи. </w:t>
      </w:r>
    </w:p>
    <w:p w:rsidR="001049EF" w:rsidRPr="005865B1" w:rsidRDefault="001049EF" w:rsidP="001049EF">
      <w:pPr>
        <w:pStyle w:val="a5"/>
        <w:spacing w:line="240" w:lineRule="auto"/>
        <w:rPr>
          <w:rFonts w:ascii="Times New Roman" w:hAnsi="Times New Roman" w:cs="Times New Roman"/>
          <w:color w:val="000000"/>
          <w:sz w:val="28"/>
          <w:szCs w:val="28"/>
        </w:rPr>
      </w:pPr>
    </w:p>
    <w:p w:rsidR="001049EF" w:rsidRPr="005865B1" w:rsidRDefault="001049EF" w:rsidP="001049EF">
      <w:pPr>
        <w:pStyle w:val="a5"/>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Pr>
          <w:rFonts w:ascii="Times New Roman" w:hAnsi="Times New Roman" w:cs="Times New Roman"/>
          <w:color w:val="000000"/>
          <w:sz w:val="28"/>
          <w:szCs w:val="28"/>
        </w:rPr>
        <w:t>С</w:t>
      </w:r>
      <w:r w:rsidRPr="005865B1">
        <w:rPr>
          <w:rFonts w:ascii="Times New Roman" w:hAnsi="Times New Roman" w:cs="Times New Roman"/>
          <w:color w:val="000000"/>
          <w:sz w:val="28"/>
          <w:szCs w:val="28"/>
        </w:rPr>
        <w:t>ъбирането на лечебни, декоративни и защитени растителни видове от неразрешени за това места.        </w:t>
      </w:r>
    </w:p>
    <w:p w:rsidR="001049EF" w:rsidRPr="005865B1" w:rsidRDefault="001049EF" w:rsidP="001049EF">
      <w:pPr>
        <w:pStyle w:val="a5"/>
        <w:spacing w:line="240" w:lineRule="auto"/>
        <w:rPr>
          <w:rFonts w:ascii="Times New Roman" w:eastAsia="Times New Roman" w:hAnsi="Times New Roman" w:cs="Times New Roman"/>
          <w:color w:val="000000"/>
          <w:sz w:val="28"/>
          <w:szCs w:val="28"/>
          <w:lang w:eastAsia="bg-BG"/>
        </w:rPr>
      </w:pPr>
    </w:p>
    <w:p w:rsidR="001049EF" w:rsidRPr="005865B1" w:rsidRDefault="001049EF" w:rsidP="001049EF">
      <w:pPr>
        <w:pStyle w:val="a5"/>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Pr>
          <w:rFonts w:ascii="Times New Roman" w:hAnsi="Times New Roman" w:cs="Times New Roman"/>
          <w:color w:val="000000"/>
          <w:sz w:val="28"/>
          <w:szCs w:val="28"/>
        </w:rPr>
        <w:t>Л</w:t>
      </w:r>
      <w:r w:rsidRPr="005865B1">
        <w:rPr>
          <w:rFonts w:ascii="Times New Roman" w:hAnsi="Times New Roman" w:cs="Times New Roman"/>
          <w:color w:val="000000"/>
          <w:sz w:val="28"/>
          <w:szCs w:val="28"/>
        </w:rPr>
        <w:t>овенето и унищожаването на полезния дивеч, пойните и други птици, събирането на яйцата им и повреждането на поставените за тях къщички, заслони и хранилки.</w:t>
      </w:r>
    </w:p>
    <w:p w:rsidR="001049EF" w:rsidRPr="003E26CA" w:rsidRDefault="001049EF" w:rsidP="001049EF">
      <w:pPr>
        <w:pStyle w:val="a5"/>
        <w:spacing w:line="240" w:lineRule="auto"/>
        <w:rPr>
          <w:rFonts w:ascii="Times New Roman" w:eastAsia="Times New Roman" w:hAnsi="Times New Roman" w:cs="Times New Roman"/>
          <w:color w:val="000000"/>
          <w:sz w:val="28"/>
          <w:szCs w:val="28"/>
          <w:lang w:eastAsia="bg-BG"/>
        </w:rPr>
      </w:pPr>
    </w:p>
    <w:p w:rsidR="001049EF" w:rsidRPr="003E26CA" w:rsidRDefault="001049EF" w:rsidP="001049EF">
      <w:pPr>
        <w:pStyle w:val="a5"/>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Pr>
          <w:rFonts w:ascii="Times New Roman" w:hAnsi="Times New Roman" w:cs="Times New Roman"/>
          <w:color w:val="000000"/>
          <w:sz w:val="28"/>
          <w:szCs w:val="28"/>
        </w:rPr>
        <w:t>И</w:t>
      </w:r>
      <w:r w:rsidRPr="003E26CA">
        <w:rPr>
          <w:rFonts w:ascii="Times New Roman" w:hAnsi="Times New Roman" w:cs="Times New Roman"/>
          <w:color w:val="000000"/>
          <w:sz w:val="28"/>
          <w:szCs w:val="28"/>
        </w:rPr>
        <w:t>згарянето, изхвърлянето на гуми, пластмаси, смоли, петролни продукти и други материали, вещества и химикали, създаващи предпоставки за замърсяване на околната среда. </w:t>
      </w:r>
    </w:p>
    <w:p w:rsidR="001049EF" w:rsidRPr="003E26CA" w:rsidRDefault="001049EF" w:rsidP="001049EF">
      <w:pPr>
        <w:pStyle w:val="a5"/>
        <w:spacing w:line="240" w:lineRule="auto"/>
        <w:rPr>
          <w:rFonts w:ascii="Times New Roman" w:eastAsia="Times New Roman" w:hAnsi="Times New Roman" w:cs="Times New Roman"/>
          <w:color w:val="000000"/>
          <w:sz w:val="28"/>
          <w:szCs w:val="28"/>
          <w:lang w:eastAsia="bg-BG"/>
        </w:rPr>
      </w:pPr>
    </w:p>
    <w:p w:rsidR="001049EF" w:rsidRPr="006B2D0D" w:rsidRDefault="001049EF" w:rsidP="001049EF">
      <w:pPr>
        <w:pStyle w:val="a5"/>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Pr>
          <w:rFonts w:ascii="Times New Roman" w:hAnsi="Times New Roman" w:cs="Times New Roman"/>
          <w:color w:val="000000"/>
          <w:sz w:val="28"/>
          <w:szCs w:val="28"/>
        </w:rPr>
        <w:t>И</w:t>
      </w:r>
      <w:r w:rsidRPr="003E26CA">
        <w:rPr>
          <w:rFonts w:ascii="Times New Roman" w:hAnsi="Times New Roman" w:cs="Times New Roman"/>
          <w:color w:val="000000"/>
          <w:sz w:val="28"/>
          <w:szCs w:val="28"/>
        </w:rPr>
        <w:t>зхвърлянето на опаковки, цигари и други замърсяващи предмети от пешеходци и от превозните средства, и</w:t>
      </w:r>
      <w:r>
        <w:rPr>
          <w:rFonts w:ascii="Times New Roman" w:hAnsi="Times New Roman" w:cs="Times New Roman"/>
          <w:color w:val="000000"/>
          <w:sz w:val="28"/>
          <w:szCs w:val="28"/>
        </w:rPr>
        <w:t>звън определените за това места.</w:t>
      </w:r>
    </w:p>
    <w:p w:rsidR="001049EF" w:rsidRPr="006B2D0D" w:rsidRDefault="001049EF" w:rsidP="001049EF">
      <w:pPr>
        <w:pStyle w:val="a5"/>
        <w:rPr>
          <w:rFonts w:ascii="Times New Roman" w:eastAsia="Times New Roman" w:hAnsi="Times New Roman" w:cs="Times New Roman"/>
          <w:color w:val="000000"/>
          <w:sz w:val="28"/>
          <w:szCs w:val="28"/>
          <w:lang w:eastAsia="bg-BG"/>
        </w:rPr>
      </w:pPr>
    </w:p>
    <w:p w:rsidR="001049EF" w:rsidRPr="006B2D0D" w:rsidRDefault="001049EF" w:rsidP="001049EF">
      <w:pPr>
        <w:pStyle w:val="a5"/>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Pr>
          <w:rFonts w:ascii="Times New Roman" w:hAnsi="Times New Roman" w:cs="Times New Roman"/>
          <w:color w:val="000000"/>
          <w:sz w:val="28"/>
          <w:szCs w:val="28"/>
        </w:rPr>
        <w:t>Х</w:t>
      </w:r>
      <w:r w:rsidRPr="003E26CA">
        <w:rPr>
          <w:rFonts w:ascii="Times New Roman" w:hAnsi="Times New Roman" w:cs="Times New Roman"/>
          <w:color w:val="000000"/>
          <w:sz w:val="28"/>
          <w:szCs w:val="28"/>
        </w:rPr>
        <w:t>върлянето на неизгасени цигари и други огнеопасни предмети и течности в съдовете и</w:t>
      </w:r>
      <w:r>
        <w:rPr>
          <w:rFonts w:ascii="Times New Roman" w:hAnsi="Times New Roman" w:cs="Times New Roman"/>
          <w:color w:val="000000"/>
          <w:sz w:val="28"/>
          <w:szCs w:val="28"/>
        </w:rPr>
        <w:t xml:space="preserve"> другите съоръжения за отпадъци.</w:t>
      </w:r>
    </w:p>
    <w:p w:rsidR="001049EF" w:rsidRPr="006B2D0D" w:rsidRDefault="001049EF" w:rsidP="001049EF">
      <w:pPr>
        <w:pStyle w:val="a5"/>
        <w:rPr>
          <w:rFonts w:ascii="Times New Roman" w:eastAsia="Times New Roman" w:hAnsi="Times New Roman" w:cs="Times New Roman"/>
          <w:color w:val="000000"/>
          <w:sz w:val="28"/>
          <w:szCs w:val="28"/>
          <w:lang w:eastAsia="bg-BG"/>
        </w:rPr>
      </w:pPr>
    </w:p>
    <w:p w:rsidR="001049EF" w:rsidRDefault="001049EF" w:rsidP="001049EF">
      <w:pPr>
        <w:pStyle w:val="a5"/>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sidRPr="006B2D0D">
        <w:rPr>
          <w:rFonts w:ascii="Times New Roman" w:eastAsia="Times New Roman" w:hAnsi="Times New Roman" w:cs="Times New Roman"/>
          <w:color w:val="000000"/>
          <w:sz w:val="28"/>
          <w:szCs w:val="28"/>
          <w:lang w:eastAsia="bg-BG"/>
        </w:rPr>
        <w:t>Добиването на камъни и плочи от кариери без съответните разрешителни. Добиването на пясък, камъни и чакъл от поречията на реките, извършването на изкопни работи и натрупването на земна маса край укрепителните стени.</w:t>
      </w:r>
    </w:p>
    <w:p w:rsidR="001049EF" w:rsidRPr="006B2D0D" w:rsidRDefault="001049EF" w:rsidP="001049EF">
      <w:pPr>
        <w:pStyle w:val="a5"/>
        <w:spacing w:before="100" w:beforeAutospacing="1" w:after="100" w:afterAutospacing="1" w:line="240" w:lineRule="auto"/>
        <w:ind w:left="0"/>
        <w:jc w:val="both"/>
        <w:rPr>
          <w:rFonts w:ascii="Times New Roman" w:eastAsia="Times New Roman" w:hAnsi="Times New Roman" w:cs="Times New Roman"/>
          <w:color w:val="000000"/>
          <w:sz w:val="28"/>
          <w:szCs w:val="28"/>
          <w:lang w:eastAsia="bg-BG"/>
        </w:rPr>
      </w:pPr>
    </w:p>
    <w:p w:rsidR="001049EF" w:rsidRPr="006B2D0D" w:rsidRDefault="001049EF" w:rsidP="001049EF">
      <w:pPr>
        <w:pStyle w:val="a5"/>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sidRPr="006B2D0D">
        <w:rPr>
          <w:rFonts w:ascii="Times New Roman" w:hAnsi="Times New Roman" w:cs="Times New Roman"/>
          <w:color w:val="000000"/>
          <w:sz w:val="28"/>
          <w:szCs w:val="28"/>
        </w:rPr>
        <w:t>Транспортирането и придвижването на животни през територията на Община Хайредин  без ветеринарно-медицинско свидетелство, а за едрите преживни и чифтокопитни животни - без ветеринарно-медицински паспорт.</w:t>
      </w:r>
    </w:p>
    <w:p w:rsidR="001049EF" w:rsidRPr="003E26CA" w:rsidRDefault="001049EF" w:rsidP="001049EF">
      <w:pPr>
        <w:pStyle w:val="a5"/>
        <w:spacing w:line="240" w:lineRule="auto"/>
        <w:rPr>
          <w:rFonts w:ascii="Times New Roman" w:eastAsia="Times New Roman" w:hAnsi="Times New Roman" w:cs="Times New Roman"/>
          <w:color w:val="000000"/>
          <w:sz w:val="28"/>
          <w:szCs w:val="28"/>
          <w:lang w:eastAsia="bg-BG"/>
        </w:rPr>
      </w:pPr>
    </w:p>
    <w:p w:rsidR="001049EF" w:rsidRPr="00B673DF" w:rsidRDefault="001049EF" w:rsidP="001049EF">
      <w:pPr>
        <w:pStyle w:val="a5"/>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bg-BG"/>
        </w:rPr>
      </w:pPr>
      <w:r>
        <w:rPr>
          <w:rFonts w:ascii="Times New Roman" w:hAnsi="Times New Roman" w:cs="Times New Roman"/>
          <w:color w:val="000000"/>
          <w:sz w:val="28"/>
          <w:szCs w:val="28"/>
        </w:rPr>
        <w:t>(16) Р</w:t>
      </w:r>
      <w:r w:rsidRPr="003E26CA">
        <w:rPr>
          <w:rFonts w:ascii="Times New Roman" w:hAnsi="Times New Roman" w:cs="Times New Roman"/>
          <w:color w:val="000000"/>
          <w:sz w:val="28"/>
          <w:szCs w:val="28"/>
        </w:rPr>
        <w:t>азходката и пашата на селскостопански животни по улиците, парковете, градините и другите зелени пл</w:t>
      </w:r>
      <w:r>
        <w:rPr>
          <w:rFonts w:ascii="Times New Roman" w:hAnsi="Times New Roman" w:cs="Times New Roman"/>
          <w:color w:val="000000"/>
          <w:sz w:val="28"/>
          <w:szCs w:val="28"/>
        </w:rPr>
        <w:t>ощи на територията на Община Хайредин</w:t>
      </w:r>
      <w:r w:rsidRPr="003E26CA">
        <w:rPr>
          <w:rFonts w:ascii="Times New Roman" w:hAnsi="Times New Roman" w:cs="Times New Roman"/>
          <w:color w:val="000000"/>
          <w:sz w:val="28"/>
          <w:szCs w:val="28"/>
        </w:rPr>
        <w:t>.</w:t>
      </w:r>
    </w:p>
    <w:p w:rsidR="001049EF" w:rsidRDefault="001049EF" w:rsidP="001049EF">
      <w:pPr>
        <w:spacing w:line="240" w:lineRule="auto"/>
        <w:ind w:firstLine="708"/>
        <w:jc w:val="both"/>
        <w:rPr>
          <w:rFonts w:ascii="Times New Roman" w:hAnsi="Times New Roman" w:cs="Times New Roman"/>
          <w:color w:val="000000"/>
          <w:sz w:val="28"/>
          <w:szCs w:val="28"/>
        </w:rPr>
      </w:pPr>
      <w:r w:rsidRPr="00C72AC4">
        <w:rPr>
          <w:rFonts w:ascii="Times New Roman" w:eastAsia="Times New Roman" w:hAnsi="Times New Roman" w:cs="Times New Roman"/>
          <w:b/>
          <w:color w:val="000000"/>
          <w:sz w:val="28"/>
          <w:szCs w:val="28"/>
          <w:lang w:eastAsia="bg-BG"/>
        </w:rPr>
        <w:t>Чл. 3</w:t>
      </w:r>
      <w:r w:rsidR="002E4D42">
        <w:rPr>
          <w:rFonts w:ascii="Times New Roman" w:eastAsia="Times New Roman" w:hAnsi="Times New Roman" w:cs="Times New Roman"/>
          <w:b/>
          <w:color w:val="000000"/>
          <w:sz w:val="28"/>
          <w:szCs w:val="28"/>
          <w:lang w:eastAsia="bg-BG"/>
        </w:rPr>
        <w:t>3</w:t>
      </w:r>
      <w:r w:rsidRPr="00C72AC4">
        <w:rPr>
          <w:rFonts w:ascii="Times New Roman" w:eastAsia="Times New Roman" w:hAnsi="Times New Roman" w:cs="Times New Roman"/>
          <w:b/>
          <w:color w:val="000000"/>
          <w:sz w:val="28"/>
          <w:szCs w:val="28"/>
          <w:lang w:eastAsia="bg-BG"/>
        </w:rPr>
        <w:t>.</w:t>
      </w:r>
      <w:r>
        <w:rPr>
          <w:rFonts w:ascii="Times New Roman" w:eastAsia="Times New Roman" w:hAnsi="Times New Roman" w:cs="Times New Roman"/>
          <w:b/>
          <w:color w:val="000000"/>
          <w:sz w:val="28"/>
          <w:szCs w:val="28"/>
          <w:lang w:eastAsia="bg-BG"/>
        </w:rPr>
        <w:t xml:space="preserve"> </w:t>
      </w:r>
      <w:r w:rsidRPr="00C72AC4">
        <w:rPr>
          <w:rFonts w:ascii="Times New Roman" w:hAnsi="Times New Roman" w:cs="Times New Roman"/>
          <w:color w:val="000000"/>
          <w:sz w:val="28"/>
          <w:szCs w:val="28"/>
        </w:rPr>
        <w:t>Лицата, които повреждат държавни или общински имоти, когато деянието не съставлява престъпление по Наказателния кодекс на Република България, се наказват по тази наредба, независимо от имуществената отговорност за причинените вреди.</w:t>
      </w:r>
    </w:p>
    <w:p w:rsidR="001049EF" w:rsidRDefault="001049EF" w:rsidP="001049EF">
      <w:pPr>
        <w:spacing w:line="240" w:lineRule="auto"/>
        <w:jc w:val="both"/>
        <w:rPr>
          <w:rFonts w:ascii="Times New Roman" w:hAnsi="Times New Roman" w:cs="Times New Roman"/>
          <w:color w:val="000000"/>
          <w:sz w:val="28"/>
          <w:szCs w:val="28"/>
        </w:rPr>
      </w:pPr>
    </w:p>
    <w:p w:rsidR="001049EF" w:rsidRDefault="001049EF" w:rsidP="001049EF">
      <w:pPr>
        <w:spacing w:line="240" w:lineRule="auto"/>
        <w:jc w:val="center"/>
        <w:rPr>
          <w:rFonts w:ascii="Times New Roman" w:hAnsi="Times New Roman" w:cs="Times New Roman"/>
          <w:b/>
          <w:color w:val="000000"/>
          <w:sz w:val="36"/>
          <w:szCs w:val="36"/>
          <w:u w:val="single"/>
        </w:rPr>
      </w:pPr>
      <w:r w:rsidRPr="00A3686C">
        <w:rPr>
          <w:rFonts w:ascii="Times New Roman" w:hAnsi="Times New Roman" w:cs="Times New Roman"/>
          <w:b/>
          <w:color w:val="000000"/>
          <w:sz w:val="36"/>
          <w:szCs w:val="36"/>
          <w:u w:val="single"/>
        </w:rPr>
        <w:t xml:space="preserve">Глава </w:t>
      </w:r>
      <w:r w:rsidR="002E4D42">
        <w:rPr>
          <w:rFonts w:ascii="Times New Roman" w:hAnsi="Times New Roman" w:cs="Times New Roman"/>
          <w:b/>
          <w:color w:val="000000"/>
          <w:sz w:val="36"/>
          <w:szCs w:val="36"/>
          <w:u w:val="single"/>
        </w:rPr>
        <w:t>Седма</w:t>
      </w:r>
    </w:p>
    <w:p w:rsidR="001049EF" w:rsidRDefault="001049EF" w:rsidP="001049EF">
      <w:pPr>
        <w:spacing w:line="240" w:lineRule="auto"/>
        <w:jc w:val="center"/>
        <w:rPr>
          <w:rFonts w:ascii="Times New Roman" w:hAnsi="Times New Roman" w:cs="Times New Roman"/>
          <w:b/>
          <w:i/>
          <w:color w:val="000000"/>
          <w:sz w:val="36"/>
          <w:szCs w:val="36"/>
        </w:rPr>
      </w:pPr>
      <w:r>
        <w:rPr>
          <w:rFonts w:ascii="Times New Roman" w:hAnsi="Times New Roman" w:cs="Times New Roman"/>
          <w:b/>
          <w:i/>
          <w:color w:val="000000"/>
          <w:sz w:val="36"/>
          <w:szCs w:val="36"/>
        </w:rPr>
        <w:t>Ред за отглеждане на селскостопански животни на територията на Община Хайредин</w:t>
      </w:r>
    </w:p>
    <w:p w:rsidR="001049EF" w:rsidRDefault="001049EF" w:rsidP="001049EF">
      <w:pPr>
        <w:spacing w:line="240" w:lineRule="auto"/>
        <w:jc w:val="both"/>
        <w:rPr>
          <w:rFonts w:ascii="Times New Roman" w:hAnsi="Times New Roman" w:cs="Times New Roman"/>
          <w:color w:val="000000"/>
          <w:sz w:val="28"/>
          <w:szCs w:val="28"/>
        </w:rPr>
      </w:pPr>
    </w:p>
    <w:p w:rsidR="001049EF" w:rsidRDefault="001049EF" w:rsidP="001049EF">
      <w:pPr>
        <w:spacing w:line="240" w:lineRule="auto"/>
        <w:ind w:firstLine="709"/>
        <w:jc w:val="both"/>
        <w:rPr>
          <w:rFonts w:ascii="Times New Roman" w:hAnsi="Times New Roman" w:cs="Times New Roman"/>
          <w:color w:val="000000"/>
          <w:sz w:val="28"/>
          <w:szCs w:val="28"/>
        </w:rPr>
      </w:pPr>
      <w:r w:rsidRPr="007A01AE">
        <w:rPr>
          <w:rFonts w:ascii="Times New Roman" w:hAnsi="Times New Roman" w:cs="Times New Roman"/>
          <w:b/>
          <w:color w:val="000000"/>
          <w:sz w:val="28"/>
          <w:szCs w:val="28"/>
        </w:rPr>
        <w:t>Чл. 3</w:t>
      </w:r>
      <w:r w:rsidR="002E4D42">
        <w:rPr>
          <w:rFonts w:ascii="Times New Roman" w:hAnsi="Times New Roman" w:cs="Times New Roman"/>
          <w:b/>
          <w:color w:val="000000"/>
          <w:sz w:val="28"/>
          <w:szCs w:val="28"/>
        </w:rPr>
        <w:t>4</w:t>
      </w:r>
      <w:r w:rsidRPr="007A01AE">
        <w:rPr>
          <w:rFonts w:ascii="Times New Roman" w:hAnsi="Times New Roman" w:cs="Times New Roman"/>
          <w:b/>
          <w:color w:val="000000"/>
          <w:sz w:val="28"/>
          <w:szCs w:val="28"/>
        </w:rPr>
        <w:t xml:space="preserve">. </w:t>
      </w:r>
      <w:r w:rsidRPr="002657E8">
        <w:rPr>
          <w:rFonts w:ascii="Times New Roman" w:hAnsi="Times New Roman" w:cs="Times New Roman"/>
          <w:color w:val="000000"/>
          <w:sz w:val="28"/>
          <w:szCs w:val="28"/>
        </w:rPr>
        <w:t>(1)</w:t>
      </w:r>
      <w:r>
        <w:rPr>
          <w:rFonts w:ascii="Times New Roman" w:hAnsi="Times New Roman" w:cs="Times New Roman"/>
          <w:b/>
          <w:color w:val="000000"/>
          <w:sz w:val="28"/>
          <w:szCs w:val="28"/>
        </w:rPr>
        <w:t xml:space="preserve"> </w:t>
      </w:r>
      <w:r w:rsidRPr="007A01AE">
        <w:rPr>
          <w:rFonts w:ascii="Times New Roman" w:hAnsi="Times New Roman" w:cs="Times New Roman"/>
          <w:color w:val="000000"/>
          <w:sz w:val="28"/>
          <w:szCs w:val="28"/>
        </w:rPr>
        <w:t xml:space="preserve">В урбанизираните </w:t>
      </w:r>
      <w:r>
        <w:rPr>
          <w:rFonts w:ascii="Times New Roman" w:hAnsi="Times New Roman" w:cs="Times New Roman"/>
          <w:color w:val="000000"/>
          <w:sz w:val="28"/>
          <w:szCs w:val="28"/>
        </w:rPr>
        <w:t>територии на населените места в О</w:t>
      </w:r>
      <w:r w:rsidRPr="007A01AE">
        <w:rPr>
          <w:rFonts w:ascii="Times New Roman" w:hAnsi="Times New Roman" w:cs="Times New Roman"/>
          <w:color w:val="000000"/>
          <w:sz w:val="28"/>
          <w:szCs w:val="28"/>
        </w:rPr>
        <w:t>бщината се ра</w:t>
      </w:r>
      <w:r>
        <w:rPr>
          <w:rFonts w:ascii="Times New Roman" w:hAnsi="Times New Roman" w:cs="Times New Roman"/>
          <w:color w:val="000000"/>
          <w:sz w:val="28"/>
          <w:szCs w:val="28"/>
        </w:rPr>
        <w:t>з</w:t>
      </w:r>
      <w:r w:rsidRPr="007A01AE">
        <w:rPr>
          <w:rFonts w:ascii="Times New Roman" w:hAnsi="Times New Roman" w:cs="Times New Roman"/>
          <w:color w:val="000000"/>
          <w:sz w:val="28"/>
          <w:szCs w:val="28"/>
        </w:rPr>
        <w:t>решава отглеждането на с</w:t>
      </w:r>
      <w:r>
        <w:rPr>
          <w:rFonts w:ascii="Times New Roman" w:hAnsi="Times New Roman" w:cs="Times New Roman"/>
          <w:color w:val="000000"/>
          <w:sz w:val="28"/>
          <w:szCs w:val="28"/>
        </w:rPr>
        <w:t xml:space="preserve">елскостопански животни съгласно </w:t>
      </w:r>
      <w:r w:rsidRPr="007A01AE">
        <w:rPr>
          <w:rFonts w:ascii="Times New Roman" w:hAnsi="Times New Roman" w:cs="Times New Roman"/>
          <w:color w:val="000000"/>
          <w:sz w:val="28"/>
          <w:szCs w:val="28"/>
        </w:rPr>
        <w:t>Наредба № 44/20.04.2006 г. за ветерин</w:t>
      </w:r>
      <w:r>
        <w:rPr>
          <w:rFonts w:ascii="Times New Roman" w:hAnsi="Times New Roman" w:cs="Times New Roman"/>
          <w:color w:val="000000"/>
          <w:sz w:val="28"/>
          <w:szCs w:val="28"/>
        </w:rPr>
        <w:t xml:space="preserve">арномедицинските изисквания към </w:t>
      </w:r>
      <w:r w:rsidRPr="007A01AE">
        <w:rPr>
          <w:rFonts w:ascii="Times New Roman" w:hAnsi="Times New Roman" w:cs="Times New Roman"/>
          <w:color w:val="000000"/>
          <w:sz w:val="28"/>
          <w:szCs w:val="28"/>
        </w:rPr>
        <w:t>животновъдните о</w:t>
      </w:r>
      <w:r>
        <w:rPr>
          <w:rFonts w:ascii="Times New Roman" w:hAnsi="Times New Roman" w:cs="Times New Roman"/>
          <w:color w:val="000000"/>
          <w:sz w:val="28"/>
          <w:szCs w:val="28"/>
        </w:rPr>
        <w:t>бекти, след влизането й в сила.</w:t>
      </w:r>
    </w:p>
    <w:p w:rsidR="001049EF" w:rsidRDefault="001049EF" w:rsidP="001049EF">
      <w:pPr>
        <w:spacing w:line="240" w:lineRule="auto"/>
        <w:ind w:firstLine="709"/>
        <w:jc w:val="both"/>
        <w:rPr>
          <w:rFonts w:ascii="Times New Roman" w:hAnsi="Times New Roman" w:cs="Times New Roman"/>
          <w:color w:val="000000"/>
          <w:sz w:val="28"/>
          <w:szCs w:val="28"/>
        </w:rPr>
      </w:pPr>
      <w:r w:rsidRPr="002657E8">
        <w:rPr>
          <w:rFonts w:ascii="Times New Roman" w:hAnsi="Times New Roman" w:cs="Times New Roman"/>
          <w:color w:val="000000"/>
          <w:sz w:val="28"/>
          <w:szCs w:val="28"/>
        </w:rPr>
        <w:t>(2)</w:t>
      </w:r>
      <w:r w:rsidRPr="007A01AE">
        <w:rPr>
          <w:rFonts w:ascii="Times New Roman" w:hAnsi="Times New Roman" w:cs="Times New Roman"/>
          <w:color w:val="000000"/>
          <w:sz w:val="28"/>
          <w:szCs w:val="28"/>
        </w:rPr>
        <w:t xml:space="preserve"> При констатиране на животни</w:t>
      </w:r>
      <w:r>
        <w:rPr>
          <w:rFonts w:ascii="Times New Roman" w:hAnsi="Times New Roman" w:cs="Times New Roman"/>
          <w:color w:val="000000"/>
          <w:sz w:val="28"/>
          <w:szCs w:val="28"/>
        </w:rPr>
        <w:t xml:space="preserve"> над допустимия по ал.1 брой на </w:t>
      </w:r>
      <w:r w:rsidRPr="007A01AE">
        <w:rPr>
          <w:rFonts w:ascii="Times New Roman" w:hAnsi="Times New Roman" w:cs="Times New Roman"/>
          <w:color w:val="000000"/>
          <w:sz w:val="28"/>
          <w:szCs w:val="28"/>
        </w:rPr>
        <w:t>собствениците се издава предписание з</w:t>
      </w:r>
      <w:r>
        <w:rPr>
          <w:rFonts w:ascii="Times New Roman" w:hAnsi="Times New Roman" w:cs="Times New Roman"/>
          <w:color w:val="000000"/>
          <w:sz w:val="28"/>
          <w:szCs w:val="28"/>
        </w:rPr>
        <w:t xml:space="preserve">а премахването им в едномесечен </w:t>
      </w:r>
      <w:r w:rsidRPr="007A01AE">
        <w:rPr>
          <w:rFonts w:ascii="Times New Roman" w:hAnsi="Times New Roman" w:cs="Times New Roman"/>
          <w:color w:val="000000"/>
          <w:sz w:val="28"/>
          <w:szCs w:val="28"/>
        </w:rPr>
        <w:t>срок. При неизпълнение на предписание</w:t>
      </w:r>
      <w:r>
        <w:rPr>
          <w:rFonts w:ascii="Times New Roman" w:hAnsi="Times New Roman" w:cs="Times New Roman"/>
          <w:color w:val="000000"/>
          <w:sz w:val="28"/>
          <w:szCs w:val="28"/>
        </w:rPr>
        <w:t>то се съставя акт за нарушение.</w:t>
      </w:r>
    </w:p>
    <w:p w:rsidR="001049EF" w:rsidRPr="003C72E0" w:rsidRDefault="001049EF" w:rsidP="001049EF">
      <w:pPr>
        <w:spacing w:line="240" w:lineRule="auto"/>
        <w:ind w:firstLine="709"/>
        <w:jc w:val="both"/>
        <w:rPr>
          <w:rFonts w:ascii="Times New Roman" w:hAnsi="Times New Roman" w:cs="Times New Roman"/>
          <w:color w:val="000000"/>
          <w:sz w:val="28"/>
          <w:szCs w:val="28"/>
        </w:rPr>
      </w:pPr>
      <w:r w:rsidRPr="003C72E0">
        <w:rPr>
          <w:rFonts w:ascii="Times New Roman" w:hAnsi="Times New Roman" w:cs="Times New Roman"/>
          <w:b/>
          <w:color w:val="000000"/>
          <w:sz w:val="28"/>
          <w:szCs w:val="28"/>
        </w:rPr>
        <w:t>Чл.3</w:t>
      </w:r>
      <w:r w:rsidR="002E4D42">
        <w:rPr>
          <w:rFonts w:ascii="Times New Roman" w:hAnsi="Times New Roman" w:cs="Times New Roman"/>
          <w:b/>
          <w:color w:val="000000"/>
          <w:sz w:val="28"/>
          <w:szCs w:val="28"/>
        </w:rPr>
        <w:t>5</w:t>
      </w:r>
      <w:r w:rsidRPr="003C72E0">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sidRPr="003C72E0">
        <w:rPr>
          <w:rFonts w:ascii="Times New Roman" w:hAnsi="Times New Roman" w:cs="Times New Roman"/>
          <w:color w:val="000000"/>
          <w:sz w:val="28"/>
          <w:szCs w:val="28"/>
        </w:rPr>
        <w:t>На територията извън регулацията на селищата се разрешава отглеждането на всички видове животни с разрешението на съответните административни и специализирани органи (ОДБХ,</w:t>
      </w:r>
      <w:r>
        <w:rPr>
          <w:rFonts w:ascii="Times New Roman" w:hAnsi="Times New Roman" w:cs="Times New Roman"/>
          <w:color w:val="000000"/>
          <w:sz w:val="28"/>
          <w:szCs w:val="28"/>
        </w:rPr>
        <w:t xml:space="preserve"> </w:t>
      </w:r>
      <w:r w:rsidRPr="003C72E0">
        <w:rPr>
          <w:rFonts w:ascii="Times New Roman" w:hAnsi="Times New Roman" w:cs="Times New Roman"/>
          <w:color w:val="000000"/>
          <w:sz w:val="28"/>
          <w:szCs w:val="28"/>
        </w:rPr>
        <w:t>РИОСВ, РЗИ).</w:t>
      </w:r>
    </w:p>
    <w:p w:rsidR="001049EF" w:rsidRPr="003C72E0" w:rsidRDefault="001049EF" w:rsidP="001049EF">
      <w:pPr>
        <w:spacing w:line="240" w:lineRule="auto"/>
        <w:ind w:firstLine="709"/>
        <w:jc w:val="both"/>
        <w:rPr>
          <w:rFonts w:ascii="Times New Roman" w:hAnsi="Times New Roman" w:cs="Times New Roman"/>
          <w:color w:val="000000"/>
          <w:sz w:val="28"/>
          <w:szCs w:val="28"/>
        </w:rPr>
      </w:pPr>
      <w:r w:rsidRPr="003C72E0">
        <w:rPr>
          <w:rFonts w:ascii="Times New Roman" w:hAnsi="Times New Roman" w:cs="Times New Roman"/>
          <w:b/>
          <w:color w:val="000000"/>
          <w:sz w:val="28"/>
          <w:szCs w:val="28"/>
        </w:rPr>
        <w:t>Чл.3</w:t>
      </w:r>
      <w:r w:rsidR="002E4D42">
        <w:rPr>
          <w:rFonts w:ascii="Times New Roman" w:hAnsi="Times New Roman" w:cs="Times New Roman"/>
          <w:b/>
          <w:color w:val="000000"/>
          <w:sz w:val="28"/>
          <w:szCs w:val="28"/>
        </w:rPr>
        <w:t>6</w:t>
      </w:r>
      <w:r w:rsidRPr="003C72E0">
        <w:rPr>
          <w:rFonts w:ascii="Times New Roman" w:hAnsi="Times New Roman" w:cs="Times New Roman"/>
          <w:b/>
          <w:color w:val="000000"/>
          <w:sz w:val="28"/>
          <w:szCs w:val="28"/>
        </w:rPr>
        <w:t>.</w:t>
      </w:r>
      <w:r w:rsidRPr="003C72E0">
        <w:rPr>
          <w:rFonts w:ascii="Times New Roman" w:hAnsi="Times New Roman" w:cs="Times New Roman"/>
          <w:color w:val="000000"/>
          <w:sz w:val="28"/>
          <w:szCs w:val="28"/>
        </w:rPr>
        <w:t xml:space="preserve"> Собствениците на животни задължително ги представят за идентифициране, имунизиране и извършване на задължителни</w:t>
      </w:r>
      <w:r>
        <w:rPr>
          <w:rFonts w:ascii="Times New Roman" w:hAnsi="Times New Roman" w:cs="Times New Roman"/>
          <w:color w:val="000000"/>
          <w:sz w:val="28"/>
          <w:szCs w:val="28"/>
        </w:rPr>
        <w:t>я</w:t>
      </w:r>
      <w:r w:rsidRPr="003C72E0">
        <w:rPr>
          <w:rFonts w:ascii="Times New Roman" w:hAnsi="Times New Roman" w:cs="Times New Roman"/>
          <w:color w:val="000000"/>
          <w:sz w:val="28"/>
          <w:szCs w:val="28"/>
        </w:rPr>
        <w:t>т ветеринарномедицински мероприятия, съгласно изискванията на раздел ІІ, чл.132 от Закона за ветеринарномедицинската дейност.</w:t>
      </w:r>
    </w:p>
    <w:p w:rsidR="001049EF" w:rsidRPr="003C72E0" w:rsidRDefault="001049EF" w:rsidP="001049EF">
      <w:pPr>
        <w:spacing w:line="240" w:lineRule="auto"/>
        <w:ind w:firstLine="709"/>
        <w:jc w:val="both"/>
        <w:rPr>
          <w:rFonts w:ascii="Times New Roman" w:hAnsi="Times New Roman" w:cs="Times New Roman"/>
          <w:color w:val="000000"/>
          <w:sz w:val="28"/>
          <w:szCs w:val="28"/>
        </w:rPr>
      </w:pPr>
      <w:r w:rsidRPr="003C72E0">
        <w:rPr>
          <w:rFonts w:ascii="Times New Roman" w:hAnsi="Times New Roman" w:cs="Times New Roman"/>
          <w:b/>
          <w:color w:val="000000"/>
          <w:sz w:val="28"/>
          <w:szCs w:val="28"/>
        </w:rPr>
        <w:t>Чл.3</w:t>
      </w:r>
      <w:r w:rsidR="002E4D42">
        <w:rPr>
          <w:rFonts w:ascii="Times New Roman" w:hAnsi="Times New Roman" w:cs="Times New Roman"/>
          <w:b/>
          <w:color w:val="000000"/>
          <w:sz w:val="28"/>
          <w:szCs w:val="28"/>
        </w:rPr>
        <w:t>7</w:t>
      </w:r>
      <w:r w:rsidRPr="003C72E0">
        <w:rPr>
          <w:rFonts w:ascii="Times New Roman" w:hAnsi="Times New Roman" w:cs="Times New Roman"/>
          <w:b/>
          <w:color w:val="000000"/>
          <w:sz w:val="28"/>
          <w:szCs w:val="28"/>
        </w:rPr>
        <w:t>.</w:t>
      </w:r>
      <w:r w:rsidRPr="003C72E0">
        <w:rPr>
          <w:rFonts w:ascii="Times New Roman" w:hAnsi="Times New Roman" w:cs="Times New Roman"/>
          <w:color w:val="000000"/>
          <w:sz w:val="28"/>
          <w:szCs w:val="28"/>
        </w:rPr>
        <w:t xml:space="preserve"> Животните да се отглеждат в специални за целта помещения, отговарящи на зоотехническите, санитарно-хигиенни и ветеринарномедицински норми.</w:t>
      </w:r>
    </w:p>
    <w:p w:rsidR="001049EF" w:rsidRPr="003C72E0" w:rsidRDefault="001049EF" w:rsidP="001049EF">
      <w:pPr>
        <w:spacing w:line="240" w:lineRule="auto"/>
        <w:ind w:firstLine="709"/>
        <w:jc w:val="both"/>
        <w:rPr>
          <w:rFonts w:ascii="Times New Roman" w:hAnsi="Times New Roman" w:cs="Times New Roman"/>
          <w:color w:val="000000"/>
          <w:sz w:val="28"/>
          <w:szCs w:val="28"/>
        </w:rPr>
      </w:pPr>
      <w:r w:rsidRPr="003C72E0">
        <w:rPr>
          <w:rFonts w:ascii="Times New Roman" w:hAnsi="Times New Roman" w:cs="Times New Roman"/>
          <w:b/>
          <w:color w:val="000000"/>
          <w:sz w:val="28"/>
          <w:szCs w:val="28"/>
        </w:rPr>
        <w:t>Чл.3</w:t>
      </w:r>
      <w:r w:rsidR="002E4D42">
        <w:rPr>
          <w:rFonts w:ascii="Times New Roman" w:hAnsi="Times New Roman" w:cs="Times New Roman"/>
          <w:b/>
          <w:color w:val="000000"/>
          <w:sz w:val="28"/>
          <w:szCs w:val="28"/>
        </w:rPr>
        <w:t>8</w:t>
      </w:r>
      <w:r w:rsidRPr="003C72E0">
        <w:rPr>
          <w:rFonts w:ascii="Times New Roman" w:hAnsi="Times New Roman" w:cs="Times New Roman"/>
          <w:b/>
          <w:color w:val="000000"/>
          <w:sz w:val="28"/>
          <w:szCs w:val="28"/>
        </w:rPr>
        <w:t>.</w:t>
      </w:r>
      <w:r w:rsidRPr="003C72E0">
        <w:rPr>
          <w:rFonts w:ascii="Times New Roman" w:hAnsi="Times New Roman" w:cs="Times New Roman"/>
          <w:color w:val="000000"/>
          <w:sz w:val="28"/>
          <w:szCs w:val="28"/>
        </w:rPr>
        <w:t xml:space="preserve"> Стопанските постройки със селскостопанско предназначение да се изграждат съгласно определените норми:</w:t>
      </w:r>
    </w:p>
    <w:p w:rsidR="001049EF" w:rsidRDefault="001049EF" w:rsidP="001049EF">
      <w:pPr>
        <w:spacing w:after="0" w:line="240" w:lineRule="auto"/>
        <w:jc w:val="both"/>
        <w:rPr>
          <w:rFonts w:ascii="Times New Roman" w:hAnsi="Times New Roman" w:cs="Times New Roman"/>
          <w:color w:val="000000"/>
          <w:sz w:val="28"/>
          <w:szCs w:val="28"/>
        </w:rPr>
      </w:pPr>
      <w:r w:rsidRPr="003C72E0">
        <w:rPr>
          <w:rFonts w:ascii="Times New Roman" w:hAnsi="Times New Roman" w:cs="Times New Roman"/>
          <w:color w:val="000000"/>
          <w:sz w:val="28"/>
          <w:szCs w:val="28"/>
        </w:rPr>
        <w:lastRenderedPageBreak/>
        <w:t xml:space="preserve">1. три метра (3 м) от дворищно-регулационната линия, при условие, че отпадните води се отвеждат в собствения парцел, включени в канализацията или </w:t>
      </w:r>
      <w:r>
        <w:rPr>
          <w:rFonts w:ascii="Times New Roman" w:hAnsi="Times New Roman" w:cs="Times New Roman"/>
          <w:color w:val="000000"/>
          <w:sz w:val="28"/>
          <w:szCs w:val="28"/>
        </w:rPr>
        <w:t>септичната яма;</w:t>
      </w:r>
    </w:p>
    <w:p w:rsidR="001049EF" w:rsidRDefault="001049EF" w:rsidP="001049EF">
      <w:pPr>
        <w:spacing w:after="0" w:line="240" w:lineRule="auto"/>
        <w:jc w:val="both"/>
        <w:rPr>
          <w:rFonts w:ascii="Times New Roman" w:hAnsi="Times New Roman" w:cs="Times New Roman"/>
          <w:color w:val="000000"/>
          <w:sz w:val="28"/>
          <w:szCs w:val="28"/>
        </w:rPr>
      </w:pPr>
      <w:r w:rsidRPr="003C72E0">
        <w:rPr>
          <w:rFonts w:ascii="Times New Roman" w:hAnsi="Times New Roman" w:cs="Times New Roman"/>
          <w:color w:val="000000"/>
          <w:sz w:val="28"/>
          <w:szCs w:val="28"/>
        </w:rPr>
        <w:t>2. минимум шест метра (6 м) от жилищните сгради, находящи се в дворното място, както и</w:t>
      </w:r>
      <w:r>
        <w:rPr>
          <w:rFonts w:ascii="Times New Roman" w:hAnsi="Times New Roman" w:cs="Times New Roman"/>
          <w:color w:val="000000"/>
          <w:sz w:val="28"/>
          <w:szCs w:val="28"/>
        </w:rPr>
        <w:t xml:space="preserve"> от сградите в съседните имоти;</w:t>
      </w:r>
    </w:p>
    <w:p w:rsidR="001049EF" w:rsidRDefault="001049EF" w:rsidP="001049EF">
      <w:pPr>
        <w:spacing w:after="0" w:line="240" w:lineRule="auto"/>
        <w:jc w:val="both"/>
        <w:rPr>
          <w:rFonts w:ascii="Times New Roman" w:hAnsi="Times New Roman" w:cs="Times New Roman"/>
          <w:color w:val="000000"/>
          <w:sz w:val="28"/>
          <w:szCs w:val="28"/>
        </w:rPr>
      </w:pPr>
      <w:r w:rsidRPr="003C72E0">
        <w:rPr>
          <w:rFonts w:ascii="Times New Roman" w:hAnsi="Times New Roman" w:cs="Times New Roman"/>
          <w:color w:val="000000"/>
          <w:sz w:val="28"/>
          <w:szCs w:val="28"/>
        </w:rPr>
        <w:t>3. при невъзможност за спазване на разстоянията по т. 1 и т. 2 е необходимо нотариална заверена декларация за съгла</w:t>
      </w:r>
      <w:r>
        <w:rPr>
          <w:rFonts w:ascii="Times New Roman" w:hAnsi="Times New Roman" w:cs="Times New Roman"/>
          <w:color w:val="000000"/>
          <w:sz w:val="28"/>
          <w:szCs w:val="28"/>
        </w:rPr>
        <w:t>сие от съответния(те) съсед(и);</w:t>
      </w:r>
    </w:p>
    <w:p w:rsidR="001049EF" w:rsidRPr="003C72E0" w:rsidRDefault="001049EF" w:rsidP="001049EF">
      <w:pPr>
        <w:spacing w:line="240" w:lineRule="auto"/>
        <w:jc w:val="both"/>
        <w:rPr>
          <w:rFonts w:ascii="Times New Roman" w:hAnsi="Times New Roman" w:cs="Times New Roman"/>
          <w:color w:val="000000"/>
          <w:sz w:val="28"/>
          <w:szCs w:val="28"/>
        </w:rPr>
      </w:pPr>
      <w:r w:rsidRPr="003C72E0">
        <w:rPr>
          <w:rFonts w:ascii="Times New Roman" w:hAnsi="Times New Roman" w:cs="Times New Roman"/>
          <w:color w:val="000000"/>
          <w:sz w:val="28"/>
          <w:szCs w:val="28"/>
        </w:rPr>
        <w:t>4. на разстояние петдесет метра (50 м) от административните сгради, детски ясли и градини и болнични заведения.</w:t>
      </w:r>
    </w:p>
    <w:p w:rsidR="001049EF" w:rsidRPr="003C72E0" w:rsidRDefault="001049EF" w:rsidP="001049EF">
      <w:pPr>
        <w:spacing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Чл.3</w:t>
      </w:r>
      <w:r w:rsidR="002E4D42">
        <w:rPr>
          <w:rFonts w:ascii="Times New Roman" w:hAnsi="Times New Roman" w:cs="Times New Roman"/>
          <w:b/>
          <w:color w:val="000000"/>
          <w:sz w:val="28"/>
          <w:szCs w:val="28"/>
        </w:rPr>
        <w:t>9</w:t>
      </w:r>
      <w:r w:rsidRPr="003C72E0">
        <w:rPr>
          <w:rFonts w:ascii="Times New Roman" w:hAnsi="Times New Roman" w:cs="Times New Roman"/>
          <w:b/>
          <w:color w:val="000000"/>
          <w:sz w:val="28"/>
          <w:szCs w:val="28"/>
        </w:rPr>
        <w:t xml:space="preserve">. </w:t>
      </w:r>
      <w:r w:rsidRPr="002657E8">
        <w:rPr>
          <w:rFonts w:ascii="Times New Roman" w:hAnsi="Times New Roman" w:cs="Times New Roman"/>
          <w:color w:val="000000"/>
          <w:sz w:val="28"/>
          <w:szCs w:val="28"/>
        </w:rPr>
        <w:t>(1)</w:t>
      </w:r>
      <w:r w:rsidRPr="003C72E0">
        <w:rPr>
          <w:rFonts w:ascii="Times New Roman" w:hAnsi="Times New Roman" w:cs="Times New Roman"/>
          <w:color w:val="000000"/>
          <w:sz w:val="28"/>
          <w:szCs w:val="28"/>
        </w:rPr>
        <w:t xml:space="preserve"> Стопанските сгради трябва да се изграждат, разполагат и оборудват така, че да отговарят на зоохигиенните и ветеринарномедицинските изисквания, както и на условията съгласно чл. 44 и чл. 45 от Закона за устрой</w:t>
      </w:r>
      <w:r>
        <w:rPr>
          <w:rFonts w:ascii="Times New Roman" w:hAnsi="Times New Roman" w:cs="Times New Roman"/>
          <w:color w:val="000000"/>
          <w:sz w:val="28"/>
          <w:szCs w:val="28"/>
        </w:rPr>
        <w:t>ство на територията.</w:t>
      </w:r>
    </w:p>
    <w:p w:rsidR="001049EF" w:rsidRPr="003C72E0" w:rsidRDefault="001049EF" w:rsidP="001049EF">
      <w:pPr>
        <w:spacing w:line="240" w:lineRule="auto"/>
        <w:ind w:firstLine="709"/>
        <w:jc w:val="both"/>
        <w:rPr>
          <w:rFonts w:ascii="Times New Roman" w:hAnsi="Times New Roman" w:cs="Times New Roman"/>
          <w:color w:val="000000"/>
          <w:sz w:val="28"/>
          <w:szCs w:val="28"/>
        </w:rPr>
      </w:pPr>
      <w:r w:rsidRPr="002657E8">
        <w:rPr>
          <w:rFonts w:ascii="Times New Roman" w:hAnsi="Times New Roman" w:cs="Times New Roman"/>
          <w:color w:val="000000"/>
          <w:sz w:val="28"/>
          <w:szCs w:val="28"/>
        </w:rPr>
        <w:t>(2)</w:t>
      </w:r>
      <w:r w:rsidRPr="003C72E0">
        <w:rPr>
          <w:rFonts w:ascii="Times New Roman" w:hAnsi="Times New Roman" w:cs="Times New Roman"/>
          <w:color w:val="000000"/>
          <w:sz w:val="28"/>
          <w:szCs w:val="28"/>
        </w:rPr>
        <w:t xml:space="preserve"> Към селскостопанските ферми задължително се изграждат съоръжения, пречистващи отпадните води.</w:t>
      </w:r>
    </w:p>
    <w:p w:rsidR="001049EF" w:rsidRPr="003C72E0" w:rsidRDefault="001049EF" w:rsidP="001049EF">
      <w:pPr>
        <w:spacing w:line="240" w:lineRule="auto"/>
        <w:ind w:firstLine="709"/>
        <w:jc w:val="both"/>
        <w:rPr>
          <w:rFonts w:ascii="Times New Roman" w:hAnsi="Times New Roman" w:cs="Times New Roman"/>
          <w:color w:val="000000"/>
          <w:sz w:val="28"/>
          <w:szCs w:val="28"/>
        </w:rPr>
      </w:pPr>
      <w:r w:rsidRPr="002657E8">
        <w:rPr>
          <w:rFonts w:ascii="Times New Roman" w:hAnsi="Times New Roman" w:cs="Times New Roman"/>
          <w:color w:val="000000"/>
          <w:sz w:val="28"/>
          <w:szCs w:val="28"/>
        </w:rPr>
        <w:t>(3)</w:t>
      </w:r>
      <w:r w:rsidRPr="003C72E0">
        <w:rPr>
          <w:rFonts w:ascii="Times New Roman" w:hAnsi="Times New Roman" w:cs="Times New Roman"/>
          <w:color w:val="000000"/>
          <w:sz w:val="28"/>
          <w:szCs w:val="28"/>
        </w:rPr>
        <w:t xml:space="preserve"> Ежедневно се изнася торовата маса от помещението на определено за целта място в рамките на парцела.</w:t>
      </w:r>
    </w:p>
    <w:p w:rsidR="001049EF" w:rsidRPr="003C72E0" w:rsidRDefault="001049EF" w:rsidP="001049EF">
      <w:pPr>
        <w:spacing w:line="240" w:lineRule="auto"/>
        <w:ind w:firstLine="709"/>
        <w:jc w:val="both"/>
        <w:rPr>
          <w:rFonts w:ascii="Times New Roman" w:hAnsi="Times New Roman" w:cs="Times New Roman"/>
          <w:color w:val="000000"/>
          <w:sz w:val="28"/>
          <w:szCs w:val="28"/>
        </w:rPr>
      </w:pPr>
      <w:r w:rsidRPr="002657E8">
        <w:rPr>
          <w:rFonts w:ascii="Times New Roman" w:hAnsi="Times New Roman" w:cs="Times New Roman"/>
          <w:color w:val="000000"/>
          <w:sz w:val="28"/>
          <w:szCs w:val="28"/>
        </w:rPr>
        <w:t>(4)</w:t>
      </w:r>
      <w:r w:rsidRPr="003C72E0">
        <w:rPr>
          <w:rFonts w:ascii="Times New Roman" w:hAnsi="Times New Roman" w:cs="Times New Roman"/>
          <w:color w:val="000000"/>
          <w:sz w:val="28"/>
          <w:szCs w:val="28"/>
        </w:rPr>
        <w:t xml:space="preserve"> Домакинствата, които отглеждат селскостопански животни следва да имат в дворовете си изградени места за временно съ</w:t>
      </w:r>
      <w:r>
        <w:rPr>
          <w:rFonts w:ascii="Times New Roman" w:hAnsi="Times New Roman" w:cs="Times New Roman"/>
          <w:color w:val="000000"/>
          <w:sz w:val="28"/>
          <w:szCs w:val="28"/>
        </w:rPr>
        <w:t>храняване на тора</w:t>
      </w:r>
      <w:r w:rsidRPr="003C72E0">
        <w:rPr>
          <w:rFonts w:ascii="Times New Roman" w:hAnsi="Times New Roman" w:cs="Times New Roman"/>
          <w:color w:val="000000"/>
          <w:sz w:val="28"/>
          <w:szCs w:val="28"/>
        </w:rPr>
        <w:t xml:space="preserve"> при спазване </w:t>
      </w:r>
      <w:r>
        <w:rPr>
          <w:rFonts w:ascii="Times New Roman" w:hAnsi="Times New Roman" w:cs="Times New Roman"/>
          <w:color w:val="000000"/>
          <w:sz w:val="28"/>
          <w:szCs w:val="28"/>
        </w:rPr>
        <w:t>отстоянията, цитирани в чл. 35</w:t>
      </w:r>
      <w:r w:rsidRPr="003C72E0">
        <w:rPr>
          <w:rFonts w:ascii="Times New Roman" w:hAnsi="Times New Roman" w:cs="Times New Roman"/>
          <w:color w:val="000000"/>
          <w:sz w:val="28"/>
          <w:szCs w:val="28"/>
        </w:rPr>
        <w:t>.</w:t>
      </w:r>
    </w:p>
    <w:p w:rsidR="001049EF" w:rsidRPr="003C72E0" w:rsidRDefault="001049EF" w:rsidP="001049EF">
      <w:pPr>
        <w:spacing w:line="240" w:lineRule="auto"/>
        <w:ind w:firstLine="709"/>
        <w:jc w:val="both"/>
        <w:rPr>
          <w:rFonts w:ascii="Times New Roman" w:hAnsi="Times New Roman" w:cs="Times New Roman"/>
          <w:color w:val="000000"/>
          <w:sz w:val="28"/>
          <w:szCs w:val="28"/>
        </w:rPr>
      </w:pPr>
      <w:r w:rsidRPr="002657E8">
        <w:rPr>
          <w:rFonts w:ascii="Times New Roman" w:hAnsi="Times New Roman" w:cs="Times New Roman"/>
          <w:color w:val="000000"/>
          <w:sz w:val="28"/>
          <w:szCs w:val="28"/>
        </w:rPr>
        <w:t>(5)</w:t>
      </w:r>
      <w:r w:rsidRPr="003C72E0">
        <w:rPr>
          <w:rFonts w:ascii="Times New Roman" w:hAnsi="Times New Roman" w:cs="Times New Roman"/>
          <w:color w:val="000000"/>
          <w:sz w:val="28"/>
          <w:szCs w:val="28"/>
        </w:rPr>
        <w:t xml:space="preserve"> Торовата маса да се съхранява в завързани плътни полиетиленови торби и да се извозва извън границите на парцела от собственика на животните на определени торища след превишаване на 0.5 куб.м.</w:t>
      </w:r>
    </w:p>
    <w:p w:rsidR="001049EF" w:rsidRPr="003C72E0" w:rsidRDefault="001049EF" w:rsidP="001049EF">
      <w:pPr>
        <w:spacing w:line="240" w:lineRule="auto"/>
        <w:ind w:left="709"/>
        <w:jc w:val="both"/>
        <w:rPr>
          <w:rFonts w:ascii="Times New Roman" w:hAnsi="Times New Roman" w:cs="Times New Roman"/>
          <w:color w:val="000000"/>
          <w:sz w:val="28"/>
          <w:szCs w:val="28"/>
        </w:rPr>
      </w:pPr>
      <w:r w:rsidRPr="00735D16">
        <w:rPr>
          <w:rFonts w:ascii="Times New Roman" w:hAnsi="Times New Roman" w:cs="Times New Roman"/>
          <w:b/>
          <w:color w:val="000000"/>
          <w:sz w:val="28"/>
          <w:szCs w:val="28"/>
        </w:rPr>
        <w:t xml:space="preserve">Чл. </w:t>
      </w:r>
      <w:r w:rsidR="002E4D42">
        <w:rPr>
          <w:rFonts w:ascii="Times New Roman" w:hAnsi="Times New Roman" w:cs="Times New Roman"/>
          <w:b/>
          <w:color w:val="000000"/>
          <w:sz w:val="28"/>
          <w:szCs w:val="28"/>
        </w:rPr>
        <w:t>40</w:t>
      </w:r>
      <w:r w:rsidRPr="00735D16">
        <w:rPr>
          <w:rFonts w:ascii="Times New Roman" w:hAnsi="Times New Roman" w:cs="Times New Roman"/>
          <w:b/>
          <w:color w:val="000000"/>
          <w:sz w:val="28"/>
          <w:szCs w:val="28"/>
        </w:rPr>
        <w:t>. Забранява се :</w:t>
      </w:r>
    </w:p>
    <w:p w:rsidR="001049EF" w:rsidRDefault="001049EF" w:rsidP="001049E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В</w:t>
      </w:r>
      <w:r w:rsidRPr="003C72E0">
        <w:rPr>
          <w:rFonts w:ascii="Times New Roman" w:hAnsi="Times New Roman" w:cs="Times New Roman"/>
          <w:color w:val="000000"/>
          <w:sz w:val="28"/>
          <w:szCs w:val="28"/>
        </w:rPr>
        <w:t>ъвеждането на животни в търговски обекти и обществени места с изключение на кучета – вод</w:t>
      </w:r>
      <w:r>
        <w:rPr>
          <w:rFonts w:ascii="Times New Roman" w:hAnsi="Times New Roman" w:cs="Times New Roman"/>
          <w:color w:val="000000"/>
          <w:sz w:val="28"/>
          <w:szCs w:val="28"/>
        </w:rPr>
        <w:t>ачи, придружаващи незрящи хора;</w:t>
      </w:r>
    </w:p>
    <w:p w:rsidR="001049EF" w:rsidRDefault="001049EF" w:rsidP="001049E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И</w:t>
      </w:r>
      <w:r w:rsidRPr="003C72E0">
        <w:rPr>
          <w:rFonts w:ascii="Times New Roman" w:hAnsi="Times New Roman" w:cs="Times New Roman"/>
          <w:color w:val="000000"/>
          <w:sz w:val="28"/>
          <w:szCs w:val="28"/>
        </w:rPr>
        <w:t xml:space="preserve">зхранването на животни с нестерилизирани продукти от животински произход, кланични отпадъци и </w:t>
      </w:r>
      <w:r>
        <w:rPr>
          <w:rFonts w:ascii="Times New Roman" w:hAnsi="Times New Roman" w:cs="Times New Roman"/>
          <w:color w:val="000000"/>
          <w:sz w:val="28"/>
          <w:szCs w:val="28"/>
        </w:rPr>
        <w:t>отпадъци събирани от сметищата;</w:t>
      </w:r>
    </w:p>
    <w:p w:rsidR="001049EF" w:rsidRDefault="001049EF" w:rsidP="001049E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С</w:t>
      </w:r>
      <w:r w:rsidRPr="003C72E0">
        <w:rPr>
          <w:rFonts w:ascii="Times New Roman" w:hAnsi="Times New Roman" w:cs="Times New Roman"/>
          <w:color w:val="000000"/>
          <w:sz w:val="28"/>
          <w:szCs w:val="28"/>
        </w:rPr>
        <w:t xml:space="preserve">кладирането на торове и животински отпадъци на тротоарите и уличните </w:t>
      </w:r>
      <w:r>
        <w:rPr>
          <w:rFonts w:ascii="Times New Roman" w:hAnsi="Times New Roman" w:cs="Times New Roman"/>
          <w:color w:val="000000"/>
          <w:sz w:val="28"/>
          <w:szCs w:val="28"/>
        </w:rPr>
        <w:t>платна;</w:t>
      </w:r>
    </w:p>
    <w:p w:rsidR="001049EF" w:rsidRDefault="001049EF" w:rsidP="001049E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О</w:t>
      </w:r>
      <w:r w:rsidRPr="003C72E0">
        <w:rPr>
          <w:rFonts w:ascii="Times New Roman" w:hAnsi="Times New Roman" w:cs="Times New Roman"/>
          <w:color w:val="000000"/>
          <w:sz w:val="28"/>
          <w:szCs w:val="28"/>
        </w:rPr>
        <w:t>тглежданет</w:t>
      </w:r>
      <w:r>
        <w:rPr>
          <w:rFonts w:ascii="Times New Roman" w:hAnsi="Times New Roman" w:cs="Times New Roman"/>
          <w:color w:val="000000"/>
          <w:sz w:val="28"/>
          <w:szCs w:val="28"/>
        </w:rPr>
        <w:t>о на свине при пасищни условия;</w:t>
      </w:r>
    </w:p>
    <w:p w:rsidR="001049EF" w:rsidRPr="003C72E0" w:rsidRDefault="001049EF" w:rsidP="001049E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С</w:t>
      </w:r>
      <w:r w:rsidRPr="003C72E0">
        <w:rPr>
          <w:rFonts w:ascii="Times New Roman" w:hAnsi="Times New Roman" w:cs="Times New Roman"/>
          <w:color w:val="000000"/>
          <w:sz w:val="28"/>
          <w:szCs w:val="28"/>
        </w:rPr>
        <w:t xml:space="preserve">вободното пускане и пашата на селскостопански животни на територията на </w:t>
      </w:r>
      <w:r>
        <w:rPr>
          <w:rFonts w:ascii="Times New Roman" w:hAnsi="Times New Roman" w:cs="Times New Roman"/>
          <w:color w:val="000000"/>
          <w:sz w:val="28"/>
          <w:szCs w:val="28"/>
        </w:rPr>
        <w:t>Община Хайредин</w:t>
      </w:r>
      <w:r w:rsidRPr="003C72E0">
        <w:rPr>
          <w:rFonts w:ascii="Times New Roman" w:hAnsi="Times New Roman" w:cs="Times New Roman"/>
          <w:color w:val="000000"/>
          <w:sz w:val="28"/>
          <w:szCs w:val="28"/>
        </w:rPr>
        <w:t xml:space="preserve"> без присъствието на собственик или пастир. Пашата се извършва по начин опазващ съществуващите насаждения и посеви.</w:t>
      </w:r>
    </w:p>
    <w:p w:rsidR="001049EF" w:rsidRDefault="001049EF" w:rsidP="001049EF">
      <w:pPr>
        <w:spacing w:line="240" w:lineRule="auto"/>
        <w:jc w:val="center"/>
        <w:rPr>
          <w:rFonts w:ascii="Times New Roman" w:hAnsi="Times New Roman" w:cs="Times New Roman"/>
          <w:b/>
          <w:i/>
          <w:color w:val="000000"/>
          <w:sz w:val="36"/>
          <w:szCs w:val="36"/>
        </w:rPr>
      </w:pPr>
    </w:p>
    <w:p w:rsidR="001049EF" w:rsidRDefault="001049EF" w:rsidP="001049EF">
      <w:pPr>
        <w:spacing w:line="240" w:lineRule="auto"/>
        <w:jc w:val="center"/>
        <w:rPr>
          <w:rFonts w:ascii="Times New Roman" w:hAnsi="Times New Roman" w:cs="Times New Roman"/>
          <w:b/>
          <w:i/>
          <w:color w:val="000000"/>
          <w:sz w:val="36"/>
          <w:szCs w:val="36"/>
        </w:rPr>
      </w:pPr>
    </w:p>
    <w:p w:rsidR="001049EF" w:rsidRPr="002657E8" w:rsidRDefault="001049EF" w:rsidP="001049EF">
      <w:pPr>
        <w:spacing w:line="240" w:lineRule="auto"/>
        <w:jc w:val="center"/>
        <w:rPr>
          <w:rFonts w:ascii="Times New Roman" w:hAnsi="Times New Roman" w:cs="Times New Roman"/>
          <w:b/>
          <w:color w:val="000000"/>
          <w:sz w:val="36"/>
          <w:szCs w:val="36"/>
          <w:u w:val="single"/>
        </w:rPr>
      </w:pPr>
      <w:r w:rsidRPr="002657E8">
        <w:rPr>
          <w:rFonts w:ascii="Times New Roman" w:hAnsi="Times New Roman" w:cs="Times New Roman"/>
          <w:b/>
          <w:color w:val="000000"/>
          <w:sz w:val="36"/>
          <w:szCs w:val="36"/>
          <w:u w:val="single"/>
        </w:rPr>
        <w:lastRenderedPageBreak/>
        <w:t xml:space="preserve">Глава </w:t>
      </w:r>
      <w:r w:rsidR="002E4D42">
        <w:rPr>
          <w:rFonts w:ascii="Times New Roman" w:hAnsi="Times New Roman" w:cs="Times New Roman"/>
          <w:b/>
          <w:color w:val="000000"/>
          <w:sz w:val="36"/>
          <w:szCs w:val="36"/>
          <w:u w:val="single"/>
        </w:rPr>
        <w:t>Осма</w:t>
      </w:r>
    </w:p>
    <w:p w:rsidR="001049EF" w:rsidRDefault="001049EF" w:rsidP="001049EF">
      <w:pPr>
        <w:spacing w:line="240" w:lineRule="auto"/>
        <w:jc w:val="center"/>
        <w:rPr>
          <w:rFonts w:ascii="Times New Roman" w:hAnsi="Times New Roman" w:cs="Times New Roman"/>
          <w:color w:val="000000"/>
          <w:sz w:val="36"/>
          <w:szCs w:val="36"/>
        </w:rPr>
      </w:pPr>
      <w:r>
        <w:rPr>
          <w:rFonts w:ascii="Times New Roman" w:hAnsi="Times New Roman" w:cs="Times New Roman"/>
          <w:b/>
          <w:i/>
          <w:color w:val="000000"/>
          <w:sz w:val="36"/>
          <w:szCs w:val="36"/>
        </w:rPr>
        <w:t>Опазване на чистотата в населените места в Община Хайредин</w:t>
      </w:r>
    </w:p>
    <w:p w:rsidR="001049EF" w:rsidRDefault="001049EF" w:rsidP="001049EF">
      <w:pPr>
        <w:spacing w:line="240" w:lineRule="auto"/>
        <w:jc w:val="center"/>
        <w:rPr>
          <w:rFonts w:ascii="Times New Roman" w:hAnsi="Times New Roman" w:cs="Times New Roman"/>
          <w:color w:val="000000"/>
          <w:sz w:val="36"/>
          <w:szCs w:val="36"/>
        </w:rPr>
      </w:pPr>
    </w:p>
    <w:p w:rsidR="001049EF" w:rsidRPr="008913E2"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Чл. </w:t>
      </w:r>
      <w:r w:rsidR="002E4D42">
        <w:rPr>
          <w:rFonts w:ascii="Times New Roman" w:hAnsi="Times New Roman" w:cs="Times New Roman"/>
          <w:b/>
          <w:color w:val="000000"/>
          <w:sz w:val="28"/>
          <w:szCs w:val="28"/>
        </w:rPr>
        <w:t>41</w:t>
      </w:r>
      <w:r w:rsidRPr="008913E2">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Pr="008913E2">
        <w:rPr>
          <w:rFonts w:ascii="Times New Roman" w:hAnsi="Times New Roman" w:cs="Times New Roman"/>
          <w:color w:val="000000"/>
          <w:sz w:val="28"/>
          <w:szCs w:val="28"/>
        </w:rPr>
        <w:t>Гражданите и ръководителите на стопански и нест</w:t>
      </w:r>
      <w:r>
        <w:rPr>
          <w:rFonts w:ascii="Times New Roman" w:hAnsi="Times New Roman" w:cs="Times New Roman"/>
          <w:color w:val="000000"/>
          <w:sz w:val="28"/>
          <w:szCs w:val="28"/>
        </w:rPr>
        <w:t>опански организации и фирми от О</w:t>
      </w:r>
      <w:r w:rsidRPr="008913E2">
        <w:rPr>
          <w:rFonts w:ascii="Times New Roman" w:hAnsi="Times New Roman" w:cs="Times New Roman"/>
          <w:color w:val="000000"/>
          <w:sz w:val="28"/>
          <w:szCs w:val="28"/>
        </w:rPr>
        <w:t>бщина</w:t>
      </w:r>
      <w:r>
        <w:rPr>
          <w:rFonts w:ascii="Times New Roman" w:hAnsi="Times New Roman" w:cs="Times New Roman"/>
          <w:color w:val="000000"/>
          <w:sz w:val="28"/>
          <w:szCs w:val="28"/>
        </w:rPr>
        <w:t xml:space="preserve">та </w:t>
      </w:r>
      <w:r w:rsidRPr="008913E2">
        <w:rPr>
          <w:rFonts w:ascii="Times New Roman" w:hAnsi="Times New Roman" w:cs="Times New Roman"/>
          <w:color w:val="000000"/>
          <w:sz w:val="28"/>
          <w:szCs w:val="28"/>
        </w:rPr>
        <w:t xml:space="preserve"> са отговорни за чистота на съответните обекти, стопанисвани от тях в района им, като осигуряват: </w:t>
      </w:r>
    </w:p>
    <w:p w:rsidR="001049EF" w:rsidRPr="008913E2"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8913E2">
        <w:rPr>
          <w:rFonts w:ascii="Times New Roman" w:hAnsi="Times New Roman" w:cs="Times New Roman"/>
          <w:color w:val="000000"/>
          <w:sz w:val="28"/>
          <w:szCs w:val="28"/>
        </w:rPr>
        <w:t xml:space="preserve"> Почистване на тротоарите и част от улиците пред обектите и дворовете от снега, като го поставят на уличното платно до </w:t>
      </w:r>
      <w:r>
        <w:rPr>
          <w:rFonts w:ascii="Times New Roman" w:hAnsi="Times New Roman" w:cs="Times New Roman"/>
          <w:color w:val="000000"/>
          <w:sz w:val="28"/>
          <w:szCs w:val="28"/>
        </w:rPr>
        <w:t>бордюра</w:t>
      </w:r>
      <w:r w:rsidRPr="008913E2">
        <w:rPr>
          <w:rFonts w:ascii="Times New Roman" w:hAnsi="Times New Roman" w:cs="Times New Roman"/>
          <w:color w:val="000000"/>
          <w:sz w:val="28"/>
          <w:szCs w:val="28"/>
        </w:rPr>
        <w:t xml:space="preserve">. </w:t>
      </w:r>
    </w:p>
    <w:p w:rsidR="001049EF"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8913E2">
        <w:rPr>
          <w:rFonts w:ascii="Times New Roman" w:hAnsi="Times New Roman" w:cs="Times New Roman"/>
          <w:color w:val="000000"/>
          <w:sz w:val="28"/>
          <w:szCs w:val="28"/>
        </w:rPr>
        <w:t xml:space="preserve"> Поставянето на събраната смет да става на определените за целта места, откъдето да се извозва на сметоразтоварището.</w:t>
      </w:r>
    </w:p>
    <w:p w:rsidR="001049EF"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Чл. </w:t>
      </w:r>
      <w:r w:rsidR="002E4D42">
        <w:rPr>
          <w:rFonts w:ascii="Times New Roman" w:hAnsi="Times New Roman" w:cs="Times New Roman"/>
          <w:b/>
          <w:color w:val="000000"/>
          <w:sz w:val="28"/>
          <w:szCs w:val="28"/>
        </w:rPr>
        <w:t>42</w:t>
      </w:r>
      <w:r w:rsidRPr="00532DB4">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(1) </w:t>
      </w:r>
      <w:r w:rsidRPr="00532DB4">
        <w:rPr>
          <w:rFonts w:ascii="Times New Roman" w:hAnsi="Times New Roman" w:cs="Times New Roman"/>
          <w:color w:val="000000"/>
          <w:sz w:val="28"/>
          <w:szCs w:val="28"/>
        </w:rPr>
        <w:t>Разкопаване на тротоари, улици, зелени площи, градини, паркове, асфалтова настилка, поправка на водопроводната мрежа, поставяне на кабели, ел. стълбове да</w:t>
      </w:r>
      <w:r>
        <w:rPr>
          <w:rFonts w:ascii="Times New Roman" w:hAnsi="Times New Roman" w:cs="Times New Roman"/>
          <w:color w:val="000000"/>
          <w:sz w:val="28"/>
          <w:szCs w:val="28"/>
        </w:rPr>
        <w:t xml:space="preserve"> става с писмено разрешение на Кмета на О</w:t>
      </w:r>
      <w:r w:rsidRPr="00532DB4">
        <w:rPr>
          <w:rFonts w:ascii="Times New Roman" w:hAnsi="Times New Roman" w:cs="Times New Roman"/>
          <w:color w:val="000000"/>
          <w:sz w:val="28"/>
          <w:szCs w:val="28"/>
        </w:rPr>
        <w:t>бщината. При издаване н</w:t>
      </w:r>
      <w:r>
        <w:rPr>
          <w:rFonts w:ascii="Times New Roman" w:hAnsi="Times New Roman" w:cs="Times New Roman"/>
          <w:color w:val="000000"/>
          <w:sz w:val="28"/>
          <w:szCs w:val="28"/>
        </w:rPr>
        <w:t xml:space="preserve">а разрешението за прокопаване, </w:t>
      </w:r>
      <w:r w:rsidRPr="00532DB4">
        <w:rPr>
          <w:rFonts w:ascii="Times New Roman" w:hAnsi="Times New Roman" w:cs="Times New Roman"/>
          <w:color w:val="000000"/>
          <w:sz w:val="28"/>
          <w:szCs w:val="28"/>
        </w:rPr>
        <w:t>заинтересованите лица внасят депо</w:t>
      </w:r>
      <w:r>
        <w:rPr>
          <w:rFonts w:ascii="Times New Roman" w:hAnsi="Times New Roman" w:cs="Times New Roman"/>
          <w:color w:val="000000"/>
          <w:sz w:val="28"/>
          <w:szCs w:val="28"/>
        </w:rPr>
        <w:t xml:space="preserve">зит, отговарящ на стойностната </w:t>
      </w:r>
      <w:r w:rsidRPr="00532DB4">
        <w:rPr>
          <w:rFonts w:ascii="Times New Roman" w:hAnsi="Times New Roman" w:cs="Times New Roman"/>
          <w:color w:val="000000"/>
          <w:sz w:val="28"/>
          <w:szCs w:val="28"/>
        </w:rPr>
        <w:t>сметка за възстановителните работи на обекта.</w:t>
      </w:r>
    </w:p>
    <w:p w:rsidR="001049EF" w:rsidRPr="00D648C6" w:rsidRDefault="001049EF" w:rsidP="001049EF">
      <w:pPr>
        <w:pStyle w:val="a5"/>
        <w:numPr>
          <w:ilvl w:val="0"/>
          <w:numId w:val="4"/>
        </w:numPr>
        <w:spacing w:line="240" w:lineRule="auto"/>
        <w:ind w:left="0" w:firstLine="709"/>
        <w:jc w:val="both"/>
        <w:rPr>
          <w:rFonts w:ascii="Times New Roman" w:hAnsi="Times New Roman" w:cs="Times New Roman"/>
          <w:color w:val="000000"/>
          <w:sz w:val="28"/>
          <w:szCs w:val="28"/>
        </w:rPr>
      </w:pPr>
      <w:r w:rsidRPr="00D648C6">
        <w:rPr>
          <w:rFonts w:ascii="Times New Roman" w:hAnsi="Times New Roman" w:cs="Times New Roman"/>
          <w:color w:val="000000"/>
          <w:sz w:val="28"/>
          <w:szCs w:val="28"/>
        </w:rPr>
        <w:t>След ремонта разкритите места веднага да се възстановят и основно почистят в дадения в разрешението срок. Ремонтиращите се обекти и места трябва да бъдат обезопасени от техническите ръководители или гражданите със съответните светлинни и други знаци.</w:t>
      </w:r>
    </w:p>
    <w:p w:rsidR="001049EF" w:rsidRDefault="001049EF" w:rsidP="001049EF">
      <w:pPr>
        <w:pStyle w:val="a5"/>
        <w:spacing w:line="240" w:lineRule="auto"/>
        <w:ind w:left="0"/>
        <w:jc w:val="both"/>
        <w:rPr>
          <w:rFonts w:ascii="Times New Roman" w:hAnsi="Times New Roman" w:cs="Times New Roman"/>
          <w:color w:val="000000"/>
          <w:sz w:val="28"/>
          <w:szCs w:val="28"/>
        </w:rPr>
      </w:pPr>
    </w:p>
    <w:p w:rsidR="001049EF" w:rsidRDefault="002E4D42" w:rsidP="001049EF">
      <w:pPr>
        <w:pStyle w:val="a5"/>
        <w:spacing w:line="240" w:lineRule="auto"/>
        <w:ind w:left="0"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Чл. 43</w:t>
      </w:r>
      <w:r w:rsidR="001049EF" w:rsidRPr="00CB0B4E">
        <w:rPr>
          <w:rFonts w:ascii="Times New Roman" w:hAnsi="Times New Roman" w:cs="Times New Roman"/>
          <w:b/>
          <w:color w:val="000000"/>
          <w:sz w:val="28"/>
          <w:szCs w:val="28"/>
        </w:rPr>
        <w:t>.</w:t>
      </w:r>
      <w:r w:rsidR="001049EF">
        <w:rPr>
          <w:rFonts w:ascii="Times New Roman" w:hAnsi="Times New Roman" w:cs="Times New Roman"/>
          <w:b/>
          <w:color w:val="000000"/>
          <w:sz w:val="28"/>
          <w:szCs w:val="28"/>
        </w:rPr>
        <w:t xml:space="preserve"> </w:t>
      </w:r>
      <w:r w:rsidR="001049EF">
        <w:rPr>
          <w:rFonts w:ascii="Times New Roman" w:hAnsi="Times New Roman" w:cs="Times New Roman"/>
          <w:color w:val="000000"/>
          <w:sz w:val="28"/>
          <w:szCs w:val="28"/>
        </w:rPr>
        <w:t xml:space="preserve"> </w:t>
      </w:r>
      <w:r w:rsidR="001049EF" w:rsidRPr="00CB0B4E">
        <w:rPr>
          <w:rFonts w:ascii="Times New Roman" w:hAnsi="Times New Roman" w:cs="Times New Roman"/>
          <w:color w:val="000000"/>
          <w:sz w:val="28"/>
          <w:szCs w:val="28"/>
        </w:rPr>
        <w:t>Превозването на строителни материали, смет, въглища и други да се извършва с превозни средства, неразпиляващи товара си и незамърсяващи улиците.</w:t>
      </w:r>
    </w:p>
    <w:p w:rsidR="001049EF" w:rsidRDefault="001049EF" w:rsidP="001049EF">
      <w:pPr>
        <w:pStyle w:val="a5"/>
        <w:spacing w:line="240" w:lineRule="auto"/>
        <w:ind w:left="0"/>
        <w:jc w:val="both"/>
        <w:rPr>
          <w:rFonts w:ascii="Times New Roman" w:hAnsi="Times New Roman" w:cs="Times New Roman"/>
          <w:color w:val="000000"/>
          <w:sz w:val="28"/>
          <w:szCs w:val="28"/>
        </w:rPr>
      </w:pPr>
    </w:p>
    <w:p w:rsidR="001049EF" w:rsidRPr="00CB0B4E" w:rsidRDefault="002E4D42" w:rsidP="001049EF">
      <w:pPr>
        <w:pStyle w:val="a5"/>
        <w:spacing w:line="240" w:lineRule="auto"/>
        <w:ind w:left="0"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Чл. 44</w:t>
      </w:r>
      <w:r w:rsidR="001049EF" w:rsidRPr="00CB0B4E">
        <w:rPr>
          <w:rFonts w:ascii="Times New Roman" w:hAnsi="Times New Roman" w:cs="Times New Roman"/>
          <w:b/>
          <w:color w:val="000000"/>
          <w:sz w:val="28"/>
          <w:szCs w:val="28"/>
        </w:rPr>
        <w:t xml:space="preserve">. </w:t>
      </w:r>
      <w:r w:rsidR="001049EF" w:rsidRPr="00CB0B4E">
        <w:rPr>
          <w:rFonts w:ascii="Times New Roman" w:hAnsi="Times New Roman" w:cs="Times New Roman"/>
          <w:color w:val="000000"/>
          <w:sz w:val="28"/>
          <w:szCs w:val="28"/>
        </w:rPr>
        <w:t xml:space="preserve">(1) Инвеститорите и изпълнителите на строителни обекти да ги подържат в добър вид, като не допускат разпиляването на материали. Да поставят табели с </w:t>
      </w:r>
      <w:r w:rsidR="001049EF">
        <w:rPr>
          <w:rFonts w:ascii="Times New Roman" w:hAnsi="Times New Roman" w:cs="Times New Roman"/>
          <w:color w:val="000000"/>
          <w:sz w:val="28"/>
          <w:szCs w:val="28"/>
        </w:rPr>
        <w:t xml:space="preserve">наименование на фирмата изпълнител, </w:t>
      </w:r>
      <w:r w:rsidR="001049EF" w:rsidRPr="00CB0B4E">
        <w:rPr>
          <w:rFonts w:ascii="Times New Roman" w:hAnsi="Times New Roman" w:cs="Times New Roman"/>
          <w:color w:val="000000"/>
          <w:sz w:val="28"/>
          <w:szCs w:val="28"/>
        </w:rPr>
        <w:t>точния адрес</w:t>
      </w:r>
      <w:r w:rsidR="001049EF">
        <w:rPr>
          <w:rFonts w:ascii="Times New Roman" w:hAnsi="Times New Roman" w:cs="Times New Roman"/>
          <w:color w:val="000000"/>
          <w:sz w:val="28"/>
          <w:szCs w:val="28"/>
        </w:rPr>
        <w:t xml:space="preserve"> и телефон за връзка</w:t>
      </w:r>
      <w:r w:rsidR="001049EF" w:rsidRPr="00CB0B4E">
        <w:rPr>
          <w:rFonts w:ascii="Times New Roman" w:hAnsi="Times New Roman" w:cs="Times New Roman"/>
          <w:color w:val="000000"/>
          <w:sz w:val="28"/>
          <w:szCs w:val="28"/>
        </w:rPr>
        <w:t xml:space="preserve">. </w:t>
      </w:r>
    </w:p>
    <w:p w:rsidR="001049EF" w:rsidRPr="00CB0B4E" w:rsidRDefault="001049EF" w:rsidP="001049EF">
      <w:pPr>
        <w:spacing w:line="240" w:lineRule="auto"/>
        <w:ind w:firstLine="708"/>
        <w:jc w:val="both"/>
        <w:rPr>
          <w:rFonts w:ascii="Times New Roman" w:hAnsi="Times New Roman" w:cs="Times New Roman"/>
          <w:color w:val="000000"/>
          <w:sz w:val="28"/>
          <w:szCs w:val="28"/>
        </w:rPr>
      </w:pPr>
      <w:r w:rsidRPr="00CB0B4E">
        <w:rPr>
          <w:rFonts w:ascii="Times New Roman" w:hAnsi="Times New Roman" w:cs="Times New Roman"/>
          <w:color w:val="000000"/>
          <w:sz w:val="28"/>
          <w:szCs w:val="28"/>
        </w:rPr>
        <w:t>(2) Складирането на строителни материали да става на места</w:t>
      </w:r>
      <w:r>
        <w:rPr>
          <w:rFonts w:ascii="Times New Roman" w:hAnsi="Times New Roman" w:cs="Times New Roman"/>
          <w:color w:val="000000"/>
          <w:sz w:val="28"/>
          <w:szCs w:val="28"/>
        </w:rPr>
        <w:t>,</w:t>
      </w:r>
      <w:r w:rsidRPr="00CB0B4E">
        <w:rPr>
          <w:rFonts w:ascii="Times New Roman" w:hAnsi="Times New Roman" w:cs="Times New Roman"/>
          <w:color w:val="000000"/>
          <w:sz w:val="28"/>
          <w:szCs w:val="28"/>
        </w:rPr>
        <w:t xml:space="preserve"> посочени от кметствата</w:t>
      </w:r>
      <w:r>
        <w:rPr>
          <w:rFonts w:ascii="Times New Roman" w:hAnsi="Times New Roman" w:cs="Times New Roman"/>
          <w:color w:val="000000"/>
          <w:sz w:val="28"/>
          <w:szCs w:val="28"/>
        </w:rPr>
        <w:t>,</w:t>
      </w:r>
      <w:r w:rsidRPr="00CB0B4E">
        <w:rPr>
          <w:rFonts w:ascii="Times New Roman" w:hAnsi="Times New Roman" w:cs="Times New Roman"/>
          <w:color w:val="000000"/>
          <w:sz w:val="28"/>
          <w:szCs w:val="28"/>
        </w:rPr>
        <w:t xml:space="preserve"> срещу заплащане на определена такса. </w:t>
      </w:r>
    </w:p>
    <w:p w:rsidR="001049EF" w:rsidRDefault="001049EF" w:rsidP="001049EF">
      <w:pPr>
        <w:spacing w:line="240" w:lineRule="auto"/>
        <w:jc w:val="both"/>
        <w:rPr>
          <w:rFonts w:ascii="Times New Roman" w:hAnsi="Times New Roman" w:cs="Times New Roman"/>
          <w:color w:val="000000"/>
          <w:sz w:val="28"/>
          <w:szCs w:val="28"/>
        </w:rPr>
      </w:pPr>
      <w:r w:rsidRPr="00CB0B4E">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CB0B4E">
        <w:rPr>
          <w:rFonts w:ascii="Times New Roman" w:hAnsi="Times New Roman" w:cs="Times New Roman"/>
          <w:color w:val="000000"/>
          <w:sz w:val="28"/>
          <w:szCs w:val="28"/>
        </w:rPr>
        <w:t>(3) При извършването на строителни работи, ако се разкрият старинни находки от историческото минало, задължително е спирането на работа и незабавното уведомяване на съответната служба в кметствата.</w:t>
      </w:r>
    </w:p>
    <w:p w:rsidR="001049EF" w:rsidRPr="000962B2"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Чл. 4</w:t>
      </w:r>
      <w:r w:rsidR="002E4D42">
        <w:rPr>
          <w:rFonts w:ascii="Times New Roman" w:hAnsi="Times New Roman" w:cs="Times New Roman"/>
          <w:b/>
          <w:color w:val="000000"/>
          <w:sz w:val="28"/>
          <w:szCs w:val="28"/>
        </w:rPr>
        <w:t>5</w:t>
      </w:r>
      <w:r w:rsidRPr="000962B2">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Pr="000962B2">
        <w:rPr>
          <w:rFonts w:ascii="Times New Roman" w:hAnsi="Times New Roman" w:cs="Times New Roman"/>
          <w:b/>
          <w:color w:val="000000"/>
          <w:sz w:val="28"/>
          <w:szCs w:val="28"/>
        </w:rPr>
        <w:t>Забранява се:</w:t>
      </w:r>
    </w:p>
    <w:p w:rsidR="001049EF" w:rsidRPr="000962B2"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w:t>
      </w:r>
      <w:r w:rsidRPr="000962B2">
        <w:rPr>
          <w:rFonts w:ascii="Times New Roman" w:hAnsi="Times New Roman" w:cs="Times New Roman"/>
          <w:color w:val="000000"/>
          <w:sz w:val="28"/>
          <w:szCs w:val="28"/>
        </w:rPr>
        <w:t xml:space="preserve"> Изхвърлянето на отпадъ</w:t>
      </w:r>
      <w:r>
        <w:rPr>
          <w:rFonts w:ascii="Times New Roman" w:hAnsi="Times New Roman" w:cs="Times New Roman"/>
          <w:color w:val="000000"/>
          <w:sz w:val="28"/>
          <w:szCs w:val="28"/>
        </w:rPr>
        <w:t xml:space="preserve">ци, складирането на строителни </w:t>
      </w:r>
      <w:r w:rsidRPr="000962B2">
        <w:rPr>
          <w:rFonts w:ascii="Times New Roman" w:hAnsi="Times New Roman" w:cs="Times New Roman"/>
          <w:color w:val="000000"/>
          <w:sz w:val="28"/>
          <w:szCs w:val="28"/>
        </w:rPr>
        <w:t xml:space="preserve">материали, смет, фуражи и </w:t>
      </w:r>
      <w:r>
        <w:rPr>
          <w:rFonts w:ascii="Times New Roman" w:hAnsi="Times New Roman" w:cs="Times New Roman"/>
          <w:color w:val="000000"/>
          <w:sz w:val="28"/>
          <w:szCs w:val="28"/>
        </w:rPr>
        <w:t xml:space="preserve">други материали върху уличните </w:t>
      </w:r>
      <w:r w:rsidRPr="000962B2">
        <w:rPr>
          <w:rFonts w:ascii="Times New Roman" w:hAnsi="Times New Roman" w:cs="Times New Roman"/>
          <w:color w:val="000000"/>
          <w:sz w:val="28"/>
          <w:szCs w:val="28"/>
        </w:rPr>
        <w:t>платна, тротоарите, зелените пло</w:t>
      </w:r>
      <w:r>
        <w:rPr>
          <w:rFonts w:ascii="Times New Roman" w:hAnsi="Times New Roman" w:cs="Times New Roman"/>
          <w:color w:val="000000"/>
          <w:sz w:val="28"/>
          <w:szCs w:val="28"/>
        </w:rPr>
        <w:t xml:space="preserve">щи, поречията на реките, освен </w:t>
      </w:r>
      <w:r w:rsidRPr="000962B2">
        <w:rPr>
          <w:rFonts w:ascii="Times New Roman" w:hAnsi="Times New Roman" w:cs="Times New Roman"/>
          <w:color w:val="000000"/>
          <w:sz w:val="28"/>
          <w:szCs w:val="28"/>
        </w:rPr>
        <w:t>на мест</w:t>
      </w:r>
      <w:r>
        <w:rPr>
          <w:rFonts w:ascii="Times New Roman" w:hAnsi="Times New Roman" w:cs="Times New Roman"/>
          <w:color w:val="000000"/>
          <w:sz w:val="28"/>
          <w:szCs w:val="28"/>
        </w:rPr>
        <w:t>ата, определени със Заповед на К</w:t>
      </w:r>
      <w:r w:rsidRPr="000962B2">
        <w:rPr>
          <w:rFonts w:ascii="Times New Roman" w:hAnsi="Times New Roman" w:cs="Times New Roman"/>
          <w:color w:val="000000"/>
          <w:sz w:val="28"/>
          <w:szCs w:val="28"/>
        </w:rPr>
        <w:t xml:space="preserve">мета. </w:t>
      </w:r>
    </w:p>
    <w:p w:rsidR="001049EF" w:rsidRPr="000962B2"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0962B2">
        <w:rPr>
          <w:rFonts w:ascii="Times New Roman" w:hAnsi="Times New Roman" w:cs="Times New Roman"/>
          <w:color w:val="000000"/>
          <w:sz w:val="28"/>
          <w:szCs w:val="28"/>
        </w:rPr>
        <w:t xml:space="preserve"> Складирането на амбала</w:t>
      </w:r>
      <w:r>
        <w:rPr>
          <w:rFonts w:ascii="Times New Roman" w:hAnsi="Times New Roman" w:cs="Times New Roman"/>
          <w:color w:val="000000"/>
          <w:sz w:val="28"/>
          <w:szCs w:val="28"/>
        </w:rPr>
        <w:t xml:space="preserve">ж по улиците, тротоарите, пред </w:t>
      </w:r>
      <w:r w:rsidRPr="000962B2">
        <w:rPr>
          <w:rFonts w:ascii="Times New Roman" w:hAnsi="Times New Roman" w:cs="Times New Roman"/>
          <w:color w:val="000000"/>
          <w:sz w:val="28"/>
          <w:szCs w:val="28"/>
        </w:rPr>
        <w:t>входовете на обектите, разтоварв</w:t>
      </w:r>
      <w:r>
        <w:rPr>
          <w:rFonts w:ascii="Times New Roman" w:hAnsi="Times New Roman" w:cs="Times New Roman"/>
          <w:color w:val="000000"/>
          <w:sz w:val="28"/>
          <w:szCs w:val="28"/>
        </w:rPr>
        <w:t>ането на въглища и други за по</w:t>
      </w:r>
      <w:r w:rsidRPr="000962B2">
        <w:rPr>
          <w:rFonts w:ascii="Times New Roman" w:hAnsi="Times New Roman" w:cs="Times New Roman"/>
          <w:color w:val="000000"/>
          <w:sz w:val="28"/>
          <w:szCs w:val="28"/>
        </w:rPr>
        <w:t>вече от 24 часа, като след</w:t>
      </w:r>
      <w:r>
        <w:rPr>
          <w:rFonts w:ascii="Times New Roman" w:hAnsi="Times New Roman" w:cs="Times New Roman"/>
          <w:color w:val="000000"/>
          <w:sz w:val="28"/>
          <w:szCs w:val="28"/>
        </w:rPr>
        <w:t xml:space="preserve"> прибирането им се почистят от </w:t>
      </w:r>
      <w:r w:rsidRPr="000962B2">
        <w:rPr>
          <w:rFonts w:ascii="Times New Roman" w:hAnsi="Times New Roman" w:cs="Times New Roman"/>
          <w:color w:val="000000"/>
          <w:sz w:val="28"/>
          <w:szCs w:val="28"/>
        </w:rPr>
        <w:t xml:space="preserve">съответния отговорник или собственик. </w:t>
      </w:r>
    </w:p>
    <w:p w:rsidR="001049EF" w:rsidRPr="000962B2"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0962B2">
        <w:rPr>
          <w:rFonts w:ascii="Times New Roman" w:hAnsi="Times New Roman" w:cs="Times New Roman"/>
          <w:color w:val="000000"/>
          <w:sz w:val="28"/>
          <w:szCs w:val="28"/>
        </w:rPr>
        <w:t xml:space="preserve"> Използването на улични стълбове и д</w:t>
      </w:r>
      <w:r>
        <w:rPr>
          <w:rFonts w:ascii="Times New Roman" w:hAnsi="Times New Roman" w:cs="Times New Roman"/>
          <w:color w:val="000000"/>
          <w:sz w:val="28"/>
          <w:szCs w:val="28"/>
        </w:rPr>
        <w:t xml:space="preserve">ървета за огъване на </w:t>
      </w:r>
      <w:r w:rsidRPr="000962B2">
        <w:rPr>
          <w:rFonts w:ascii="Times New Roman" w:hAnsi="Times New Roman" w:cs="Times New Roman"/>
          <w:color w:val="000000"/>
          <w:sz w:val="28"/>
          <w:szCs w:val="28"/>
        </w:rPr>
        <w:t xml:space="preserve">арматурни железа.  </w:t>
      </w:r>
    </w:p>
    <w:p w:rsidR="001049EF" w:rsidRPr="000962B2"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0962B2">
        <w:rPr>
          <w:rFonts w:ascii="Times New Roman" w:hAnsi="Times New Roman" w:cs="Times New Roman"/>
          <w:color w:val="000000"/>
          <w:sz w:val="28"/>
          <w:szCs w:val="28"/>
        </w:rPr>
        <w:t xml:space="preserve"> Пускането и движението по </w:t>
      </w:r>
      <w:r>
        <w:rPr>
          <w:rFonts w:ascii="Times New Roman" w:hAnsi="Times New Roman" w:cs="Times New Roman"/>
          <w:color w:val="000000"/>
          <w:sz w:val="28"/>
          <w:szCs w:val="28"/>
        </w:rPr>
        <w:t xml:space="preserve">улиците на селищата на </w:t>
      </w:r>
      <w:r w:rsidRPr="000962B2">
        <w:rPr>
          <w:rFonts w:ascii="Times New Roman" w:hAnsi="Times New Roman" w:cs="Times New Roman"/>
          <w:color w:val="000000"/>
          <w:sz w:val="28"/>
          <w:szCs w:val="28"/>
        </w:rPr>
        <w:t>кучета. Разхождане</w:t>
      </w:r>
      <w:r>
        <w:rPr>
          <w:rFonts w:ascii="Times New Roman" w:hAnsi="Times New Roman" w:cs="Times New Roman"/>
          <w:color w:val="000000"/>
          <w:sz w:val="28"/>
          <w:szCs w:val="28"/>
        </w:rPr>
        <w:t xml:space="preserve">то на същите да се извършва от </w:t>
      </w:r>
      <w:r w:rsidRPr="000962B2">
        <w:rPr>
          <w:rFonts w:ascii="Times New Roman" w:hAnsi="Times New Roman" w:cs="Times New Roman"/>
          <w:color w:val="000000"/>
          <w:sz w:val="28"/>
          <w:szCs w:val="28"/>
        </w:rPr>
        <w:t>собствениците им с наший</w:t>
      </w:r>
      <w:r>
        <w:rPr>
          <w:rFonts w:ascii="Times New Roman" w:hAnsi="Times New Roman" w:cs="Times New Roman"/>
          <w:color w:val="000000"/>
          <w:sz w:val="28"/>
          <w:szCs w:val="28"/>
        </w:rPr>
        <w:t xml:space="preserve">ник, а за агресивните кучета с </w:t>
      </w:r>
      <w:r w:rsidRPr="000962B2">
        <w:rPr>
          <w:rFonts w:ascii="Times New Roman" w:hAnsi="Times New Roman" w:cs="Times New Roman"/>
          <w:color w:val="000000"/>
          <w:sz w:val="28"/>
          <w:szCs w:val="28"/>
        </w:rPr>
        <w:t xml:space="preserve">намордник. </w:t>
      </w:r>
    </w:p>
    <w:p w:rsidR="001049EF" w:rsidRPr="000962B2"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0962B2">
        <w:rPr>
          <w:rFonts w:ascii="Times New Roman" w:hAnsi="Times New Roman" w:cs="Times New Roman"/>
          <w:color w:val="000000"/>
          <w:sz w:val="28"/>
          <w:szCs w:val="28"/>
        </w:rPr>
        <w:t xml:space="preserve"> Замърсяването на водоизт</w:t>
      </w:r>
      <w:r>
        <w:rPr>
          <w:rFonts w:ascii="Times New Roman" w:hAnsi="Times New Roman" w:cs="Times New Roman"/>
          <w:color w:val="000000"/>
          <w:sz w:val="28"/>
          <w:szCs w:val="28"/>
        </w:rPr>
        <w:t xml:space="preserve">очниците, обществените чешми и </w:t>
      </w:r>
      <w:r w:rsidRPr="000962B2">
        <w:rPr>
          <w:rFonts w:ascii="Times New Roman" w:hAnsi="Times New Roman" w:cs="Times New Roman"/>
          <w:color w:val="000000"/>
          <w:sz w:val="28"/>
          <w:szCs w:val="28"/>
        </w:rPr>
        <w:t>фонтаните, както и миенето на п</w:t>
      </w:r>
      <w:r>
        <w:rPr>
          <w:rFonts w:ascii="Times New Roman" w:hAnsi="Times New Roman" w:cs="Times New Roman"/>
          <w:color w:val="000000"/>
          <w:sz w:val="28"/>
          <w:szCs w:val="28"/>
        </w:rPr>
        <w:t>ревозни средства на обществени ч</w:t>
      </w:r>
      <w:r w:rsidRPr="000962B2">
        <w:rPr>
          <w:rFonts w:ascii="Times New Roman" w:hAnsi="Times New Roman" w:cs="Times New Roman"/>
          <w:color w:val="000000"/>
          <w:sz w:val="28"/>
          <w:szCs w:val="28"/>
        </w:rPr>
        <w:t xml:space="preserve">ешми и места. </w:t>
      </w:r>
    </w:p>
    <w:p w:rsidR="001049EF" w:rsidRPr="000962B2"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0962B2">
        <w:rPr>
          <w:rFonts w:ascii="Times New Roman" w:hAnsi="Times New Roman" w:cs="Times New Roman"/>
          <w:color w:val="000000"/>
          <w:sz w:val="28"/>
          <w:szCs w:val="28"/>
        </w:rPr>
        <w:t xml:space="preserve"> Ползването на питейна в</w:t>
      </w:r>
      <w:r>
        <w:rPr>
          <w:rFonts w:ascii="Times New Roman" w:hAnsi="Times New Roman" w:cs="Times New Roman"/>
          <w:color w:val="000000"/>
          <w:sz w:val="28"/>
          <w:szCs w:val="28"/>
        </w:rPr>
        <w:t xml:space="preserve">ода за напояване и поливане на </w:t>
      </w:r>
      <w:r w:rsidRPr="000962B2">
        <w:rPr>
          <w:rFonts w:ascii="Times New Roman" w:hAnsi="Times New Roman" w:cs="Times New Roman"/>
          <w:color w:val="000000"/>
          <w:sz w:val="28"/>
          <w:szCs w:val="28"/>
        </w:rPr>
        <w:t xml:space="preserve">обществени и индивидуални градини и дворни места, миенето </w:t>
      </w:r>
      <w:r>
        <w:rPr>
          <w:rFonts w:ascii="Times New Roman" w:hAnsi="Times New Roman" w:cs="Times New Roman"/>
          <w:color w:val="000000"/>
          <w:sz w:val="28"/>
          <w:szCs w:val="28"/>
        </w:rPr>
        <w:t xml:space="preserve">на </w:t>
      </w:r>
      <w:r w:rsidRPr="000962B2">
        <w:rPr>
          <w:rFonts w:ascii="Times New Roman" w:hAnsi="Times New Roman" w:cs="Times New Roman"/>
          <w:color w:val="000000"/>
          <w:sz w:val="28"/>
          <w:szCs w:val="28"/>
        </w:rPr>
        <w:t xml:space="preserve">моторни превозни средства </w:t>
      </w:r>
      <w:r>
        <w:rPr>
          <w:rFonts w:ascii="Times New Roman" w:hAnsi="Times New Roman" w:cs="Times New Roman"/>
          <w:color w:val="000000"/>
          <w:sz w:val="28"/>
          <w:szCs w:val="28"/>
        </w:rPr>
        <w:t>на улици и площади, когато има режим за водоползване</w:t>
      </w:r>
      <w:r w:rsidRPr="000962B2">
        <w:rPr>
          <w:rFonts w:ascii="Times New Roman" w:hAnsi="Times New Roman" w:cs="Times New Roman"/>
          <w:color w:val="000000"/>
          <w:sz w:val="28"/>
          <w:szCs w:val="28"/>
        </w:rPr>
        <w:t xml:space="preserve">. </w:t>
      </w:r>
    </w:p>
    <w:p w:rsidR="001049EF" w:rsidRPr="000962B2"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0962B2">
        <w:rPr>
          <w:rFonts w:ascii="Times New Roman" w:hAnsi="Times New Roman" w:cs="Times New Roman"/>
          <w:color w:val="000000"/>
          <w:sz w:val="28"/>
          <w:szCs w:val="28"/>
        </w:rPr>
        <w:t xml:space="preserve"> Хвърлянето на отпадъци, лесноз</w:t>
      </w:r>
      <w:r>
        <w:rPr>
          <w:rFonts w:ascii="Times New Roman" w:hAnsi="Times New Roman" w:cs="Times New Roman"/>
          <w:color w:val="000000"/>
          <w:sz w:val="28"/>
          <w:szCs w:val="28"/>
        </w:rPr>
        <w:t xml:space="preserve">апалими и избухливи материали, </w:t>
      </w:r>
      <w:r w:rsidRPr="000962B2">
        <w:rPr>
          <w:rFonts w:ascii="Times New Roman" w:hAnsi="Times New Roman" w:cs="Times New Roman"/>
          <w:color w:val="000000"/>
          <w:sz w:val="28"/>
          <w:szCs w:val="28"/>
        </w:rPr>
        <w:t>отровни вещества и течнос</w:t>
      </w:r>
      <w:r>
        <w:rPr>
          <w:rFonts w:ascii="Times New Roman" w:hAnsi="Times New Roman" w:cs="Times New Roman"/>
          <w:color w:val="000000"/>
          <w:sz w:val="28"/>
          <w:szCs w:val="28"/>
        </w:rPr>
        <w:t xml:space="preserve">ти, представляващи опасност за </w:t>
      </w:r>
      <w:r w:rsidRPr="000962B2">
        <w:rPr>
          <w:rFonts w:ascii="Times New Roman" w:hAnsi="Times New Roman" w:cs="Times New Roman"/>
          <w:color w:val="000000"/>
          <w:sz w:val="28"/>
          <w:szCs w:val="28"/>
        </w:rPr>
        <w:t xml:space="preserve">живота и здравето на гражданите и замърсяващи околната среда. </w:t>
      </w:r>
    </w:p>
    <w:p w:rsidR="001049EF" w:rsidRPr="000962B2"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0962B2">
        <w:rPr>
          <w:rFonts w:ascii="Times New Roman" w:hAnsi="Times New Roman" w:cs="Times New Roman"/>
          <w:color w:val="000000"/>
          <w:sz w:val="28"/>
          <w:szCs w:val="28"/>
        </w:rPr>
        <w:t xml:space="preserve"> Извеждането на помийни</w:t>
      </w:r>
      <w:r>
        <w:rPr>
          <w:rFonts w:ascii="Times New Roman" w:hAnsi="Times New Roman" w:cs="Times New Roman"/>
          <w:color w:val="000000"/>
          <w:sz w:val="28"/>
          <w:szCs w:val="28"/>
        </w:rPr>
        <w:t xml:space="preserve"> води по улиците и тротоарите, </w:t>
      </w:r>
      <w:r w:rsidRPr="000962B2">
        <w:rPr>
          <w:rFonts w:ascii="Times New Roman" w:hAnsi="Times New Roman" w:cs="Times New Roman"/>
          <w:color w:val="000000"/>
          <w:sz w:val="28"/>
          <w:szCs w:val="28"/>
        </w:rPr>
        <w:t xml:space="preserve">самоцелното палене на огньове </w:t>
      </w:r>
      <w:r>
        <w:rPr>
          <w:rFonts w:ascii="Times New Roman" w:hAnsi="Times New Roman" w:cs="Times New Roman"/>
          <w:color w:val="000000"/>
          <w:sz w:val="28"/>
          <w:szCs w:val="28"/>
        </w:rPr>
        <w:t xml:space="preserve">на обществени места, дворове и </w:t>
      </w:r>
      <w:r w:rsidRPr="000962B2">
        <w:rPr>
          <w:rFonts w:ascii="Times New Roman" w:hAnsi="Times New Roman" w:cs="Times New Roman"/>
          <w:color w:val="000000"/>
          <w:sz w:val="28"/>
          <w:szCs w:val="28"/>
        </w:rPr>
        <w:t xml:space="preserve">домове. </w:t>
      </w:r>
    </w:p>
    <w:p w:rsidR="001049EF"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0962B2">
        <w:rPr>
          <w:rFonts w:ascii="Times New Roman" w:hAnsi="Times New Roman" w:cs="Times New Roman"/>
          <w:color w:val="000000"/>
          <w:sz w:val="28"/>
          <w:szCs w:val="28"/>
        </w:rPr>
        <w:t xml:space="preserve"> Изхвърлянето на умрели живот</w:t>
      </w:r>
      <w:r>
        <w:rPr>
          <w:rFonts w:ascii="Times New Roman" w:hAnsi="Times New Roman" w:cs="Times New Roman"/>
          <w:color w:val="000000"/>
          <w:sz w:val="28"/>
          <w:szCs w:val="28"/>
        </w:rPr>
        <w:t xml:space="preserve">ни и птици. Тяхното загробване </w:t>
      </w:r>
      <w:r w:rsidRPr="000962B2">
        <w:rPr>
          <w:rFonts w:ascii="Times New Roman" w:hAnsi="Times New Roman" w:cs="Times New Roman"/>
          <w:color w:val="000000"/>
          <w:sz w:val="28"/>
          <w:szCs w:val="28"/>
        </w:rPr>
        <w:t xml:space="preserve">да става на определени за целта места. </w:t>
      </w:r>
      <w:r>
        <w:rPr>
          <w:rFonts w:ascii="Times New Roman" w:hAnsi="Times New Roman" w:cs="Times New Roman"/>
          <w:color w:val="000000"/>
          <w:sz w:val="28"/>
          <w:szCs w:val="28"/>
        </w:rPr>
        <w:t xml:space="preserve">За умрелите животни да се </w:t>
      </w:r>
      <w:r w:rsidRPr="000962B2">
        <w:rPr>
          <w:rFonts w:ascii="Times New Roman" w:hAnsi="Times New Roman" w:cs="Times New Roman"/>
          <w:color w:val="000000"/>
          <w:sz w:val="28"/>
          <w:szCs w:val="28"/>
        </w:rPr>
        <w:t>известяват ветеринарните органи.</w:t>
      </w:r>
    </w:p>
    <w:p w:rsidR="001049EF"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Чл. 4</w:t>
      </w:r>
      <w:r w:rsidR="002E4D42">
        <w:rPr>
          <w:rFonts w:ascii="Times New Roman" w:hAnsi="Times New Roman" w:cs="Times New Roman"/>
          <w:b/>
          <w:color w:val="000000"/>
          <w:sz w:val="28"/>
          <w:szCs w:val="28"/>
        </w:rPr>
        <w:t>6</w:t>
      </w:r>
      <w:r w:rsidRPr="005A305D">
        <w:rPr>
          <w:rFonts w:ascii="Times New Roman" w:hAnsi="Times New Roman" w:cs="Times New Roman"/>
          <w:color w:val="000000"/>
          <w:sz w:val="28"/>
          <w:szCs w:val="28"/>
        </w:rPr>
        <w:t>. Собствениците на домашн</w:t>
      </w:r>
      <w:r>
        <w:rPr>
          <w:rFonts w:ascii="Times New Roman" w:hAnsi="Times New Roman" w:cs="Times New Roman"/>
          <w:color w:val="000000"/>
          <w:sz w:val="28"/>
          <w:szCs w:val="28"/>
        </w:rPr>
        <w:t>и животни и птици са задължени да почиства</w:t>
      </w:r>
      <w:r w:rsidRPr="005A305D">
        <w:rPr>
          <w:rFonts w:ascii="Times New Roman" w:hAnsi="Times New Roman" w:cs="Times New Roman"/>
          <w:color w:val="000000"/>
          <w:sz w:val="28"/>
          <w:szCs w:val="28"/>
        </w:rPr>
        <w:t xml:space="preserve">т и дезинфектират </w:t>
      </w:r>
      <w:r>
        <w:rPr>
          <w:rFonts w:ascii="Times New Roman" w:hAnsi="Times New Roman" w:cs="Times New Roman"/>
          <w:color w:val="000000"/>
          <w:sz w:val="28"/>
          <w:szCs w:val="28"/>
        </w:rPr>
        <w:t xml:space="preserve">помещенията, като своевременно </w:t>
      </w:r>
      <w:r w:rsidRPr="005A305D">
        <w:rPr>
          <w:rFonts w:ascii="Times New Roman" w:hAnsi="Times New Roman" w:cs="Times New Roman"/>
          <w:color w:val="000000"/>
          <w:sz w:val="28"/>
          <w:szCs w:val="28"/>
        </w:rPr>
        <w:t>извозват тора на определените за целта места.</w:t>
      </w:r>
    </w:p>
    <w:p w:rsidR="001049EF"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Чл. 4</w:t>
      </w:r>
      <w:r w:rsidR="002E4D42">
        <w:rPr>
          <w:rFonts w:ascii="Times New Roman" w:hAnsi="Times New Roman" w:cs="Times New Roman"/>
          <w:b/>
          <w:color w:val="000000"/>
          <w:sz w:val="28"/>
          <w:szCs w:val="28"/>
        </w:rPr>
        <w:t>7</w:t>
      </w:r>
      <w:r w:rsidRPr="005A305D">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sidRPr="005A305D">
        <w:rPr>
          <w:rFonts w:ascii="Times New Roman" w:hAnsi="Times New Roman" w:cs="Times New Roman"/>
          <w:color w:val="000000"/>
          <w:sz w:val="28"/>
          <w:szCs w:val="28"/>
        </w:rPr>
        <w:t>Стадата добитък се събират на опред</w:t>
      </w:r>
      <w:r>
        <w:rPr>
          <w:rFonts w:ascii="Times New Roman" w:hAnsi="Times New Roman" w:cs="Times New Roman"/>
          <w:color w:val="000000"/>
          <w:sz w:val="28"/>
          <w:szCs w:val="28"/>
        </w:rPr>
        <w:t xml:space="preserve">елените за целта места в </w:t>
      </w:r>
      <w:r w:rsidRPr="005A305D">
        <w:rPr>
          <w:rFonts w:ascii="Times New Roman" w:hAnsi="Times New Roman" w:cs="Times New Roman"/>
          <w:color w:val="000000"/>
          <w:sz w:val="28"/>
          <w:szCs w:val="28"/>
        </w:rPr>
        <w:t xml:space="preserve">селищата, като изкарването на паша </w:t>
      </w:r>
      <w:r>
        <w:rPr>
          <w:rFonts w:ascii="Times New Roman" w:hAnsi="Times New Roman" w:cs="Times New Roman"/>
          <w:color w:val="000000"/>
          <w:sz w:val="28"/>
          <w:szCs w:val="28"/>
        </w:rPr>
        <w:t xml:space="preserve">и довеждането и отвеждането до </w:t>
      </w:r>
      <w:r w:rsidRPr="005A305D">
        <w:rPr>
          <w:rFonts w:ascii="Times New Roman" w:hAnsi="Times New Roman" w:cs="Times New Roman"/>
          <w:color w:val="000000"/>
          <w:sz w:val="28"/>
          <w:szCs w:val="28"/>
        </w:rPr>
        <w:t>сборния пункт да става от стопан</w:t>
      </w:r>
      <w:r>
        <w:rPr>
          <w:rFonts w:ascii="Times New Roman" w:hAnsi="Times New Roman" w:cs="Times New Roman"/>
          <w:color w:val="000000"/>
          <w:sz w:val="28"/>
          <w:szCs w:val="28"/>
        </w:rPr>
        <w:t>ите и пастирите им по маршрут, определен със заповед на Кмета на Общината, кметовете на кметства или кметски наместник</w:t>
      </w:r>
      <w:r w:rsidRPr="005A305D">
        <w:rPr>
          <w:rFonts w:ascii="Times New Roman" w:hAnsi="Times New Roman" w:cs="Times New Roman"/>
          <w:color w:val="000000"/>
          <w:sz w:val="28"/>
          <w:szCs w:val="28"/>
        </w:rPr>
        <w:t>.</w:t>
      </w:r>
    </w:p>
    <w:p w:rsidR="001049EF" w:rsidRDefault="001049EF" w:rsidP="001049EF">
      <w:pPr>
        <w:spacing w:line="240" w:lineRule="auto"/>
        <w:jc w:val="both"/>
        <w:rPr>
          <w:rFonts w:ascii="Times New Roman" w:hAnsi="Times New Roman" w:cs="Times New Roman"/>
          <w:color w:val="000000"/>
          <w:sz w:val="28"/>
          <w:szCs w:val="28"/>
        </w:rPr>
      </w:pPr>
    </w:p>
    <w:p w:rsidR="002E4D42" w:rsidRDefault="002E4D42" w:rsidP="001049EF">
      <w:pPr>
        <w:spacing w:line="240" w:lineRule="auto"/>
        <w:jc w:val="center"/>
        <w:rPr>
          <w:rFonts w:ascii="Times New Roman" w:hAnsi="Times New Roman" w:cs="Times New Roman"/>
          <w:b/>
          <w:color w:val="000000"/>
          <w:sz w:val="36"/>
          <w:szCs w:val="36"/>
          <w:u w:val="single"/>
        </w:rPr>
      </w:pPr>
    </w:p>
    <w:p w:rsidR="001049EF" w:rsidRDefault="002E4D42" w:rsidP="001049EF">
      <w:pPr>
        <w:spacing w:line="240" w:lineRule="auto"/>
        <w:jc w:val="center"/>
        <w:rPr>
          <w:rFonts w:ascii="Times New Roman" w:hAnsi="Times New Roman" w:cs="Times New Roman"/>
          <w:b/>
          <w:color w:val="000000"/>
          <w:sz w:val="36"/>
          <w:szCs w:val="36"/>
          <w:u w:val="single"/>
        </w:rPr>
      </w:pPr>
      <w:r>
        <w:rPr>
          <w:rFonts w:ascii="Times New Roman" w:hAnsi="Times New Roman" w:cs="Times New Roman"/>
          <w:b/>
          <w:color w:val="000000"/>
          <w:sz w:val="36"/>
          <w:szCs w:val="36"/>
          <w:u w:val="single"/>
        </w:rPr>
        <w:lastRenderedPageBreak/>
        <w:t>Глава Девета</w:t>
      </w:r>
    </w:p>
    <w:p w:rsidR="001049EF" w:rsidRPr="00465E8D" w:rsidRDefault="001049EF" w:rsidP="001049EF">
      <w:pPr>
        <w:spacing w:line="240" w:lineRule="auto"/>
        <w:jc w:val="center"/>
        <w:rPr>
          <w:rFonts w:ascii="Times New Roman" w:hAnsi="Times New Roman" w:cs="Times New Roman"/>
          <w:color w:val="000000"/>
          <w:sz w:val="28"/>
          <w:szCs w:val="28"/>
          <w:lang w:val="en-US"/>
        </w:rPr>
      </w:pPr>
      <w:r>
        <w:rPr>
          <w:rFonts w:ascii="Times New Roman" w:hAnsi="Times New Roman" w:cs="Times New Roman"/>
          <w:b/>
          <w:i/>
          <w:color w:val="000000"/>
          <w:sz w:val="36"/>
          <w:szCs w:val="36"/>
        </w:rPr>
        <w:t>Ред и опазване на гробищните паркове</w:t>
      </w:r>
    </w:p>
    <w:p w:rsidR="001049EF" w:rsidRDefault="001049EF" w:rsidP="001049EF">
      <w:pPr>
        <w:spacing w:line="240" w:lineRule="auto"/>
        <w:jc w:val="center"/>
        <w:rPr>
          <w:rFonts w:ascii="Times New Roman" w:hAnsi="Times New Roman" w:cs="Times New Roman"/>
          <w:color w:val="000000"/>
          <w:sz w:val="28"/>
          <w:szCs w:val="28"/>
        </w:rPr>
      </w:pPr>
    </w:p>
    <w:p w:rsidR="001049EF"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Чл. 4</w:t>
      </w:r>
      <w:r w:rsidR="002E4D42">
        <w:rPr>
          <w:rFonts w:ascii="Times New Roman" w:hAnsi="Times New Roman" w:cs="Times New Roman"/>
          <w:b/>
          <w:color w:val="000000"/>
          <w:sz w:val="28"/>
          <w:szCs w:val="28"/>
        </w:rPr>
        <w:t>8</w:t>
      </w:r>
      <w:r w:rsidRPr="00B673DF">
        <w:rPr>
          <w:rFonts w:ascii="Times New Roman" w:hAnsi="Times New Roman" w:cs="Times New Roman"/>
          <w:b/>
          <w:color w:val="000000"/>
          <w:sz w:val="28"/>
          <w:szCs w:val="28"/>
        </w:rPr>
        <w:t xml:space="preserve">. </w:t>
      </w:r>
      <w:r w:rsidRPr="00B673DF">
        <w:rPr>
          <w:rFonts w:ascii="Times New Roman" w:hAnsi="Times New Roman" w:cs="Times New Roman"/>
          <w:color w:val="000000"/>
          <w:sz w:val="28"/>
          <w:szCs w:val="28"/>
        </w:rPr>
        <w:t>Задължение на близкит</w:t>
      </w:r>
      <w:r>
        <w:rPr>
          <w:rFonts w:ascii="Times New Roman" w:hAnsi="Times New Roman" w:cs="Times New Roman"/>
          <w:color w:val="000000"/>
          <w:sz w:val="28"/>
          <w:szCs w:val="28"/>
        </w:rPr>
        <w:t xml:space="preserve">е на починалите е поддържането </w:t>
      </w:r>
      <w:r w:rsidRPr="00B673DF">
        <w:rPr>
          <w:rFonts w:ascii="Times New Roman" w:hAnsi="Times New Roman" w:cs="Times New Roman"/>
          <w:color w:val="000000"/>
          <w:sz w:val="28"/>
          <w:szCs w:val="28"/>
        </w:rPr>
        <w:t>на гробовете.</w:t>
      </w:r>
    </w:p>
    <w:p w:rsidR="001049EF" w:rsidRDefault="001049EF" w:rsidP="001049EF">
      <w:pPr>
        <w:spacing w:line="240" w:lineRule="auto"/>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Чл. 4</w:t>
      </w:r>
      <w:r w:rsidR="002E4D42">
        <w:rPr>
          <w:rFonts w:ascii="Times New Roman" w:hAnsi="Times New Roman" w:cs="Times New Roman"/>
          <w:b/>
          <w:color w:val="000000"/>
          <w:sz w:val="28"/>
          <w:szCs w:val="28"/>
        </w:rPr>
        <w:t>9</w:t>
      </w:r>
      <w:r w:rsidRPr="006D4FE8">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Забранява се:</w:t>
      </w:r>
    </w:p>
    <w:p w:rsidR="001049EF" w:rsidRPr="00AA32E6"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Посещението на деца до 10-</w:t>
      </w:r>
      <w:r w:rsidRPr="00AA32E6">
        <w:rPr>
          <w:rFonts w:ascii="Times New Roman" w:hAnsi="Times New Roman" w:cs="Times New Roman"/>
          <w:color w:val="000000"/>
          <w:sz w:val="28"/>
          <w:szCs w:val="28"/>
        </w:rPr>
        <w:t>годишна въ</w:t>
      </w:r>
      <w:r>
        <w:rPr>
          <w:rFonts w:ascii="Times New Roman" w:hAnsi="Times New Roman" w:cs="Times New Roman"/>
          <w:color w:val="000000"/>
          <w:sz w:val="28"/>
          <w:szCs w:val="28"/>
        </w:rPr>
        <w:t xml:space="preserve">зраст, ако не са съпроводени от </w:t>
      </w:r>
      <w:r w:rsidRPr="00AA32E6">
        <w:rPr>
          <w:rFonts w:ascii="Times New Roman" w:hAnsi="Times New Roman" w:cs="Times New Roman"/>
          <w:color w:val="000000"/>
          <w:sz w:val="28"/>
          <w:szCs w:val="28"/>
        </w:rPr>
        <w:t>пълнолетни лица.</w:t>
      </w:r>
    </w:p>
    <w:p w:rsidR="001049EF" w:rsidRPr="00AA32E6"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AA32E6">
        <w:rPr>
          <w:rFonts w:ascii="Times New Roman" w:hAnsi="Times New Roman" w:cs="Times New Roman"/>
          <w:color w:val="000000"/>
          <w:sz w:val="28"/>
          <w:szCs w:val="28"/>
        </w:rPr>
        <w:t xml:space="preserve"> Влизането с превозни средства, освен до о</w:t>
      </w:r>
      <w:r>
        <w:rPr>
          <w:rFonts w:ascii="Times New Roman" w:hAnsi="Times New Roman" w:cs="Times New Roman"/>
          <w:color w:val="000000"/>
          <w:sz w:val="28"/>
          <w:szCs w:val="28"/>
        </w:rPr>
        <w:t xml:space="preserve">пределените за паркиране места. </w:t>
      </w:r>
      <w:r w:rsidRPr="00AA32E6">
        <w:rPr>
          <w:rFonts w:ascii="Times New Roman" w:hAnsi="Times New Roman" w:cs="Times New Roman"/>
          <w:color w:val="000000"/>
          <w:sz w:val="28"/>
          <w:szCs w:val="28"/>
        </w:rPr>
        <w:t>Изключение</w:t>
      </w:r>
      <w:r>
        <w:rPr>
          <w:rFonts w:ascii="Times New Roman" w:hAnsi="Times New Roman" w:cs="Times New Roman"/>
          <w:color w:val="000000"/>
          <w:sz w:val="28"/>
          <w:szCs w:val="28"/>
        </w:rPr>
        <w:t xml:space="preserve"> се прави</w:t>
      </w:r>
      <w:r w:rsidRPr="00AA32E6">
        <w:rPr>
          <w:rFonts w:ascii="Times New Roman" w:hAnsi="Times New Roman" w:cs="Times New Roman"/>
          <w:color w:val="000000"/>
          <w:sz w:val="28"/>
          <w:szCs w:val="28"/>
        </w:rPr>
        <w:t>, когато с тях се обслужват инвалиди, болни или възрастни немощни стари хора.</w:t>
      </w:r>
    </w:p>
    <w:p w:rsidR="001049EF" w:rsidRPr="00AA32E6"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AA32E6">
        <w:rPr>
          <w:rFonts w:ascii="Times New Roman" w:hAnsi="Times New Roman" w:cs="Times New Roman"/>
          <w:color w:val="000000"/>
          <w:sz w:val="28"/>
          <w:szCs w:val="28"/>
        </w:rPr>
        <w:t xml:space="preserve"> Въвеждането на кучета, домашни и други животни.</w:t>
      </w:r>
    </w:p>
    <w:p w:rsidR="001049EF" w:rsidRPr="00AA32E6"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AA32E6">
        <w:rPr>
          <w:rFonts w:ascii="Times New Roman" w:hAnsi="Times New Roman" w:cs="Times New Roman"/>
          <w:color w:val="000000"/>
          <w:sz w:val="28"/>
          <w:szCs w:val="28"/>
        </w:rPr>
        <w:t xml:space="preserve"> Отсича</w:t>
      </w:r>
      <w:r>
        <w:rPr>
          <w:rFonts w:ascii="Times New Roman" w:hAnsi="Times New Roman" w:cs="Times New Roman"/>
          <w:color w:val="000000"/>
          <w:sz w:val="28"/>
          <w:szCs w:val="28"/>
        </w:rPr>
        <w:t>не на дървета без разрешение на</w:t>
      </w:r>
      <w:r w:rsidRPr="00AA32E6">
        <w:rPr>
          <w:rFonts w:ascii="Times New Roman" w:hAnsi="Times New Roman" w:cs="Times New Roman"/>
          <w:color w:val="000000"/>
          <w:sz w:val="28"/>
          <w:szCs w:val="28"/>
        </w:rPr>
        <w:t xml:space="preserve"> Общината</w:t>
      </w:r>
      <w:r>
        <w:rPr>
          <w:rFonts w:ascii="Times New Roman" w:hAnsi="Times New Roman" w:cs="Times New Roman"/>
          <w:color w:val="000000"/>
          <w:sz w:val="28"/>
          <w:szCs w:val="28"/>
        </w:rPr>
        <w:t>.</w:t>
      </w:r>
    </w:p>
    <w:p w:rsidR="001049EF" w:rsidRPr="006D4FE8"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Замърсяването, </w:t>
      </w:r>
      <w:r w:rsidRPr="006D4FE8">
        <w:rPr>
          <w:rFonts w:ascii="Times New Roman" w:hAnsi="Times New Roman" w:cs="Times New Roman"/>
          <w:color w:val="000000"/>
          <w:sz w:val="28"/>
          <w:szCs w:val="28"/>
        </w:rPr>
        <w:t>газенето, паленето на огньове, повреждането по</w:t>
      </w:r>
      <w:r>
        <w:rPr>
          <w:rFonts w:ascii="Times New Roman" w:hAnsi="Times New Roman" w:cs="Times New Roman"/>
          <w:color w:val="000000"/>
          <w:sz w:val="28"/>
          <w:szCs w:val="28"/>
        </w:rPr>
        <w:t xml:space="preserve"> </w:t>
      </w:r>
      <w:r w:rsidRPr="006D4FE8">
        <w:rPr>
          <w:rFonts w:ascii="Times New Roman" w:hAnsi="Times New Roman" w:cs="Times New Roman"/>
          <w:color w:val="000000"/>
          <w:sz w:val="28"/>
          <w:szCs w:val="28"/>
        </w:rPr>
        <w:t>какъвто и да е начин на оградите</w:t>
      </w:r>
      <w:r>
        <w:rPr>
          <w:rFonts w:ascii="Times New Roman" w:hAnsi="Times New Roman" w:cs="Times New Roman"/>
          <w:color w:val="000000"/>
          <w:sz w:val="28"/>
          <w:szCs w:val="28"/>
        </w:rPr>
        <w:t xml:space="preserve">, чупенето и отстраняването на </w:t>
      </w:r>
      <w:r w:rsidRPr="006D4FE8">
        <w:rPr>
          <w:rFonts w:ascii="Times New Roman" w:hAnsi="Times New Roman" w:cs="Times New Roman"/>
          <w:color w:val="000000"/>
          <w:sz w:val="28"/>
          <w:szCs w:val="28"/>
        </w:rPr>
        <w:t xml:space="preserve">паметници и плочи. </w:t>
      </w:r>
    </w:p>
    <w:p w:rsidR="001049EF" w:rsidRPr="006D4FE8" w:rsidRDefault="001049EF" w:rsidP="001049EF">
      <w:pPr>
        <w:spacing w:line="240" w:lineRule="auto"/>
        <w:ind w:left="709" w:hanging="1"/>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6D4FE8">
        <w:rPr>
          <w:rFonts w:ascii="Times New Roman" w:hAnsi="Times New Roman" w:cs="Times New Roman"/>
          <w:color w:val="000000"/>
          <w:sz w:val="28"/>
          <w:szCs w:val="28"/>
        </w:rPr>
        <w:t xml:space="preserve"> Брането на цветя и плодове. </w:t>
      </w:r>
    </w:p>
    <w:p w:rsidR="001049EF"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6D4FE8">
        <w:rPr>
          <w:rFonts w:ascii="Times New Roman" w:hAnsi="Times New Roman" w:cs="Times New Roman"/>
          <w:color w:val="000000"/>
          <w:sz w:val="28"/>
          <w:szCs w:val="28"/>
        </w:rPr>
        <w:t xml:space="preserve"> Отварянето и разкопаването, ка</w:t>
      </w:r>
      <w:r>
        <w:rPr>
          <w:rFonts w:ascii="Times New Roman" w:hAnsi="Times New Roman" w:cs="Times New Roman"/>
          <w:color w:val="000000"/>
          <w:sz w:val="28"/>
          <w:szCs w:val="28"/>
        </w:rPr>
        <w:t xml:space="preserve">кто и раздаването на гробове и </w:t>
      </w:r>
      <w:r w:rsidRPr="006D4FE8">
        <w:rPr>
          <w:rFonts w:ascii="Times New Roman" w:hAnsi="Times New Roman" w:cs="Times New Roman"/>
          <w:color w:val="000000"/>
          <w:sz w:val="28"/>
          <w:szCs w:val="28"/>
        </w:rPr>
        <w:t>гробни ме</w:t>
      </w:r>
      <w:r>
        <w:rPr>
          <w:rFonts w:ascii="Times New Roman" w:hAnsi="Times New Roman" w:cs="Times New Roman"/>
          <w:color w:val="000000"/>
          <w:sz w:val="28"/>
          <w:szCs w:val="28"/>
        </w:rPr>
        <w:t>ста без разрешение от кметствата</w:t>
      </w:r>
      <w:r w:rsidRPr="006D4FE8">
        <w:rPr>
          <w:rFonts w:ascii="Times New Roman" w:hAnsi="Times New Roman" w:cs="Times New Roman"/>
          <w:color w:val="000000"/>
          <w:sz w:val="28"/>
          <w:szCs w:val="28"/>
        </w:rPr>
        <w:t>.</w:t>
      </w:r>
    </w:p>
    <w:p w:rsidR="001049EF" w:rsidRDefault="001049EF" w:rsidP="001049EF">
      <w:pPr>
        <w:spacing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Чл. </w:t>
      </w:r>
      <w:r w:rsidR="002E4D42">
        <w:rPr>
          <w:rFonts w:ascii="Times New Roman" w:hAnsi="Times New Roman" w:cs="Times New Roman"/>
          <w:b/>
          <w:color w:val="000000"/>
          <w:sz w:val="28"/>
          <w:szCs w:val="28"/>
        </w:rPr>
        <w:t>50</w:t>
      </w:r>
      <w:r w:rsidRPr="00B07CAB">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Pr="00B07CAB">
        <w:rPr>
          <w:rFonts w:ascii="Times New Roman" w:hAnsi="Times New Roman" w:cs="Times New Roman"/>
          <w:color w:val="000000"/>
          <w:sz w:val="28"/>
          <w:szCs w:val="28"/>
        </w:rPr>
        <w:t>Кметствата се задължават</w:t>
      </w:r>
      <w:r>
        <w:rPr>
          <w:rFonts w:ascii="Times New Roman" w:hAnsi="Times New Roman" w:cs="Times New Roman"/>
          <w:color w:val="000000"/>
          <w:sz w:val="28"/>
          <w:szCs w:val="28"/>
        </w:rPr>
        <w:t xml:space="preserve"> да поддържат празните терени, </w:t>
      </w:r>
      <w:r w:rsidRPr="00B07CAB">
        <w:rPr>
          <w:rFonts w:ascii="Times New Roman" w:hAnsi="Times New Roman" w:cs="Times New Roman"/>
          <w:color w:val="000000"/>
          <w:sz w:val="28"/>
          <w:szCs w:val="28"/>
        </w:rPr>
        <w:t>изоставените гробове, пътеките и оградите.</w:t>
      </w:r>
    </w:p>
    <w:p w:rsidR="001049EF" w:rsidRDefault="001049EF" w:rsidP="001049EF">
      <w:pPr>
        <w:spacing w:line="240" w:lineRule="auto"/>
        <w:jc w:val="both"/>
        <w:rPr>
          <w:rFonts w:ascii="Times New Roman" w:hAnsi="Times New Roman" w:cs="Times New Roman"/>
          <w:color w:val="000000"/>
          <w:sz w:val="28"/>
          <w:szCs w:val="28"/>
        </w:rPr>
      </w:pPr>
    </w:p>
    <w:p w:rsidR="001049EF" w:rsidRDefault="001049EF" w:rsidP="001049EF">
      <w:pPr>
        <w:spacing w:line="240" w:lineRule="auto"/>
        <w:jc w:val="center"/>
        <w:rPr>
          <w:rFonts w:ascii="Times New Roman" w:hAnsi="Times New Roman" w:cs="Times New Roman"/>
          <w:color w:val="000000"/>
          <w:sz w:val="36"/>
          <w:szCs w:val="36"/>
        </w:rPr>
      </w:pPr>
      <w:r>
        <w:rPr>
          <w:rFonts w:ascii="Times New Roman" w:hAnsi="Times New Roman" w:cs="Times New Roman"/>
          <w:b/>
          <w:color w:val="000000"/>
          <w:sz w:val="36"/>
          <w:szCs w:val="36"/>
          <w:u w:val="single"/>
        </w:rPr>
        <w:t xml:space="preserve">Глава </w:t>
      </w:r>
      <w:r w:rsidR="002E4D42">
        <w:rPr>
          <w:rFonts w:ascii="Times New Roman" w:hAnsi="Times New Roman" w:cs="Times New Roman"/>
          <w:b/>
          <w:color w:val="000000"/>
          <w:sz w:val="36"/>
          <w:szCs w:val="36"/>
          <w:u w:val="single"/>
        </w:rPr>
        <w:t>Десета</w:t>
      </w:r>
    </w:p>
    <w:p w:rsidR="001049EF" w:rsidRDefault="001049EF" w:rsidP="001049EF">
      <w:pPr>
        <w:spacing w:line="240" w:lineRule="auto"/>
        <w:jc w:val="center"/>
        <w:rPr>
          <w:rFonts w:ascii="Times New Roman" w:hAnsi="Times New Roman" w:cs="Times New Roman"/>
          <w:color w:val="000000"/>
          <w:sz w:val="28"/>
          <w:szCs w:val="28"/>
        </w:rPr>
      </w:pPr>
      <w:r>
        <w:rPr>
          <w:rFonts w:ascii="Times New Roman" w:hAnsi="Times New Roman" w:cs="Times New Roman"/>
          <w:b/>
          <w:i/>
          <w:color w:val="000000"/>
          <w:sz w:val="36"/>
          <w:szCs w:val="36"/>
        </w:rPr>
        <w:t>Контрол и санкции</w:t>
      </w:r>
    </w:p>
    <w:p w:rsidR="001049EF" w:rsidRDefault="001049EF" w:rsidP="001049EF">
      <w:pPr>
        <w:spacing w:line="240" w:lineRule="auto"/>
        <w:jc w:val="center"/>
        <w:rPr>
          <w:rFonts w:ascii="Times New Roman" w:hAnsi="Times New Roman" w:cs="Times New Roman"/>
          <w:color w:val="000000"/>
          <w:sz w:val="28"/>
          <w:szCs w:val="28"/>
        </w:rPr>
      </w:pPr>
    </w:p>
    <w:p w:rsidR="001049EF" w:rsidRDefault="001049EF" w:rsidP="001049EF">
      <w:pPr>
        <w:spacing w:line="240" w:lineRule="auto"/>
        <w:ind w:firstLine="708"/>
        <w:jc w:val="both"/>
        <w:rPr>
          <w:rFonts w:ascii="Times New Roman" w:hAnsi="Times New Roman" w:cs="Times New Roman"/>
          <w:sz w:val="28"/>
          <w:szCs w:val="28"/>
          <w:lang w:val="ru-RU"/>
        </w:rPr>
      </w:pPr>
      <w:r>
        <w:rPr>
          <w:rFonts w:ascii="Times New Roman" w:hAnsi="Times New Roman" w:cs="Times New Roman"/>
          <w:b/>
          <w:color w:val="000000"/>
          <w:sz w:val="28"/>
          <w:szCs w:val="28"/>
        </w:rPr>
        <w:t xml:space="preserve">Чл. </w:t>
      </w:r>
      <w:r w:rsidR="002E4D42">
        <w:rPr>
          <w:rFonts w:ascii="Times New Roman" w:hAnsi="Times New Roman" w:cs="Times New Roman"/>
          <w:b/>
          <w:color w:val="000000"/>
          <w:sz w:val="28"/>
          <w:szCs w:val="28"/>
        </w:rPr>
        <w:t>51</w:t>
      </w:r>
      <w:r w:rsidRPr="00D627A2">
        <w:rPr>
          <w:rFonts w:ascii="Times New Roman" w:hAnsi="Times New Roman" w:cs="Times New Roman"/>
          <w:b/>
          <w:color w:val="000000"/>
          <w:sz w:val="28"/>
          <w:szCs w:val="28"/>
        </w:rPr>
        <w:t xml:space="preserve">. </w:t>
      </w:r>
      <w:r w:rsidRPr="00D627A2">
        <w:rPr>
          <w:rFonts w:ascii="Times New Roman" w:hAnsi="Times New Roman" w:cs="Times New Roman"/>
          <w:sz w:val="28"/>
          <w:szCs w:val="28"/>
          <w:lang w:val="ru-RU"/>
        </w:rPr>
        <w:t>Контролът по изпълнение на настоящата Наредба се</w:t>
      </w:r>
      <w:r>
        <w:rPr>
          <w:rFonts w:ascii="Times New Roman" w:hAnsi="Times New Roman" w:cs="Times New Roman"/>
          <w:sz w:val="28"/>
          <w:szCs w:val="28"/>
          <w:lang w:val="ru-RU"/>
        </w:rPr>
        <w:t xml:space="preserve"> възлага на Кмета на О</w:t>
      </w:r>
      <w:r w:rsidRPr="00D627A2">
        <w:rPr>
          <w:rFonts w:ascii="Times New Roman" w:hAnsi="Times New Roman" w:cs="Times New Roman"/>
          <w:sz w:val="28"/>
          <w:szCs w:val="28"/>
          <w:lang w:val="ru-RU"/>
        </w:rPr>
        <w:t>бщината. Той може да упълномощи специалистите от общинската администрация, кметовете на кметствата и кметски наместници.</w:t>
      </w:r>
    </w:p>
    <w:p w:rsidR="001049EF" w:rsidRPr="00D627A2" w:rsidRDefault="001049EF" w:rsidP="001049EF">
      <w:pPr>
        <w:spacing w:line="240" w:lineRule="auto"/>
        <w:ind w:firstLine="708"/>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Чл. </w:t>
      </w:r>
      <w:r w:rsidR="002E4D42">
        <w:rPr>
          <w:rFonts w:ascii="Times New Roman" w:hAnsi="Times New Roman" w:cs="Times New Roman"/>
          <w:b/>
          <w:sz w:val="28"/>
          <w:szCs w:val="28"/>
          <w:lang w:val="ru-RU"/>
        </w:rPr>
        <w:t>52</w:t>
      </w:r>
      <w:r w:rsidRPr="00D627A2">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D627A2">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sidRPr="00D627A2">
        <w:rPr>
          <w:rFonts w:ascii="Times New Roman" w:hAnsi="Times New Roman" w:cs="Times New Roman"/>
          <w:sz w:val="28"/>
          <w:szCs w:val="28"/>
          <w:lang w:val="ru-RU"/>
        </w:rPr>
        <w:t>За констатирани нарушения контрол</w:t>
      </w:r>
      <w:r>
        <w:rPr>
          <w:rFonts w:ascii="Times New Roman" w:hAnsi="Times New Roman" w:cs="Times New Roman"/>
          <w:sz w:val="28"/>
          <w:szCs w:val="28"/>
          <w:lang w:val="ru-RU"/>
        </w:rPr>
        <w:t xml:space="preserve">ните органи  по </w:t>
      </w:r>
      <w:r w:rsidRPr="00D627A2">
        <w:rPr>
          <w:rFonts w:ascii="Times New Roman" w:hAnsi="Times New Roman" w:cs="Times New Roman"/>
          <w:sz w:val="28"/>
          <w:szCs w:val="28"/>
          <w:lang w:val="ru-RU"/>
        </w:rPr>
        <w:t xml:space="preserve"> смисъл</w:t>
      </w:r>
      <w:r>
        <w:rPr>
          <w:rFonts w:ascii="Times New Roman" w:hAnsi="Times New Roman" w:cs="Times New Roman"/>
          <w:sz w:val="28"/>
          <w:szCs w:val="28"/>
          <w:lang w:val="ru-RU"/>
        </w:rPr>
        <w:t xml:space="preserve">а на чл.48 от настоящата Наредба съставят актове, въз </w:t>
      </w:r>
      <w:r w:rsidRPr="00D627A2">
        <w:rPr>
          <w:rFonts w:ascii="Times New Roman" w:hAnsi="Times New Roman" w:cs="Times New Roman"/>
          <w:sz w:val="28"/>
          <w:szCs w:val="28"/>
          <w:lang w:val="ru-RU"/>
        </w:rPr>
        <w:t xml:space="preserve">основа на които </w:t>
      </w:r>
      <w:r>
        <w:rPr>
          <w:rFonts w:ascii="Times New Roman" w:hAnsi="Times New Roman" w:cs="Times New Roman"/>
          <w:sz w:val="28"/>
          <w:szCs w:val="28"/>
          <w:lang w:val="ru-RU"/>
        </w:rPr>
        <w:t>Кметът на О</w:t>
      </w:r>
      <w:r w:rsidRPr="00D627A2">
        <w:rPr>
          <w:rFonts w:ascii="Times New Roman" w:hAnsi="Times New Roman" w:cs="Times New Roman"/>
          <w:sz w:val="28"/>
          <w:szCs w:val="28"/>
          <w:lang w:val="ru-RU"/>
        </w:rPr>
        <w:t>бщината издава Наказателни постановления.</w:t>
      </w:r>
    </w:p>
    <w:p w:rsidR="001049EF" w:rsidRDefault="001049EF" w:rsidP="001049EF">
      <w:pPr>
        <w:pStyle w:val="a5"/>
        <w:numPr>
          <w:ilvl w:val="0"/>
          <w:numId w:val="5"/>
        </w:numPr>
        <w:spacing w:line="240" w:lineRule="auto"/>
        <w:ind w:left="0" w:firstLine="709"/>
        <w:jc w:val="both"/>
        <w:rPr>
          <w:rFonts w:ascii="Times New Roman" w:hAnsi="Times New Roman" w:cs="Times New Roman"/>
          <w:sz w:val="28"/>
          <w:szCs w:val="28"/>
          <w:lang w:val="ru-RU"/>
        </w:rPr>
      </w:pPr>
      <w:r w:rsidRPr="002028F3">
        <w:rPr>
          <w:rFonts w:ascii="Times New Roman" w:hAnsi="Times New Roman" w:cs="Times New Roman"/>
          <w:sz w:val="28"/>
          <w:szCs w:val="28"/>
          <w:lang w:val="ru-RU"/>
        </w:rPr>
        <w:lastRenderedPageBreak/>
        <w:t>Установяването на нарушенията, издаването, обжалването и изпълнението на наказателните постановления се извършват по реда, определен в чл.31 и чл. 32 от ЗАН</w:t>
      </w:r>
      <w:r w:rsidRPr="002028F3">
        <w:rPr>
          <w:rFonts w:ascii="Times New Roman" w:hAnsi="Times New Roman" w:cs="Times New Roman"/>
          <w:sz w:val="28"/>
          <w:szCs w:val="28"/>
        </w:rPr>
        <w:t>Н</w:t>
      </w:r>
      <w:r w:rsidRPr="002028F3">
        <w:rPr>
          <w:rFonts w:ascii="Times New Roman" w:hAnsi="Times New Roman" w:cs="Times New Roman"/>
          <w:sz w:val="28"/>
          <w:szCs w:val="28"/>
          <w:lang w:val="ru-RU"/>
        </w:rPr>
        <w:t>.</w:t>
      </w:r>
    </w:p>
    <w:p w:rsidR="001049EF" w:rsidRDefault="001049EF" w:rsidP="001049EF">
      <w:pPr>
        <w:pStyle w:val="a5"/>
        <w:spacing w:line="240" w:lineRule="auto"/>
        <w:ind w:left="0"/>
        <w:jc w:val="both"/>
        <w:rPr>
          <w:rFonts w:ascii="Times New Roman" w:hAnsi="Times New Roman" w:cs="Times New Roman"/>
          <w:sz w:val="28"/>
          <w:szCs w:val="28"/>
          <w:lang w:val="ru-RU"/>
        </w:rPr>
      </w:pPr>
    </w:p>
    <w:p w:rsidR="001049EF" w:rsidRPr="00951DA9" w:rsidRDefault="001049EF" w:rsidP="001049EF">
      <w:pPr>
        <w:pStyle w:val="a5"/>
        <w:spacing w:line="240" w:lineRule="auto"/>
        <w:ind w:left="0" w:firstLine="709"/>
        <w:jc w:val="both"/>
        <w:rPr>
          <w:rFonts w:ascii="Times New Roman" w:hAnsi="Times New Roman" w:cs="Times New Roman"/>
          <w:sz w:val="28"/>
          <w:szCs w:val="28"/>
          <w:lang w:val="ru-RU"/>
        </w:rPr>
      </w:pPr>
      <w:r w:rsidRPr="00951DA9">
        <w:rPr>
          <w:rFonts w:ascii="Times New Roman" w:hAnsi="Times New Roman" w:cs="Times New Roman"/>
          <w:b/>
          <w:sz w:val="28"/>
          <w:szCs w:val="28"/>
          <w:lang w:val="ru-RU"/>
        </w:rPr>
        <w:t xml:space="preserve">Чл. </w:t>
      </w:r>
      <w:r w:rsidR="002E4D42">
        <w:rPr>
          <w:rFonts w:ascii="Times New Roman" w:hAnsi="Times New Roman" w:cs="Times New Roman"/>
          <w:b/>
          <w:sz w:val="28"/>
          <w:szCs w:val="28"/>
          <w:lang w:val="ru-RU"/>
        </w:rPr>
        <w:t>53</w:t>
      </w:r>
      <w:r w:rsidRPr="00951DA9">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951DA9">
        <w:rPr>
          <w:rFonts w:ascii="Times New Roman" w:hAnsi="Times New Roman" w:cs="Times New Roman"/>
          <w:sz w:val="28"/>
          <w:szCs w:val="28"/>
          <w:lang w:val="ru-RU"/>
        </w:rPr>
        <w:t>(1)</w:t>
      </w:r>
      <w:r>
        <w:rPr>
          <w:rFonts w:ascii="Times New Roman" w:hAnsi="Times New Roman" w:cs="Times New Roman"/>
          <w:sz w:val="28"/>
          <w:szCs w:val="28"/>
          <w:lang w:val="ru-RU"/>
        </w:rPr>
        <w:t xml:space="preserve"> При първо нарушение на разпоредбите на настоящата наредба на виновните лица се връчват предписания с определяне срок за отстраняването на допуснатите нарушения.</w:t>
      </w:r>
    </w:p>
    <w:p w:rsidR="001049EF" w:rsidRDefault="001049EF" w:rsidP="001049EF">
      <w:pPr>
        <w:spacing w:line="240" w:lineRule="auto"/>
        <w:ind w:firstLine="708"/>
        <w:jc w:val="both"/>
        <w:rPr>
          <w:rFonts w:ascii="Times New Roman" w:hAnsi="Times New Roman" w:cs="Times New Roman"/>
          <w:sz w:val="28"/>
          <w:szCs w:val="28"/>
          <w:lang w:val="ru-RU"/>
        </w:rPr>
      </w:pPr>
      <w:r>
        <w:rPr>
          <w:sz w:val="28"/>
          <w:szCs w:val="28"/>
          <w:lang w:val="ru-RU"/>
        </w:rPr>
        <w:t>(</w:t>
      </w:r>
      <w:r>
        <w:rPr>
          <w:rFonts w:ascii="Times New Roman" w:hAnsi="Times New Roman" w:cs="Times New Roman"/>
          <w:sz w:val="28"/>
          <w:szCs w:val="28"/>
        </w:rPr>
        <w:t>2</w:t>
      </w:r>
      <w:r w:rsidRPr="002028F3">
        <w:rPr>
          <w:rFonts w:ascii="Times New Roman" w:hAnsi="Times New Roman" w:cs="Times New Roman"/>
          <w:sz w:val="28"/>
          <w:szCs w:val="28"/>
          <w:lang w:val="ru-RU"/>
        </w:rPr>
        <w:t>)</w:t>
      </w:r>
      <w:r>
        <w:rPr>
          <w:rFonts w:ascii="Times New Roman" w:hAnsi="Times New Roman" w:cs="Times New Roman"/>
          <w:sz w:val="28"/>
          <w:szCs w:val="28"/>
          <w:lang w:val="ru-RU"/>
        </w:rPr>
        <w:t xml:space="preserve"> При изтичане срока на предписанието и неизпълнението му на нарушителят се налага парична глоба. </w:t>
      </w:r>
      <w:r w:rsidRPr="002028F3">
        <w:rPr>
          <w:rFonts w:ascii="Times New Roman" w:hAnsi="Times New Roman" w:cs="Times New Roman"/>
          <w:sz w:val="28"/>
          <w:szCs w:val="28"/>
          <w:lang w:val="ru-RU"/>
        </w:rPr>
        <w:t>Размерът на паричната глоба за всяко отделно нару</w:t>
      </w:r>
      <w:r w:rsidRPr="002028F3">
        <w:rPr>
          <w:rFonts w:ascii="Times New Roman" w:hAnsi="Times New Roman" w:cs="Times New Roman"/>
          <w:sz w:val="28"/>
          <w:szCs w:val="28"/>
          <w:lang w:val="ru-RU"/>
        </w:rPr>
        <w:softHyphen/>
        <w:t>шение с</w:t>
      </w:r>
      <w:r>
        <w:rPr>
          <w:rFonts w:ascii="Times New Roman" w:hAnsi="Times New Roman" w:cs="Times New Roman"/>
          <w:sz w:val="28"/>
          <w:szCs w:val="28"/>
          <w:lang w:val="ru-RU"/>
        </w:rPr>
        <w:t>е определя от контролния орган,</w:t>
      </w:r>
      <w:r w:rsidRPr="002028F3">
        <w:rPr>
          <w:rFonts w:ascii="Times New Roman" w:hAnsi="Times New Roman" w:cs="Times New Roman"/>
          <w:sz w:val="28"/>
          <w:szCs w:val="28"/>
          <w:lang w:val="ru-RU"/>
        </w:rPr>
        <w:t xml:space="preserve"> съобразно тежестта на нарушението и с</w:t>
      </w:r>
      <w:r>
        <w:rPr>
          <w:rFonts w:ascii="Times New Roman" w:hAnsi="Times New Roman" w:cs="Times New Roman"/>
          <w:sz w:val="28"/>
          <w:szCs w:val="28"/>
          <w:lang w:val="ru-RU"/>
        </w:rPr>
        <w:t>тепента на вината на нарушителя.</w:t>
      </w:r>
    </w:p>
    <w:p w:rsidR="001049EF" w:rsidRDefault="001049EF" w:rsidP="001049EF">
      <w:pPr>
        <w:spacing w:line="240" w:lineRule="auto"/>
        <w:ind w:firstLine="708"/>
        <w:jc w:val="both"/>
        <w:rPr>
          <w:rFonts w:ascii="Times New Roman" w:hAnsi="Times New Roman" w:cs="Times New Roman"/>
          <w:sz w:val="28"/>
          <w:szCs w:val="28"/>
          <w:lang w:val="ru-RU"/>
        </w:rPr>
      </w:pPr>
      <w:r>
        <w:rPr>
          <w:sz w:val="28"/>
          <w:szCs w:val="28"/>
          <w:lang w:val="ru-RU"/>
        </w:rPr>
        <w:t>(3)</w:t>
      </w:r>
      <w:r w:rsidRPr="002028F3">
        <w:rPr>
          <w:rFonts w:ascii="Times New Roman" w:hAnsi="Times New Roman" w:cs="Times New Roman"/>
          <w:sz w:val="28"/>
          <w:szCs w:val="28"/>
          <w:lang w:val="ru-RU"/>
        </w:rPr>
        <w:t>Административното наказание се налага, ако за конкретното нарушение не е п</w:t>
      </w:r>
      <w:r>
        <w:rPr>
          <w:rFonts w:ascii="Times New Roman" w:hAnsi="Times New Roman" w:cs="Times New Roman"/>
          <w:sz w:val="28"/>
          <w:szCs w:val="28"/>
          <w:lang w:val="ru-RU"/>
        </w:rPr>
        <w:t xml:space="preserve">редвидено по-тежко наказание от </w:t>
      </w:r>
      <w:r w:rsidRPr="002028F3">
        <w:rPr>
          <w:rFonts w:ascii="Times New Roman" w:hAnsi="Times New Roman" w:cs="Times New Roman"/>
          <w:sz w:val="28"/>
          <w:szCs w:val="28"/>
          <w:lang w:val="ru-RU"/>
        </w:rPr>
        <w:t xml:space="preserve"> друг действащ нормативен акт на Р</w:t>
      </w:r>
      <w:r>
        <w:rPr>
          <w:rFonts w:ascii="Times New Roman" w:hAnsi="Times New Roman" w:cs="Times New Roman"/>
          <w:sz w:val="28"/>
          <w:szCs w:val="28"/>
          <w:lang w:val="ru-RU"/>
        </w:rPr>
        <w:t>епублика</w:t>
      </w:r>
      <w:r w:rsidRPr="002028F3">
        <w:rPr>
          <w:rFonts w:ascii="Times New Roman" w:hAnsi="Times New Roman" w:cs="Times New Roman"/>
          <w:sz w:val="28"/>
          <w:szCs w:val="28"/>
          <w:lang w:val="ru-RU"/>
        </w:rPr>
        <w:t xml:space="preserve"> България.</w:t>
      </w:r>
    </w:p>
    <w:p w:rsidR="001049EF" w:rsidRDefault="001049EF" w:rsidP="001049EF">
      <w:pPr>
        <w:spacing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651B94">
        <w:t xml:space="preserve"> </w:t>
      </w:r>
      <w:r w:rsidRPr="00651B94">
        <w:rPr>
          <w:rFonts w:ascii="Times New Roman" w:hAnsi="Times New Roman" w:cs="Times New Roman"/>
          <w:sz w:val="28"/>
          <w:szCs w:val="28"/>
          <w:lang w:val="ru-RU"/>
        </w:rPr>
        <w:t>За установените нарушения на нарушителит</w:t>
      </w:r>
      <w:r>
        <w:rPr>
          <w:rFonts w:ascii="Times New Roman" w:hAnsi="Times New Roman" w:cs="Times New Roman"/>
          <w:sz w:val="28"/>
          <w:szCs w:val="28"/>
          <w:lang w:val="ru-RU"/>
        </w:rPr>
        <w:t xml:space="preserve">е се </w:t>
      </w:r>
      <w:r w:rsidRPr="00651B94">
        <w:rPr>
          <w:rFonts w:ascii="Times New Roman" w:hAnsi="Times New Roman" w:cs="Times New Roman"/>
          <w:sz w:val="28"/>
          <w:szCs w:val="28"/>
          <w:lang w:val="ru-RU"/>
        </w:rPr>
        <w:t>съставят актове от контролните о</w:t>
      </w:r>
      <w:r>
        <w:rPr>
          <w:rFonts w:ascii="Times New Roman" w:hAnsi="Times New Roman" w:cs="Times New Roman"/>
          <w:sz w:val="28"/>
          <w:szCs w:val="28"/>
          <w:lang w:val="ru-RU"/>
        </w:rPr>
        <w:t xml:space="preserve">ргани или от определени от тях </w:t>
      </w:r>
      <w:r w:rsidRPr="00651B94">
        <w:rPr>
          <w:rFonts w:ascii="Times New Roman" w:hAnsi="Times New Roman" w:cs="Times New Roman"/>
          <w:sz w:val="28"/>
          <w:szCs w:val="28"/>
          <w:lang w:val="ru-RU"/>
        </w:rPr>
        <w:t>длъжностни лица</w:t>
      </w:r>
      <w:r>
        <w:rPr>
          <w:rFonts w:ascii="Times New Roman" w:hAnsi="Times New Roman" w:cs="Times New Roman"/>
          <w:sz w:val="28"/>
          <w:szCs w:val="28"/>
          <w:lang w:val="ru-RU"/>
        </w:rPr>
        <w:t>,</w:t>
      </w:r>
      <w:r w:rsidRPr="00651B94">
        <w:rPr>
          <w:rFonts w:ascii="Times New Roman" w:hAnsi="Times New Roman" w:cs="Times New Roman"/>
          <w:sz w:val="28"/>
          <w:szCs w:val="28"/>
          <w:lang w:val="ru-RU"/>
        </w:rPr>
        <w:t xml:space="preserve"> надлежно легитимирани като актосъставители.  </w:t>
      </w:r>
    </w:p>
    <w:p w:rsidR="001049EF" w:rsidRDefault="001049EF" w:rsidP="001049EF">
      <w:pPr>
        <w:spacing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(5) </w:t>
      </w:r>
      <w:r w:rsidRPr="00651B94">
        <w:rPr>
          <w:rFonts w:ascii="Times New Roman" w:hAnsi="Times New Roman" w:cs="Times New Roman"/>
          <w:sz w:val="28"/>
          <w:szCs w:val="28"/>
          <w:lang w:val="ru-RU"/>
        </w:rPr>
        <w:t>При явно маловажни случаи</w:t>
      </w:r>
      <w:r>
        <w:rPr>
          <w:rFonts w:ascii="Times New Roman" w:hAnsi="Times New Roman" w:cs="Times New Roman"/>
          <w:sz w:val="28"/>
          <w:szCs w:val="28"/>
          <w:lang w:val="ru-RU"/>
        </w:rPr>
        <w:t xml:space="preserve"> на нарушения по тази Наредба, </w:t>
      </w:r>
      <w:r w:rsidRPr="00651B94">
        <w:rPr>
          <w:rFonts w:ascii="Times New Roman" w:hAnsi="Times New Roman" w:cs="Times New Roman"/>
          <w:sz w:val="28"/>
          <w:szCs w:val="28"/>
          <w:lang w:val="ru-RU"/>
        </w:rPr>
        <w:t>конт</w:t>
      </w:r>
      <w:r>
        <w:rPr>
          <w:rFonts w:ascii="Times New Roman" w:hAnsi="Times New Roman" w:cs="Times New Roman"/>
          <w:sz w:val="28"/>
          <w:szCs w:val="28"/>
          <w:lang w:val="ru-RU"/>
        </w:rPr>
        <w:t xml:space="preserve">ролните органи  </w:t>
      </w:r>
      <w:r w:rsidRPr="00651B94">
        <w:rPr>
          <w:rFonts w:ascii="Times New Roman" w:hAnsi="Times New Roman" w:cs="Times New Roman"/>
          <w:sz w:val="28"/>
          <w:szCs w:val="28"/>
          <w:lang w:val="ru-RU"/>
        </w:rPr>
        <w:t>могат да налагат на място нака</w:t>
      </w:r>
      <w:r>
        <w:rPr>
          <w:rFonts w:ascii="Times New Roman" w:hAnsi="Times New Roman" w:cs="Times New Roman"/>
          <w:sz w:val="28"/>
          <w:szCs w:val="28"/>
          <w:lang w:val="ru-RU"/>
        </w:rPr>
        <w:t xml:space="preserve">зания - глоба до 10 лева срещу </w:t>
      </w:r>
      <w:r w:rsidRPr="00651B94">
        <w:rPr>
          <w:rFonts w:ascii="Times New Roman" w:hAnsi="Times New Roman" w:cs="Times New Roman"/>
          <w:sz w:val="28"/>
          <w:szCs w:val="28"/>
          <w:lang w:val="ru-RU"/>
        </w:rPr>
        <w:t>квитанция, съгласно разпоредбата</w:t>
      </w:r>
      <w:r>
        <w:rPr>
          <w:rFonts w:ascii="Times New Roman" w:hAnsi="Times New Roman" w:cs="Times New Roman"/>
          <w:sz w:val="28"/>
          <w:szCs w:val="28"/>
          <w:lang w:val="ru-RU"/>
        </w:rPr>
        <w:t xml:space="preserve"> на чл. 39, ал. 1 от Закона за </w:t>
      </w:r>
      <w:r w:rsidRPr="00651B94">
        <w:rPr>
          <w:rFonts w:ascii="Times New Roman" w:hAnsi="Times New Roman" w:cs="Times New Roman"/>
          <w:sz w:val="28"/>
          <w:szCs w:val="28"/>
          <w:lang w:val="ru-RU"/>
        </w:rPr>
        <w:t>административните нарушения и нак</w:t>
      </w:r>
      <w:r>
        <w:rPr>
          <w:rFonts w:ascii="Times New Roman" w:hAnsi="Times New Roman" w:cs="Times New Roman"/>
          <w:sz w:val="28"/>
          <w:szCs w:val="28"/>
          <w:lang w:val="ru-RU"/>
        </w:rPr>
        <w:t xml:space="preserve">азания (ЗАНН). Ако нарушителят </w:t>
      </w:r>
      <w:r w:rsidRPr="00651B94">
        <w:rPr>
          <w:rFonts w:ascii="Times New Roman" w:hAnsi="Times New Roman" w:cs="Times New Roman"/>
          <w:sz w:val="28"/>
          <w:szCs w:val="28"/>
          <w:lang w:val="ru-RU"/>
        </w:rPr>
        <w:t>оспори нарушението или откаже да запл</w:t>
      </w:r>
      <w:r>
        <w:rPr>
          <w:rFonts w:ascii="Times New Roman" w:hAnsi="Times New Roman" w:cs="Times New Roman"/>
          <w:sz w:val="28"/>
          <w:szCs w:val="28"/>
          <w:lang w:val="ru-RU"/>
        </w:rPr>
        <w:t>ати глобата, му се съставя акт по реда на ал. 3</w:t>
      </w:r>
      <w:r w:rsidRPr="00651B94">
        <w:rPr>
          <w:rFonts w:ascii="Times New Roman" w:hAnsi="Times New Roman" w:cs="Times New Roman"/>
          <w:sz w:val="28"/>
          <w:szCs w:val="28"/>
          <w:lang w:val="ru-RU"/>
        </w:rPr>
        <w:t>.</w:t>
      </w:r>
    </w:p>
    <w:p w:rsidR="00DD4E6D" w:rsidRPr="00DD4E6D" w:rsidRDefault="00DD4E6D" w:rsidP="00DD4E6D">
      <w:pPr>
        <w:spacing w:line="240" w:lineRule="auto"/>
        <w:ind w:firstLine="708"/>
        <w:jc w:val="both"/>
        <w:rPr>
          <w:rFonts w:ascii="Times New Roman" w:hAnsi="Times New Roman" w:cs="Times New Roman"/>
          <w:sz w:val="28"/>
          <w:szCs w:val="28"/>
          <w:lang w:val="en-US"/>
        </w:rPr>
      </w:pPr>
      <w:r w:rsidRPr="00DD4E6D">
        <w:rPr>
          <w:rFonts w:ascii="Times New Roman" w:hAnsi="Times New Roman" w:cs="Times New Roman"/>
          <w:sz w:val="28"/>
          <w:szCs w:val="28"/>
          <w:lang w:val="en-US"/>
        </w:rPr>
        <w:t xml:space="preserve"> (6) Родител, настойник, попечител или друго лице, което полага грижи за дете, което наруши чл. 9, или родител, попечител или друго лице, което полага грижи за дете, което не осигури придружител по чл. 10, се наказва с глоба или имуществена санкция от 300 до 500 лв., а при повторно нарушение- с глоба или имуществена санкция от 500 до 1000 лв.</w:t>
      </w:r>
    </w:p>
    <w:p w:rsidR="001049EF" w:rsidRPr="00D72B6E" w:rsidRDefault="002E4D42" w:rsidP="001049E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g-BG"/>
        </w:rPr>
      </w:pPr>
      <w:r>
        <w:rPr>
          <w:rFonts w:ascii="Times New Roman" w:hAnsi="Times New Roman" w:cs="Times New Roman"/>
          <w:b/>
          <w:sz w:val="28"/>
          <w:szCs w:val="28"/>
          <w:lang w:val="ru-RU"/>
        </w:rPr>
        <w:t>Чл. 54</w:t>
      </w:r>
      <w:r w:rsidR="001049EF" w:rsidRPr="002028F3">
        <w:rPr>
          <w:rFonts w:ascii="Times New Roman" w:hAnsi="Times New Roman" w:cs="Times New Roman"/>
          <w:b/>
          <w:sz w:val="28"/>
          <w:szCs w:val="28"/>
          <w:lang w:val="ru-RU"/>
        </w:rPr>
        <w:t>.</w:t>
      </w:r>
      <w:r w:rsidR="001049EF">
        <w:rPr>
          <w:rFonts w:ascii="Times New Roman" w:hAnsi="Times New Roman" w:cs="Times New Roman"/>
          <w:b/>
          <w:sz w:val="28"/>
          <w:szCs w:val="28"/>
          <w:lang w:val="ru-RU"/>
        </w:rPr>
        <w:t xml:space="preserve"> </w:t>
      </w:r>
      <w:r w:rsidR="001049EF" w:rsidRPr="00D72B6E">
        <w:rPr>
          <w:rFonts w:ascii="Times New Roman" w:eastAsia="Times New Roman" w:hAnsi="Times New Roman" w:cs="Times New Roman"/>
          <w:color w:val="000000"/>
          <w:sz w:val="28"/>
          <w:szCs w:val="28"/>
          <w:lang w:val="ru-RU" w:eastAsia="bg-BG"/>
        </w:rPr>
        <w:t>(1)</w:t>
      </w:r>
      <w:r w:rsidR="001049EF">
        <w:rPr>
          <w:rFonts w:ascii="Times New Roman" w:eastAsia="Times New Roman" w:hAnsi="Times New Roman" w:cs="Times New Roman"/>
          <w:color w:val="000000"/>
          <w:sz w:val="28"/>
          <w:szCs w:val="28"/>
          <w:lang w:val="ru-RU" w:eastAsia="bg-BG"/>
        </w:rPr>
        <w:t xml:space="preserve"> </w:t>
      </w:r>
      <w:r w:rsidR="001049EF" w:rsidRPr="00D72B6E">
        <w:rPr>
          <w:rFonts w:ascii="Times New Roman" w:eastAsia="Times New Roman" w:hAnsi="Times New Roman" w:cs="Times New Roman"/>
          <w:color w:val="000000"/>
          <w:sz w:val="28"/>
          <w:szCs w:val="28"/>
          <w:lang w:eastAsia="bg-BG"/>
        </w:rPr>
        <w:t>Административно-наказателно отговорни са и непълнолетните лица, навършили шестнадесетгодишна възраст, когато са били в състояние да разбират същността и значението на извършеното и да ръководят постъпките си.</w:t>
      </w:r>
    </w:p>
    <w:p w:rsidR="001049EF" w:rsidRPr="00D72B6E" w:rsidRDefault="001049EF" w:rsidP="001049E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g-BG"/>
        </w:rPr>
      </w:pPr>
      <w:r w:rsidRPr="00D72B6E">
        <w:rPr>
          <w:rFonts w:ascii="Times New Roman" w:eastAsia="Times New Roman" w:hAnsi="Times New Roman" w:cs="Times New Roman"/>
          <w:color w:val="000000"/>
          <w:sz w:val="28"/>
          <w:szCs w:val="28"/>
          <w:lang w:eastAsia="bg-BG"/>
        </w:rPr>
        <w:t>(2) За нарушения, извършени от малолетни и непълнолетни лица и поставени под запрещение, отговарят съответно родителите, попечителите или настойниците, когато съзнателно са допуснали извършването им или са били в състояние да предотвратят нарушението, но не са го сторили.</w:t>
      </w:r>
    </w:p>
    <w:p w:rsidR="001049EF" w:rsidRPr="001049EF" w:rsidRDefault="001049EF" w:rsidP="001049E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en-US" w:eastAsia="bg-BG"/>
        </w:rPr>
      </w:pPr>
      <w:r w:rsidRPr="00D72B6E">
        <w:rPr>
          <w:rFonts w:ascii="Times New Roman" w:eastAsia="Times New Roman" w:hAnsi="Times New Roman" w:cs="Times New Roman"/>
          <w:color w:val="000000"/>
          <w:sz w:val="28"/>
          <w:szCs w:val="28"/>
          <w:lang w:eastAsia="bg-BG"/>
        </w:rPr>
        <w:t xml:space="preserve">(3) За нарушения, извършени при осъществяване дейности на предприятия, учреждения, заведения, организации и търговски дружества, административно-наказателна отговорност носят работниците или </w:t>
      </w:r>
      <w:r w:rsidRPr="00D72B6E">
        <w:rPr>
          <w:rFonts w:ascii="Times New Roman" w:eastAsia="Times New Roman" w:hAnsi="Times New Roman" w:cs="Times New Roman"/>
          <w:color w:val="000000"/>
          <w:sz w:val="28"/>
          <w:szCs w:val="28"/>
          <w:lang w:eastAsia="bg-BG"/>
        </w:rPr>
        <w:lastRenderedPageBreak/>
        <w:t>служителите, които са ги извършили, както и ръководителите, които са наредили или са допуснали да бъдат извършени.</w:t>
      </w:r>
    </w:p>
    <w:p w:rsidR="001049EF" w:rsidRDefault="001049EF" w:rsidP="001049EF">
      <w:pPr>
        <w:spacing w:before="100" w:beforeAutospacing="1" w:after="100" w:afterAutospacing="1" w:line="240" w:lineRule="auto"/>
        <w:jc w:val="center"/>
        <w:rPr>
          <w:rFonts w:ascii="Times New Roman" w:eastAsia="Times New Roman" w:hAnsi="Times New Roman" w:cs="Times New Roman"/>
          <w:b/>
          <w:color w:val="000000"/>
          <w:sz w:val="36"/>
          <w:szCs w:val="36"/>
          <w:u w:val="single"/>
          <w:lang w:eastAsia="bg-BG"/>
        </w:rPr>
      </w:pPr>
      <w:r>
        <w:rPr>
          <w:rFonts w:ascii="Times New Roman" w:eastAsia="Times New Roman" w:hAnsi="Times New Roman" w:cs="Times New Roman"/>
          <w:b/>
          <w:color w:val="000000"/>
          <w:sz w:val="36"/>
          <w:szCs w:val="36"/>
          <w:u w:val="single"/>
          <w:lang w:eastAsia="bg-BG"/>
        </w:rPr>
        <w:t>Допълнителна разпоредба</w:t>
      </w:r>
    </w:p>
    <w:p w:rsidR="001049EF" w:rsidRPr="001049EF" w:rsidRDefault="001049EF" w:rsidP="001049E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en-US" w:eastAsia="bg-BG"/>
        </w:rPr>
      </w:pPr>
      <w:r>
        <w:rPr>
          <w:rFonts w:ascii="Times New Roman" w:eastAsia="Times New Roman" w:hAnsi="Times New Roman" w:cs="Times New Roman"/>
          <w:b/>
          <w:color w:val="000000"/>
          <w:sz w:val="28"/>
          <w:szCs w:val="28"/>
          <w:lang w:eastAsia="bg-BG"/>
        </w:rPr>
        <w:t>Чл. 5</w:t>
      </w:r>
      <w:r w:rsidR="002E4D42">
        <w:rPr>
          <w:rFonts w:ascii="Times New Roman" w:eastAsia="Times New Roman" w:hAnsi="Times New Roman" w:cs="Times New Roman"/>
          <w:b/>
          <w:color w:val="000000"/>
          <w:sz w:val="28"/>
          <w:szCs w:val="28"/>
          <w:lang w:eastAsia="bg-BG"/>
        </w:rPr>
        <w:t>5</w:t>
      </w:r>
      <w:r w:rsidRPr="00F44BDE">
        <w:rPr>
          <w:rFonts w:ascii="Times New Roman" w:eastAsia="Times New Roman" w:hAnsi="Times New Roman" w:cs="Times New Roman"/>
          <w:color w:val="000000"/>
          <w:sz w:val="28"/>
          <w:szCs w:val="28"/>
          <w:lang w:eastAsia="bg-BG"/>
        </w:rPr>
        <w:t>. Обществен ред е си</w:t>
      </w:r>
      <w:r>
        <w:rPr>
          <w:rFonts w:ascii="Times New Roman" w:eastAsia="Times New Roman" w:hAnsi="Times New Roman" w:cs="Times New Roman"/>
          <w:color w:val="000000"/>
          <w:sz w:val="28"/>
          <w:szCs w:val="28"/>
          <w:lang w:eastAsia="bg-BG"/>
        </w:rPr>
        <w:t xml:space="preserve">стема от обществени отношения, </w:t>
      </w:r>
      <w:r w:rsidRPr="00F44BDE">
        <w:rPr>
          <w:rFonts w:ascii="Times New Roman" w:eastAsia="Times New Roman" w:hAnsi="Times New Roman" w:cs="Times New Roman"/>
          <w:color w:val="000000"/>
          <w:sz w:val="28"/>
          <w:szCs w:val="28"/>
          <w:lang w:eastAsia="bg-BG"/>
        </w:rPr>
        <w:t>създаващи се предимно на обществе</w:t>
      </w:r>
      <w:r>
        <w:rPr>
          <w:rFonts w:ascii="Times New Roman" w:eastAsia="Times New Roman" w:hAnsi="Times New Roman" w:cs="Times New Roman"/>
          <w:color w:val="000000"/>
          <w:sz w:val="28"/>
          <w:szCs w:val="28"/>
          <w:lang w:eastAsia="bg-BG"/>
        </w:rPr>
        <w:t xml:space="preserve">ни места, регулирани от правни </w:t>
      </w:r>
      <w:r w:rsidRPr="00F44BDE">
        <w:rPr>
          <w:rFonts w:ascii="Times New Roman" w:eastAsia="Times New Roman" w:hAnsi="Times New Roman" w:cs="Times New Roman"/>
          <w:color w:val="000000"/>
          <w:sz w:val="28"/>
          <w:szCs w:val="28"/>
          <w:lang w:eastAsia="bg-BG"/>
        </w:rPr>
        <w:t>норми, морални норми и правила</w:t>
      </w:r>
      <w:r>
        <w:rPr>
          <w:rFonts w:ascii="Times New Roman" w:eastAsia="Times New Roman" w:hAnsi="Times New Roman" w:cs="Times New Roman"/>
          <w:color w:val="000000"/>
          <w:sz w:val="28"/>
          <w:szCs w:val="28"/>
          <w:lang w:eastAsia="bg-BG"/>
        </w:rPr>
        <w:t xml:space="preserve"> на обществото, чието спазване </w:t>
      </w:r>
      <w:r w:rsidRPr="00F44BDE">
        <w:rPr>
          <w:rFonts w:ascii="Times New Roman" w:eastAsia="Times New Roman" w:hAnsi="Times New Roman" w:cs="Times New Roman"/>
          <w:color w:val="000000"/>
          <w:sz w:val="28"/>
          <w:szCs w:val="28"/>
          <w:lang w:eastAsia="bg-BG"/>
        </w:rPr>
        <w:t>осигурява неприкосновеността на г</w:t>
      </w:r>
      <w:r>
        <w:rPr>
          <w:rFonts w:ascii="Times New Roman" w:eastAsia="Times New Roman" w:hAnsi="Times New Roman" w:cs="Times New Roman"/>
          <w:color w:val="000000"/>
          <w:sz w:val="28"/>
          <w:szCs w:val="28"/>
          <w:lang w:eastAsia="bg-BG"/>
        </w:rPr>
        <w:t xml:space="preserve">ражданите, защита на правата и </w:t>
      </w:r>
      <w:r w:rsidRPr="00F44BDE">
        <w:rPr>
          <w:rFonts w:ascii="Times New Roman" w:eastAsia="Times New Roman" w:hAnsi="Times New Roman" w:cs="Times New Roman"/>
          <w:color w:val="000000"/>
          <w:sz w:val="28"/>
          <w:szCs w:val="28"/>
          <w:lang w:eastAsia="bg-BG"/>
        </w:rPr>
        <w:t>законните им интереси, нормалното</w:t>
      </w:r>
      <w:r>
        <w:rPr>
          <w:rFonts w:ascii="Times New Roman" w:eastAsia="Times New Roman" w:hAnsi="Times New Roman" w:cs="Times New Roman"/>
          <w:color w:val="000000"/>
          <w:sz w:val="28"/>
          <w:szCs w:val="28"/>
          <w:lang w:eastAsia="bg-BG"/>
        </w:rPr>
        <w:t xml:space="preserve"> функциониране на държавните и </w:t>
      </w:r>
      <w:r w:rsidRPr="00F44BDE">
        <w:rPr>
          <w:rFonts w:ascii="Times New Roman" w:eastAsia="Times New Roman" w:hAnsi="Times New Roman" w:cs="Times New Roman"/>
          <w:color w:val="000000"/>
          <w:sz w:val="28"/>
          <w:szCs w:val="28"/>
          <w:lang w:eastAsia="bg-BG"/>
        </w:rPr>
        <w:t>обществени органи и организации, ох</w:t>
      </w:r>
      <w:r>
        <w:rPr>
          <w:rFonts w:ascii="Times New Roman" w:eastAsia="Times New Roman" w:hAnsi="Times New Roman" w:cs="Times New Roman"/>
          <w:color w:val="000000"/>
          <w:sz w:val="28"/>
          <w:szCs w:val="28"/>
          <w:lang w:eastAsia="bg-BG"/>
        </w:rPr>
        <w:t>раната на личната и обществена безопасност при някои</w:t>
      </w:r>
      <w:r w:rsidRPr="00F44BDE">
        <w:rPr>
          <w:rFonts w:ascii="Times New Roman" w:eastAsia="Times New Roman" w:hAnsi="Times New Roman" w:cs="Times New Roman"/>
          <w:color w:val="000000"/>
          <w:sz w:val="28"/>
          <w:szCs w:val="28"/>
          <w:lang w:eastAsia="bg-BG"/>
        </w:rPr>
        <w:t xml:space="preserve"> дейности </w:t>
      </w:r>
      <w:r>
        <w:rPr>
          <w:rFonts w:ascii="Times New Roman" w:eastAsia="Times New Roman" w:hAnsi="Times New Roman" w:cs="Times New Roman"/>
          <w:color w:val="000000"/>
          <w:sz w:val="28"/>
          <w:szCs w:val="28"/>
          <w:lang w:eastAsia="bg-BG"/>
        </w:rPr>
        <w:t xml:space="preserve">с цел създаване и поддържане на </w:t>
      </w:r>
      <w:r w:rsidRPr="00F44BDE">
        <w:rPr>
          <w:rFonts w:ascii="Times New Roman" w:eastAsia="Times New Roman" w:hAnsi="Times New Roman" w:cs="Times New Roman"/>
          <w:color w:val="000000"/>
          <w:sz w:val="28"/>
          <w:szCs w:val="28"/>
          <w:lang w:eastAsia="bg-BG"/>
        </w:rPr>
        <w:t>приветлив и естетичен вид на населен</w:t>
      </w:r>
      <w:r>
        <w:rPr>
          <w:rFonts w:ascii="Times New Roman" w:eastAsia="Times New Roman" w:hAnsi="Times New Roman" w:cs="Times New Roman"/>
          <w:color w:val="000000"/>
          <w:sz w:val="28"/>
          <w:szCs w:val="28"/>
          <w:lang w:eastAsia="bg-BG"/>
        </w:rPr>
        <w:t xml:space="preserve">ите места и хармонична жизнена </w:t>
      </w:r>
      <w:r w:rsidRPr="00F44BDE">
        <w:rPr>
          <w:rFonts w:ascii="Times New Roman" w:eastAsia="Times New Roman" w:hAnsi="Times New Roman" w:cs="Times New Roman"/>
          <w:color w:val="000000"/>
          <w:sz w:val="28"/>
          <w:szCs w:val="28"/>
          <w:lang w:eastAsia="bg-BG"/>
        </w:rPr>
        <w:t>среда.</w:t>
      </w:r>
    </w:p>
    <w:p w:rsidR="001049EF" w:rsidRPr="001049EF" w:rsidRDefault="001049EF" w:rsidP="001049EF">
      <w:pPr>
        <w:spacing w:before="100" w:beforeAutospacing="1" w:after="100" w:afterAutospacing="1" w:line="240" w:lineRule="auto"/>
        <w:jc w:val="center"/>
        <w:rPr>
          <w:rFonts w:ascii="Times New Roman" w:eastAsia="Times New Roman" w:hAnsi="Times New Roman" w:cs="Times New Roman"/>
          <w:b/>
          <w:color w:val="000000"/>
          <w:sz w:val="36"/>
          <w:szCs w:val="36"/>
          <w:u w:val="single"/>
          <w:lang w:val="en-US" w:eastAsia="bg-BG"/>
        </w:rPr>
      </w:pPr>
      <w:r>
        <w:rPr>
          <w:rFonts w:ascii="Times New Roman" w:eastAsia="Times New Roman" w:hAnsi="Times New Roman" w:cs="Times New Roman"/>
          <w:b/>
          <w:color w:val="000000"/>
          <w:sz w:val="36"/>
          <w:szCs w:val="36"/>
          <w:u w:val="single"/>
          <w:lang w:eastAsia="bg-BG"/>
        </w:rPr>
        <w:t>Заключителни разпоредби</w:t>
      </w:r>
    </w:p>
    <w:p w:rsidR="001049EF" w:rsidRDefault="001049EF" w:rsidP="001049E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b/>
          <w:color w:val="000000"/>
          <w:sz w:val="28"/>
          <w:szCs w:val="28"/>
          <w:lang w:eastAsia="bg-BG"/>
        </w:rPr>
        <w:t>Чл. 5</w:t>
      </w:r>
      <w:r w:rsidR="002E4D42">
        <w:rPr>
          <w:rFonts w:ascii="Times New Roman" w:eastAsia="Times New Roman" w:hAnsi="Times New Roman" w:cs="Times New Roman"/>
          <w:b/>
          <w:color w:val="000000"/>
          <w:sz w:val="28"/>
          <w:szCs w:val="28"/>
          <w:lang w:eastAsia="bg-BG"/>
        </w:rPr>
        <w:t>6</w:t>
      </w:r>
      <w:r w:rsidRPr="001A54D6">
        <w:rPr>
          <w:rFonts w:ascii="Times New Roman" w:eastAsia="Times New Roman" w:hAnsi="Times New Roman" w:cs="Times New Roman"/>
          <w:b/>
          <w:color w:val="000000"/>
          <w:sz w:val="28"/>
          <w:szCs w:val="28"/>
          <w:lang w:eastAsia="bg-BG"/>
        </w:rPr>
        <w:t>.</w:t>
      </w:r>
      <w:r>
        <w:rPr>
          <w:rFonts w:ascii="Times New Roman" w:eastAsia="Times New Roman" w:hAnsi="Times New Roman" w:cs="Times New Roman"/>
          <w:b/>
          <w:color w:val="000000"/>
          <w:sz w:val="28"/>
          <w:szCs w:val="28"/>
          <w:lang w:eastAsia="bg-BG"/>
        </w:rPr>
        <w:t xml:space="preserve"> </w:t>
      </w:r>
      <w:r>
        <w:rPr>
          <w:rFonts w:ascii="Times New Roman" w:eastAsia="Times New Roman" w:hAnsi="Times New Roman" w:cs="Times New Roman"/>
          <w:color w:val="000000"/>
          <w:sz w:val="28"/>
          <w:szCs w:val="28"/>
          <w:lang w:eastAsia="bg-BG"/>
        </w:rPr>
        <w:t>Изменения и допълнения на Н</w:t>
      </w:r>
      <w:r w:rsidRPr="001A54D6">
        <w:rPr>
          <w:rFonts w:ascii="Times New Roman" w:eastAsia="Times New Roman" w:hAnsi="Times New Roman" w:cs="Times New Roman"/>
          <w:color w:val="000000"/>
          <w:sz w:val="28"/>
          <w:szCs w:val="28"/>
          <w:lang w:eastAsia="bg-BG"/>
        </w:rPr>
        <w:t>аредбата се извър</w:t>
      </w:r>
      <w:r>
        <w:rPr>
          <w:rFonts w:ascii="Times New Roman" w:eastAsia="Times New Roman" w:hAnsi="Times New Roman" w:cs="Times New Roman"/>
          <w:color w:val="000000"/>
          <w:sz w:val="28"/>
          <w:szCs w:val="28"/>
          <w:lang w:eastAsia="bg-BG"/>
        </w:rPr>
        <w:t xml:space="preserve">шват по реда на приемането й в </w:t>
      </w:r>
      <w:r w:rsidRPr="001A54D6">
        <w:rPr>
          <w:rFonts w:ascii="Times New Roman" w:eastAsia="Times New Roman" w:hAnsi="Times New Roman" w:cs="Times New Roman"/>
          <w:color w:val="000000"/>
          <w:sz w:val="28"/>
          <w:szCs w:val="28"/>
          <w:lang w:eastAsia="bg-BG"/>
        </w:rPr>
        <w:t>съответствие с чл. 21, ал. 2 от ЗМСМА.</w:t>
      </w:r>
    </w:p>
    <w:p w:rsidR="001049EF" w:rsidRDefault="001049EF" w:rsidP="001049E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b/>
          <w:color w:val="000000"/>
          <w:sz w:val="28"/>
          <w:szCs w:val="28"/>
          <w:lang w:eastAsia="bg-BG"/>
        </w:rPr>
        <w:t>Чл. 5</w:t>
      </w:r>
      <w:r w:rsidR="002E4D42">
        <w:rPr>
          <w:rFonts w:ascii="Times New Roman" w:eastAsia="Times New Roman" w:hAnsi="Times New Roman" w:cs="Times New Roman"/>
          <w:b/>
          <w:color w:val="000000"/>
          <w:sz w:val="28"/>
          <w:szCs w:val="28"/>
          <w:lang w:eastAsia="bg-BG"/>
        </w:rPr>
        <w:t>7</w:t>
      </w:r>
      <w:r w:rsidRPr="00D4207B">
        <w:rPr>
          <w:rFonts w:ascii="Times New Roman" w:eastAsia="Times New Roman" w:hAnsi="Times New Roman" w:cs="Times New Roman"/>
          <w:b/>
          <w:color w:val="000000"/>
          <w:sz w:val="28"/>
          <w:szCs w:val="28"/>
          <w:lang w:eastAsia="bg-BG"/>
        </w:rPr>
        <w:t>.</w:t>
      </w:r>
      <w:r>
        <w:rPr>
          <w:rFonts w:ascii="Times New Roman" w:eastAsia="Times New Roman" w:hAnsi="Times New Roman" w:cs="Times New Roman"/>
          <w:b/>
          <w:color w:val="000000"/>
          <w:sz w:val="28"/>
          <w:szCs w:val="28"/>
          <w:lang w:eastAsia="bg-BG"/>
        </w:rPr>
        <w:t xml:space="preserve"> </w:t>
      </w:r>
      <w:r w:rsidRPr="00D4207B">
        <w:rPr>
          <w:rFonts w:ascii="Times New Roman" w:eastAsia="Times New Roman" w:hAnsi="Times New Roman" w:cs="Times New Roman"/>
          <w:color w:val="000000"/>
          <w:sz w:val="28"/>
          <w:szCs w:val="28"/>
          <w:lang w:eastAsia="bg-BG"/>
        </w:rPr>
        <w:t>За</w:t>
      </w:r>
      <w:r>
        <w:rPr>
          <w:rFonts w:ascii="Times New Roman" w:eastAsia="Times New Roman" w:hAnsi="Times New Roman" w:cs="Times New Roman"/>
          <w:color w:val="000000"/>
          <w:sz w:val="28"/>
          <w:szCs w:val="28"/>
          <w:lang w:eastAsia="bg-BG"/>
        </w:rPr>
        <w:t xml:space="preserve"> изпълнение на разпоредбите на настоящата Наредбата ръководителите </w:t>
      </w:r>
      <w:r w:rsidRPr="00D4207B">
        <w:rPr>
          <w:rFonts w:ascii="Times New Roman" w:eastAsia="Times New Roman" w:hAnsi="Times New Roman" w:cs="Times New Roman"/>
          <w:color w:val="000000"/>
          <w:sz w:val="28"/>
          <w:szCs w:val="28"/>
          <w:lang w:eastAsia="bg-BG"/>
        </w:rPr>
        <w:t>на обществените организации и</w:t>
      </w:r>
      <w:r>
        <w:rPr>
          <w:rFonts w:ascii="Times New Roman" w:eastAsia="Times New Roman" w:hAnsi="Times New Roman" w:cs="Times New Roman"/>
          <w:color w:val="000000"/>
          <w:sz w:val="28"/>
          <w:szCs w:val="28"/>
          <w:lang w:eastAsia="bg-BG"/>
        </w:rPr>
        <w:t xml:space="preserve"> търговските обекти са длъжни да я поставят на видно място и осигурят </w:t>
      </w:r>
      <w:r w:rsidRPr="00D4207B">
        <w:rPr>
          <w:rFonts w:ascii="Times New Roman" w:eastAsia="Times New Roman" w:hAnsi="Times New Roman" w:cs="Times New Roman"/>
          <w:color w:val="000000"/>
          <w:sz w:val="28"/>
          <w:szCs w:val="28"/>
          <w:lang w:eastAsia="bg-BG"/>
        </w:rPr>
        <w:t>свободен достъп за контрол на органите, посочени в чл.</w:t>
      </w:r>
      <w:r>
        <w:rPr>
          <w:rFonts w:ascii="Times New Roman" w:eastAsia="Times New Roman" w:hAnsi="Times New Roman" w:cs="Times New Roman"/>
          <w:color w:val="000000"/>
          <w:sz w:val="28"/>
          <w:szCs w:val="28"/>
          <w:lang w:eastAsia="bg-BG"/>
        </w:rPr>
        <w:t>48</w:t>
      </w:r>
      <w:r w:rsidRPr="00D4207B">
        <w:rPr>
          <w:rFonts w:ascii="Times New Roman" w:eastAsia="Times New Roman" w:hAnsi="Times New Roman" w:cs="Times New Roman"/>
          <w:color w:val="000000"/>
          <w:sz w:val="28"/>
          <w:szCs w:val="28"/>
          <w:lang w:eastAsia="bg-BG"/>
        </w:rPr>
        <w:t>.</w:t>
      </w:r>
    </w:p>
    <w:p w:rsidR="001049EF" w:rsidRDefault="001049EF" w:rsidP="001049E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b/>
          <w:color w:val="000000"/>
          <w:sz w:val="28"/>
          <w:szCs w:val="28"/>
          <w:lang w:eastAsia="bg-BG"/>
        </w:rPr>
        <w:t>Чл. 5</w:t>
      </w:r>
      <w:r w:rsidR="002E4D42">
        <w:rPr>
          <w:rFonts w:ascii="Times New Roman" w:eastAsia="Times New Roman" w:hAnsi="Times New Roman" w:cs="Times New Roman"/>
          <w:b/>
          <w:color w:val="000000"/>
          <w:sz w:val="28"/>
          <w:szCs w:val="28"/>
          <w:lang w:eastAsia="bg-BG"/>
        </w:rPr>
        <w:t>8</w:t>
      </w:r>
      <w:r w:rsidRPr="00D4207B">
        <w:rPr>
          <w:rFonts w:ascii="Times New Roman" w:eastAsia="Times New Roman" w:hAnsi="Times New Roman" w:cs="Times New Roman"/>
          <w:b/>
          <w:color w:val="000000"/>
          <w:sz w:val="28"/>
          <w:szCs w:val="28"/>
          <w:lang w:eastAsia="bg-BG"/>
        </w:rPr>
        <w:t>.</w:t>
      </w:r>
      <w:r>
        <w:rPr>
          <w:rFonts w:ascii="Times New Roman" w:eastAsia="Times New Roman" w:hAnsi="Times New Roman" w:cs="Times New Roman"/>
          <w:b/>
          <w:color w:val="000000"/>
          <w:sz w:val="28"/>
          <w:szCs w:val="28"/>
          <w:lang w:eastAsia="bg-BG"/>
        </w:rPr>
        <w:t xml:space="preserve"> </w:t>
      </w:r>
      <w:r>
        <w:rPr>
          <w:rFonts w:ascii="Times New Roman" w:eastAsia="Times New Roman" w:hAnsi="Times New Roman" w:cs="Times New Roman"/>
          <w:color w:val="000000"/>
          <w:sz w:val="28"/>
          <w:szCs w:val="28"/>
          <w:lang w:eastAsia="bg-BG"/>
        </w:rPr>
        <w:t xml:space="preserve">Наредбата е </w:t>
      </w:r>
      <w:r w:rsidRPr="00D4207B">
        <w:rPr>
          <w:rFonts w:ascii="Times New Roman" w:eastAsia="Times New Roman" w:hAnsi="Times New Roman" w:cs="Times New Roman"/>
          <w:color w:val="000000"/>
          <w:sz w:val="28"/>
          <w:szCs w:val="28"/>
          <w:lang w:eastAsia="bg-BG"/>
        </w:rPr>
        <w:t>приета на основание чл. 21, ал. 2 от ЗМСМА, действа до приема</w:t>
      </w:r>
      <w:r>
        <w:rPr>
          <w:rFonts w:ascii="Times New Roman" w:eastAsia="Times New Roman" w:hAnsi="Times New Roman" w:cs="Times New Roman"/>
          <w:color w:val="000000"/>
          <w:sz w:val="28"/>
          <w:szCs w:val="28"/>
          <w:lang w:eastAsia="bg-BG"/>
        </w:rPr>
        <w:t xml:space="preserve">нето на нова от Общински съвет при Община Хайредин  и отменя досега действащата </w:t>
      </w:r>
      <w:r w:rsidRPr="00D4207B">
        <w:rPr>
          <w:rFonts w:ascii="Times New Roman" w:eastAsia="Times New Roman" w:hAnsi="Times New Roman" w:cs="Times New Roman"/>
          <w:color w:val="000000"/>
          <w:sz w:val="28"/>
          <w:szCs w:val="28"/>
          <w:lang w:eastAsia="bg-BG"/>
        </w:rPr>
        <w:t>наредба.</w:t>
      </w:r>
    </w:p>
    <w:p w:rsidR="001049EF" w:rsidRPr="00D4207B" w:rsidRDefault="001049EF" w:rsidP="001049E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g-BG"/>
        </w:rPr>
      </w:pPr>
      <w:r>
        <w:rPr>
          <w:rFonts w:ascii="Times New Roman" w:eastAsia="Times New Roman" w:hAnsi="Times New Roman" w:cs="Times New Roman"/>
          <w:b/>
          <w:color w:val="000000"/>
          <w:sz w:val="28"/>
          <w:szCs w:val="28"/>
          <w:lang w:eastAsia="bg-BG"/>
        </w:rPr>
        <w:t>Чл. 5</w:t>
      </w:r>
      <w:r w:rsidR="002E4D42">
        <w:rPr>
          <w:rFonts w:ascii="Times New Roman" w:eastAsia="Times New Roman" w:hAnsi="Times New Roman" w:cs="Times New Roman"/>
          <w:b/>
          <w:color w:val="000000"/>
          <w:sz w:val="28"/>
          <w:szCs w:val="28"/>
          <w:lang w:eastAsia="bg-BG"/>
        </w:rPr>
        <w:t>9</w:t>
      </w:r>
      <w:r w:rsidRPr="00D4207B">
        <w:rPr>
          <w:rFonts w:ascii="Times New Roman" w:eastAsia="Times New Roman" w:hAnsi="Times New Roman" w:cs="Times New Roman"/>
          <w:b/>
          <w:color w:val="000000"/>
          <w:sz w:val="28"/>
          <w:szCs w:val="28"/>
          <w:lang w:eastAsia="bg-BG"/>
        </w:rPr>
        <w:t>.</w:t>
      </w:r>
      <w:r>
        <w:rPr>
          <w:rFonts w:ascii="Times New Roman" w:eastAsia="Times New Roman" w:hAnsi="Times New Roman" w:cs="Times New Roman"/>
          <w:b/>
          <w:color w:val="000000"/>
          <w:sz w:val="28"/>
          <w:szCs w:val="28"/>
          <w:lang w:eastAsia="bg-BG"/>
        </w:rPr>
        <w:t xml:space="preserve"> </w:t>
      </w:r>
      <w:r w:rsidRPr="00D4207B">
        <w:rPr>
          <w:rFonts w:ascii="Times New Roman" w:eastAsia="Times New Roman" w:hAnsi="Times New Roman" w:cs="Times New Roman"/>
          <w:color w:val="000000"/>
          <w:sz w:val="28"/>
          <w:szCs w:val="28"/>
          <w:lang w:eastAsia="bg-BG"/>
        </w:rPr>
        <w:t>Наредбата е приета от ОбС</w:t>
      </w:r>
      <w:r>
        <w:rPr>
          <w:rFonts w:ascii="Times New Roman" w:eastAsia="Times New Roman" w:hAnsi="Times New Roman" w:cs="Times New Roman"/>
          <w:color w:val="000000"/>
          <w:sz w:val="28"/>
          <w:szCs w:val="28"/>
          <w:lang w:eastAsia="bg-BG"/>
        </w:rPr>
        <w:t xml:space="preserve"> Хай</w:t>
      </w:r>
      <w:r w:rsidR="003A45BD">
        <w:rPr>
          <w:rFonts w:ascii="Times New Roman" w:eastAsia="Times New Roman" w:hAnsi="Times New Roman" w:cs="Times New Roman"/>
          <w:color w:val="000000"/>
          <w:sz w:val="28"/>
          <w:szCs w:val="28"/>
          <w:lang w:eastAsia="bg-BG"/>
        </w:rPr>
        <w:t>редин с Решение №</w:t>
      </w:r>
      <w:r w:rsidR="003A45BD">
        <w:rPr>
          <w:rFonts w:ascii="Times New Roman" w:eastAsia="Times New Roman" w:hAnsi="Times New Roman" w:cs="Times New Roman"/>
          <w:color w:val="000000"/>
          <w:sz w:val="28"/>
          <w:szCs w:val="28"/>
          <w:lang w:val="en-US" w:eastAsia="bg-BG"/>
        </w:rPr>
        <w:t>465</w:t>
      </w:r>
      <w:r>
        <w:rPr>
          <w:rFonts w:ascii="Times New Roman" w:eastAsia="Times New Roman" w:hAnsi="Times New Roman" w:cs="Times New Roman"/>
          <w:color w:val="000000"/>
          <w:sz w:val="28"/>
          <w:szCs w:val="28"/>
          <w:lang w:eastAsia="bg-BG"/>
        </w:rPr>
        <w:t xml:space="preserve"> по П</w:t>
      </w:r>
      <w:r w:rsidR="003A45BD">
        <w:rPr>
          <w:rFonts w:ascii="Times New Roman" w:eastAsia="Times New Roman" w:hAnsi="Times New Roman" w:cs="Times New Roman"/>
          <w:color w:val="000000"/>
          <w:sz w:val="28"/>
          <w:szCs w:val="28"/>
          <w:lang w:eastAsia="bg-BG"/>
        </w:rPr>
        <w:t xml:space="preserve">ротокол № </w:t>
      </w:r>
      <w:r w:rsidR="003A45BD">
        <w:rPr>
          <w:rFonts w:ascii="Times New Roman" w:eastAsia="Times New Roman" w:hAnsi="Times New Roman" w:cs="Times New Roman"/>
          <w:color w:val="000000"/>
          <w:sz w:val="28"/>
          <w:szCs w:val="28"/>
          <w:lang w:val="en-US" w:eastAsia="bg-BG"/>
        </w:rPr>
        <w:t>46/13.02.2015</w:t>
      </w:r>
      <w:r w:rsidR="003A45BD">
        <w:rPr>
          <w:rFonts w:ascii="Times New Roman" w:eastAsia="Times New Roman" w:hAnsi="Times New Roman" w:cs="Times New Roman"/>
          <w:color w:val="000000"/>
          <w:sz w:val="28"/>
          <w:szCs w:val="28"/>
          <w:lang w:eastAsia="bg-BG"/>
        </w:rPr>
        <w:t xml:space="preserve">г. </w:t>
      </w:r>
      <w:r>
        <w:rPr>
          <w:rFonts w:ascii="Times New Roman" w:eastAsia="Times New Roman" w:hAnsi="Times New Roman" w:cs="Times New Roman"/>
          <w:color w:val="000000"/>
          <w:sz w:val="28"/>
          <w:szCs w:val="28"/>
          <w:lang w:eastAsia="bg-BG"/>
        </w:rPr>
        <w:t>и влиза в сила след нейното приемане.</w:t>
      </w:r>
    </w:p>
    <w:p w:rsidR="001049EF" w:rsidRDefault="001049EF" w:rsidP="001049EF">
      <w:pPr>
        <w:pStyle w:val="a5"/>
        <w:ind w:left="0"/>
        <w:jc w:val="both"/>
        <w:rPr>
          <w:rFonts w:ascii="Times New Roman" w:hAnsi="Times New Roman" w:cs="Times New Roman"/>
          <w:sz w:val="28"/>
          <w:szCs w:val="28"/>
          <w:lang w:val="ru-RU"/>
        </w:rPr>
      </w:pPr>
    </w:p>
    <w:p w:rsidR="000E4CCD" w:rsidRDefault="000E4CCD" w:rsidP="002A2AD2">
      <w:pPr>
        <w:autoSpaceDE w:val="0"/>
        <w:autoSpaceDN w:val="0"/>
        <w:adjustRightInd w:val="0"/>
        <w:spacing w:after="0" w:line="240" w:lineRule="auto"/>
        <w:rPr>
          <w:rFonts w:ascii="TimesNewRomanPSMT" w:hAnsi="TimesNewRomanPSMT" w:cs="TimesNewRomanPSMT"/>
          <w:sz w:val="24"/>
          <w:szCs w:val="24"/>
        </w:rPr>
      </w:pPr>
    </w:p>
    <w:p w:rsidR="000E4CCD" w:rsidRDefault="000E4CCD" w:rsidP="002A2AD2">
      <w:pPr>
        <w:autoSpaceDE w:val="0"/>
        <w:autoSpaceDN w:val="0"/>
        <w:adjustRightInd w:val="0"/>
        <w:spacing w:after="0" w:line="240" w:lineRule="auto"/>
        <w:rPr>
          <w:rFonts w:ascii="TimesNewRomanPSMT" w:hAnsi="TimesNewRomanPSMT" w:cs="TimesNewRomanPSMT"/>
          <w:sz w:val="24"/>
          <w:szCs w:val="24"/>
        </w:rPr>
      </w:pPr>
    </w:p>
    <w:p w:rsidR="000E4CCD" w:rsidRDefault="000E4CCD" w:rsidP="002A2AD2">
      <w:pPr>
        <w:autoSpaceDE w:val="0"/>
        <w:autoSpaceDN w:val="0"/>
        <w:adjustRightInd w:val="0"/>
        <w:spacing w:after="0" w:line="240" w:lineRule="auto"/>
        <w:rPr>
          <w:rFonts w:ascii="TimesNewRomanPSMT" w:hAnsi="TimesNewRomanPSMT" w:cs="TimesNewRomanPSMT"/>
          <w:sz w:val="24"/>
          <w:szCs w:val="24"/>
        </w:rPr>
      </w:pPr>
    </w:p>
    <w:p w:rsidR="000E4CCD" w:rsidRDefault="000E4CCD" w:rsidP="002A2AD2">
      <w:pPr>
        <w:autoSpaceDE w:val="0"/>
        <w:autoSpaceDN w:val="0"/>
        <w:adjustRightInd w:val="0"/>
        <w:spacing w:after="0" w:line="240" w:lineRule="auto"/>
        <w:rPr>
          <w:rFonts w:ascii="TimesNewRomanPSMT" w:hAnsi="TimesNewRomanPSMT" w:cs="TimesNewRomanPSMT"/>
          <w:sz w:val="24"/>
          <w:szCs w:val="24"/>
        </w:rPr>
      </w:pPr>
    </w:p>
    <w:p w:rsidR="000E4CCD" w:rsidRDefault="000E4CCD" w:rsidP="002A2AD2">
      <w:pPr>
        <w:autoSpaceDE w:val="0"/>
        <w:autoSpaceDN w:val="0"/>
        <w:adjustRightInd w:val="0"/>
        <w:spacing w:after="0" w:line="240" w:lineRule="auto"/>
        <w:rPr>
          <w:rFonts w:ascii="TimesNewRomanPSMT" w:hAnsi="TimesNewRomanPSMT" w:cs="TimesNewRomanPSMT"/>
          <w:sz w:val="24"/>
          <w:szCs w:val="24"/>
        </w:rPr>
      </w:pPr>
    </w:p>
    <w:p w:rsidR="000E4CCD" w:rsidRDefault="000E4CCD" w:rsidP="002A2AD2">
      <w:pPr>
        <w:autoSpaceDE w:val="0"/>
        <w:autoSpaceDN w:val="0"/>
        <w:adjustRightInd w:val="0"/>
        <w:spacing w:after="0" w:line="240" w:lineRule="auto"/>
        <w:rPr>
          <w:rFonts w:ascii="TimesNewRomanPSMT" w:hAnsi="TimesNewRomanPSMT" w:cs="TimesNewRomanPSMT"/>
          <w:sz w:val="24"/>
          <w:szCs w:val="24"/>
        </w:rPr>
      </w:pPr>
    </w:p>
    <w:p w:rsidR="000E4CCD" w:rsidRDefault="000E4CCD" w:rsidP="002A2AD2">
      <w:pPr>
        <w:autoSpaceDE w:val="0"/>
        <w:autoSpaceDN w:val="0"/>
        <w:adjustRightInd w:val="0"/>
        <w:spacing w:after="0" w:line="240" w:lineRule="auto"/>
        <w:rPr>
          <w:rFonts w:ascii="TimesNewRomanPSMT" w:hAnsi="TimesNewRomanPSMT" w:cs="TimesNewRomanPSMT"/>
          <w:sz w:val="24"/>
          <w:szCs w:val="24"/>
        </w:rPr>
      </w:pPr>
    </w:p>
    <w:p w:rsidR="000E4CCD" w:rsidRDefault="000E4CCD" w:rsidP="002A2AD2">
      <w:pPr>
        <w:autoSpaceDE w:val="0"/>
        <w:autoSpaceDN w:val="0"/>
        <w:adjustRightInd w:val="0"/>
        <w:spacing w:after="0" w:line="240" w:lineRule="auto"/>
        <w:rPr>
          <w:rFonts w:ascii="TimesNewRomanPSMT" w:hAnsi="TimesNewRomanPSMT" w:cs="TimesNewRomanPSMT"/>
          <w:sz w:val="24"/>
          <w:szCs w:val="24"/>
        </w:rPr>
      </w:pPr>
    </w:p>
    <w:p w:rsidR="000E4CCD" w:rsidRDefault="000E4CCD" w:rsidP="002A2AD2">
      <w:pPr>
        <w:autoSpaceDE w:val="0"/>
        <w:autoSpaceDN w:val="0"/>
        <w:adjustRightInd w:val="0"/>
        <w:spacing w:after="0" w:line="240" w:lineRule="auto"/>
        <w:rPr>
          <w:rFonts w:ascii="TimesNewRomanPSMT" w:hAnsi="TimesNewRomanPSMT" w:cs="TimesNewRomanPSMT"/>
          <w:sz w:val="24"/>
          <w:szCs w:val="24"/>
        </w:rPr>
      </w:pPr>
    </w:p>
    <w:p w:rsidR="000E4CCD" w:rsidRDefault="000E4CCD" w:rsidP="002A2AD2">
      <w:pPr>
        <w:autoSpaceDE w:val="0"/>
        <w:autoSpaceDN w:val="0"/>
        <w:adjustRightInd w:val="0"/>
        <w:spacing w:after="0" w:line="240" w:lineRule="auto"/>
        <w:rPr>
          <w:rFonts w:ascii="TimesNewRomanPSMT" w:hAnsi="TimesNewRomanPSMT" w:cs="TimesNewRomanPSMT"/>
          <w:sz w:val="24"/>
          <w:szCs w:val="24"/>
        </w:rPr>
      </w:pPr>
    </w:p>
    <w:p w:rsidR="000E4CCD" w:rsidRDefault="000E4CCD" w:rsidP="002A2AD2">
      <w:pPr>
        <w:autoSpaceDE w:val="0"/>
        <w:autoSpaceDN w:val="0"/>
        <w:adjustRightInd w:val="0"/>
        <w:spacing w:after="0" w:line="240" w:lineRule="auto"/>
        <w:rPr>
          <w:rFonts w:ascii="TimesNewRomanPSMT" w:hAnsi="TimesNewRomanPSMT" w:cs="TimesNewRomanPSMT"/>
          <w:sz w:val="24"/>
          <w:szCs w:val="24"/>
        </w:rPr>
      </w:pPr>
    </w:p>
    <w:p w:rsidR="000E4CCD" w:rsidRDefault="000E4CCD" w:rsidP="002A2AD2">
      <w:pPr>
        <w:autoSpaceDE w:val="0"/>
        <w:autoSpaceDN w:val="0"/>
        <w:adjustRightInd w:val="0"/>
        <w:spacing w:after="0" w:line="240" w:lineRule="auto"/>
        <w:rPr>
          <w:rFonts w:ascii="TimesNewRomanPSMT" w:hAnsi="TimesNewRomanPSMT" w:cs="TimesNewRomanPSMT"/>
          <w:sz w:val="24"/>
          <w:szCs w:val="24"/>
        </w:rPr>
      </w:pPr>
    </w:p>
    <w:p w:rsidR="000E4CCD" w:rsidRDefault="000E4CCD" w:rsidP="002A2AD2">
      <w:pPr>
        <w:autoSpaceDE w:val="0"/>
        <w:autoSpaceDN w:val="0"/>
        <w:adjustRightInd w:val="0"/>
        <w:spacing w:after="0" w:line="240" w:lineRule="auto"/>
        <w:rPr>
          <w:rFonts w:ascii="TimesNewRomanPSMT" w:hAnsi="TimesNewRomanPSMT" w:cs="TimesNewRomanPSMT"/>
          <w:sz w:val="24"/>
          <w:szCs w:val="24"/>
        </w:rPr>
      </w:pPr>
    </w:p>
    <w:p w:rsidR="000E4CCD" w:rsidRPr="00CD7AEE" w:rsidRDefault="000E4CCD" w:rsidP="00CD7AEE">
      <w:pPr>
        <w:tabs>
          <w:tab w:val="left" w:pos="2745"/>
        </w:tabs>
        <w:autoSpaceDE w:val="0"/>
        <w:autoSpaceDN w:val="0"/>
        <w:adjustRightInd w:val="0"/>
        <w:spacing w:after="0" w:line="240" w:lineRule="auto"/>
        <w:rPr>
          <w:rFonts w:cs="TimesNewRomanPSMT"/>
          <w:sz w:val="24"/>
          <w:szCs w:val="24"/>
          <w:lang w:val="en-US"/>
        </w:rPr>
      </w:pPr>
    </w:p>
    <w:p w:rsidR="000E4CCD" w:rsidRDefault="000E4CCD" w:rsidP="002A2AD2">
      <w:pPr>
        <w:autoSpaceDE w:val="0"/>
        <w:autoSpaceDN w:val="0"/>
        <w:adjustRightInd w:val="0"/>
        <w:spacing w:after="0" w:line="240" w:lineRule="auto"/>
        <w:rPr>
          <w:rFonts w:ascii="TimesNewRomanPSMT" w:hAnsi="TimesNewRomanPSMT" w:cs="TimesNewRomanPSMT"/>
          <w:sz w:val="24"/>
          <w:szCs w:val="24"/>
        </w:rPr>
      </w:pPr>
    </w:p>
    <w:p w:rsidR="000E4CCD" w:rsidRDefault="000E4CCD" w:rsidP="002A2AD2">
      <w:pPr>
        <w:autoSpaceDE w:val="0"/>
        <w:autoSpaceDN w:val="0"/>
        <w:adjustRightInd w:val="0"/>
        <w:spacing w:after="0" w:line="240" w:lineRule="auto"/>
        <w:rPr>
          <w:rFonts w:ascii="TimesNewRomanPSMT" w:hAnsi="TimesNewRomanPSMT" w:cs="TimesNewRomanPSMT"/>
          <w:sz w:val="24"/>
          <w:szCs w:val="24"/>
        </w:rPr>
      </w:pPr>
    </w:p>
    <w:p w:rsidR="000E4CCD" w:rsidRPr="000E4CCD" w:rsidRDefault="002A2AD2" w:rsidP="000E4CCD">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Приложение № 1 към чл.</w:t>
      </w:r>
      <w:r w:rsidR="00EC538A">
        <w:rPr>
          <w:rFonts w:ascii="TimesNewRomanPSMT" w:hAnsi="TimesNewRomanPSMT" w:cs="TimesNewRomanPSMT"/>
          <w:sz w:val="24"/>
          <w:szCs w:val="24"/>
        </w:rPr>
        <w:t>29</w:t>
      </w:r>
      <w:r>
        <w:rPr>
          <w:rFonts w:ascii="TimesNewRomanPSMT" w:hAnsi="TimesNewRomanPSMT" w:cs="TimesNewRomanPSMT"/>
          <w:sz w:val="24"/>
          <w:szCs w:val="24"/>
        </w:rPr>
        <w:t>, ал</w:t>
      </w:r>
      <w:r w:rsidR="00EC538A">
        <w:rPr>
          <w:rFonts w:ascii="TimesNewRomanPSMT" w:hAnsi="TimesNewRomanPSMT" w:cs="TimesNewRomanPSMT"/>
          <w:sz w:val="24"/>
          <w:szCs w:val="24"/>
        </w:rPr>
        <w:t>.4</w:t>
      </w:r>
    </w:p>
    <w:p w:rsidR="000E4CCD" w:rsidRDefault="000E4CCD" w:rsidP="002A2AD2">
      <w:pPr>
        <w:autoSpaceDE w:val="0"/>
        <w:autoSpaceDN w:val="0"/>
        <w:adjustRightInd w:val="0"/>
        <w:spacing w:after="0" w:line="240" w:lineRule="auto"/>
        <w:jc w:val="center"/>
        <w:rPr>
          <w:rFonts w:ascii="TimesNewRomanPS-BoldMT" w:hAnsi="TimesNewRomanPS-BoldMT" w:cs="TimesNewRomanPS-BoldMT"/>
          <w:b/>
          <w:bCs/>
          <w:sz w:val="24"/>
          <w:szCs w:val="24"/>
        </w:rPr>
      </w:pPr>
    </w:p>
    <w:p w:rsidR="002A2AD2" w:rsidRDefault="002A2AD2" w:rsidP="002A2AD2">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РЕГИСТЪР НА ОТЧЕТА НА ПЪТНИТЕ ПРЕВОЗНИ СРЕДСТВА,</w:t>
      </w:r>
    </w:p>
    <w:p w:rsidR="001049EF" w:rsidRDefault="002A2AD2" w:rsidP="002A2AD2">
      <w:pPr>
        <w:pStyle w:val="a5"/>
        <w:ind w:left="0"/>
        <w:jc w:val="center"/>
        <w:rPr>
          <w:rFonts w:ascii="Times New Roman" w:hAnsi="Times New Roman" w:cs="Times New Roman"/>
          <w:sz w:val="28"/>
          <w:szCs w:val="28"/>
          <w:lang w:val="ru-RU"/>
        </w:rPr>
      </w:pPr>
      <w:r>
        <w:rPr>
          <w:rFonts w:ascii="TimesNewRomanPS-BoldMT" w:hAnsi="TimesNewRomanPS-BoldMT" w:cs="TimesNewRomanPS-BoldMT"/>
          <w:b/>
          <w:bCs/>
          <w:sz w:val="24"/>
          <w:szCs w:val="24"/>
        </w:rPr>
        <w:t>ПРИДВИЖВАНИ С ЖИВОТИНСКА ТЯГА</w:t>
      </w:r>
    </w:p>
    <w:p w:rsidR="001049EF" w:rsidRDefault="001049EF" w:rsidP="001049EF">
      <w:pPr>
        <w:pStyle w:val="a5"/>
        <w:ind w:left="0"/>
        <w:jc w:val="both"/>
        <w:rPr>
          <w:rFonts w:ascii="Times New Roman" w:hAnsi="Times New Roman" w:cs="Times New Roman"/>
          <w:sz w:val="28"/>
          <w:szCs w:val="28"/>
          <w:lang w:val="ru-RU"/>
        </w:rPr>
      </w:pPr>
    </w:p>
    <w:p w:rsidR="001049EF" w:rsidRDefault="001049EF" w:rsidP="001049EF">
      <w:pPr>
        <w:pStyle w:val="a5"/>
        <w:ind w:left="0"/>
        <w:jc w:val="both"/>
        <w:rPr>
          <w:rFonts w:ascii="Times New Roman" w:hAnsi="Times New Roman" w:cs="Times New Roman"/>
          <w:sz w:val="28"/>
          <w:szCs w:val="28"/>
          <w:lang w:val="ru-RU"/>
        </w:rPr>
      </w:pPr>
    </w:p>
    <w:p w:rsidR="00BF2124" w:rsidRDefault="00BF2124" w:rsidP="003A45BD">
      <w:pPr>
        <w:pStyle w:val="a5"/>
        <w:ind w:left="0"/>
        <w:jc w:val="both"/>
        <w:rPr>
          <w:rFonts w:ascii="Times New Roman" w:hAnsi="Times New Roman" w:cs="Times New Roman"/>
          <w:sz w:val="28"/>
          <w:szCs w:val="28"/>
          <w:lang w:val="ru-RU"/>
        </w:rPr>
      </w:pPr>
    </w:p>
    <w:tbl>
      <w:tblPr>
        <w:tblStyle w:val="a6"/>
        <w:tblW w:w="9992" w:type="dxa"/>
        <w:tblLook w:val="04A0" w:firstRow="1" w:lastRow="0" w:firstColumn="1" w:lastColumn="0" w:noHBand="0" w:noVBand="1"/>
      </w:tblPr>
      <w:tblGrid>
        <w:gridCol w:w="1655"/>
        <w:gridCol w:w="1558"/>
        <w:gridCol w:w="1766"/>
        <w:gridCol w:w="1663"/>
        <w:gridCol w:w="1664"/>
        <w:gridCol w:w="1686"/>
      </w:tblGrid>
      <w:tr w:rsidR="000E4CCD" w:rsidTr="00744B0E">
        <w:trPr>
          <w:trHeight w:val="4905"/>
        </w:trPr>
        <w:tc>
          <w:tcPr>
            <w:tcW w:w="1665" w:type="dxa"/>
          </w:tcPr>
          <w:p w:rsidR="00711B99" w:rsidRDefault="00711B99" w:rsidP="00ED2ECC">
            <w:pPr>
              <w:autoSpaceDE w:val="0"/>
              <w:autoSpaceDN w:val="0"/>
              <w:adjustRightInd w:val="0"/>
              <w:rPr>
                <w:rFonts w:ascii="TimesNewRomanPSMT" w:hAnsi="TimesNewRomanPSMT" w:cs="TimesNewRomanPSMT"/>
                <w:b/>
                <w:sz w:val="24"/>
                <w:szCs w:val="24"/>
              </w:rPr>
            </w:pPr>
          </w:p>
          <w:p w:rsidR="00711B99" w:rsidRDefault="00711B99" w:rsidP="00ED2ECC">
            <w:pPr>
              <w:autoSpaceDE w:val="0"/>
              <w:autoSpaceDN w:val="0"/>
              <w:adjustRightInd w:val="0"/>
              <w:rPr>
                <w:rFonts w:ascii="TimesNewRomanPSMT" w:hAnsi="TimesNewRomanPSMT" w:cs="TimesNewRomanPSMT"/>
                <w:b/>
                <w:sz w:val="24"/>
                <w:szCs w:val="24"/>
              </w:rPr>
            </w:pPr>
          </w:p>
          <w:p w:rsidR="00711B99" w:rsidRDefault="00711B99" w:rsidP="00ED2ECC">
            <w:pPr>
              <w:autoSpaceDE w:val="0"/>
              <w:autoSpaceDN w:val="0"/>
              <w:adjustRightInd w:val="0"/>
              <w:rPr>
                <w:rFonts w:ascii="TimesNewRomanPSMT" w:hAnsi="TimesNewRomanPSMT" w:cs="TimesNewRomanPSMT"/>
                <w:b/>
                <w:sz w:val="24"/>
                <w:szCs w:val="24"/>
              </w:rPr>
            </w:pPr>
          </w:p>
          <w:p w:rsidR="00711B99" w:rsidRDefault="00711B99" w:rsidP="00ED2ECC">
            <w:pPr>
              <w:autoSpaceDE w:val="0"/>
              <w:autoSpaceDN w:val="0"/>
              <w:adjustRightInd w:val="0"/>
              <w:rPr>
                <w:rFonts w:ascii="TimesNewRomanPSMT" w:hAnsi="TimesNewRomanPSMT" w:cs="TimesNewRomanPSMT"/>
                <w:b/>
                <w:sz w:val="24"/>
                <w:szCs w:val="24"/>
              </w:rPr>
            </w:pPr>
          </w:p>
          <w:p w:rsidR="00711B99" w:rsidRDefault="00711B99" w:rsidP="00ED2ECC">
            <w:pPr>
              <w:autoSpaceDE w:val="0"/>
              <w:autoSpaceDN w:val="0"/>
              <w:adjustRightInd w:val="0"/>
              <w:rPr>
                <w:rFonts w:ascii="TimesNewRomanPSMT" w:hAnsi="TimesNewRomanPSMT" w:cs="TimesNewRomanPSMT"/>
                <w:b/>
                <w:sz w:val="24"/>
                <w:szCs w:val="24"/>
              </w:rPr>
            </w:pPr>
          </w:p>
          <w:p w:rsidR="00711B99" w:rsidRDefault="00711B99" w:rsidP="00ED2ECC">
            <w:pPr>
              <w:autoSpaceDE w:val="0"/>
              <w:autoSpaceDN w:val="0"/>
              <w:adjustRightInd w:val="0"/>
              <w:rPr>
                <w:rFonts w:ascii="TimesNewRomanPSMT" w:hAnsi="TimesNewRomanPSMT" w:cs="TimesNewRomanPSMT"/>
                <w:b/>
                <w:sz w:val="24"/>
                <w:szCs w:val="24"/>
              </w:rPr>
            </w:pPr>
          </w:p>
          <w:p w:rsidR="00711B99" w:rsidRDefault="00711B99" w:rsidP="00ED2ECC">
            <w:pPr>
              <w:autoSpaceDE w:val="0"/>
              <w:autoSpaceDN w:val="0"/>
              <w:adjustRightInd w:val="0"/>
              <w:rPr>
                <w:rFonts w:ascii="TimesNewRomanPSMT" w:hAnsi="TimesNewRomanPSMT" w:cs="TimesNewRomanPSMT"/>
                <w:b/>
                <w:sz w:val="24"/>
                <w:szCs w:val="24"/>
              </w:rPr>
            </w:pPr>
          </w:p>
          <w:p w:rsidR="00ED2ECC" w:rsidRPr="00D26AC5" w:rsidRDefault="00ED2ECC" w:rsidP="00ED2ECC">
            <w:pPr>
              <w:autoSpaceDE w:val="0"/>
              <w:autoSpaceDN w:val="0"/>
              <w:adjustRightInd w:val="0"/>
              <w:rPr>
                <w:rFonts w:ascii="Times New Roman" w:hAnsi="Times New Roman" w:cs="Times New Roman"/>
                <w:b/>
                <w:sz w:val="24"/>
                <w:szCs w:val="24"/>
              </w:rPr>
            </w:pPr>
            <w:r w:rsidRPr="00D26AC5">
              <w:rPr>
                <w:rFonts w:ascii="Times New Roman" w:hAnsi="Times New Roman" w:cs="Times New Roman"/>
                <w:b/>
                <w:sz w:val="24"/>
                <w:szCs w:val="24"/>
              </w:rPr>
              <w:t>Рег.№</w:t>
            </w:r>
          </w:p>
          <w:p w:rsidR="00711B99" w:rsidRDefault="00711B99" w:rsidP="00ED2ECC">
            <w:pPr>
              <w:pStyle w:val="a5"/>
              <w:ind w:left="0"/>
              <w:jc w:val="both"/>
              <w:rPr>
                <w:rFonts w:ascii="TimesNewRomanPSMT" w:hAnsi="TimesNewRomanPSMT" w:cs="TimesNewRomanPSMT"/>
                <w:sz w:val="24"/>
                <w:szCs w:val="24"/>
              </w:rPr>
            </w:pPr>
          </w:p>
          <w:p w:rsidR="00711B99" w:rsidRDefault="00711B99" w:rsidP="00ED2ECC">
            <w:pPr>
              <w:pStyle w:val="a5"/>
              <w:ind w:left="0"/>
              <w:jc w:val="both"/>
              <w:rPr>
                <w:rFonts w:ascii="TimesNewRomanPSMT" w:hAnsi="TimesNewRomanPSMT" w:cs="TimesNewRomanPSMT"/>
                <w:sz w:val="24"/>
                <w:szCs w:val="24"/>
              </w:rPr>
            </w:pPr>
          </w:p>
          <w:p w:rsidR="00711B99" w:rsidRDefault="00711B99" w:rsidP="00ED2ECC">
            <w:pPr>
              <w:pStyle w:val="a5"/>
              <w:ind w:left="0"/>
              <w:jc w:val="both"/>
              <w:rPr>
                <w:rFonts w:ascii="TimesNewRomanPSMT" w:hAnsi="TimesNewRomanPSMT" w:cs="TimesNewRomanPSMT"/>
                <w:sz w:val="24"/>
                <w:szCs w:val="24"/>
              </w:rPr>
            </w:pPr>
          </w:p>
          <w:p w:rsidR="00711B99" w:rsidRDefault="00711B99" w:rsidP="00ED2ECC">
            <w:pPr>
              <w:pStyle w:val="a5"/>
              <w:ind w:left="0"/>
              <w:jc w:val="both"/>
              <w:rPr>
                <w:rFonts w:ascii="TimesNewRomanPSMT" w:hAnsi="TimesNewRomanPSMT" w:cs="TimesNewRomanPSMT"/>
                <w:sz w:val="24"/>
                <w:szCs w:val="24"/>
              </w:rPr>
            </w:pPr>
          </w:p>
          <w:p w:rsidR="00711B99" w:rsidRDefault="00711B99" w:rsidP="00ED2ECC">
            <w:pPr>
              <w:pStyle w:val="a5"/>
              <w:ind w:left="0"/>
              <w:jc w:val="both"/>
              <w:rPr>
                <w:rFonts w:ascii="TimesNewRomanPSMT" w:hAnsi="TimesNewRomanPSMT" w:cs="TimesNewRomanPSMT"/>
                <w:sz w:val="24"/>
                <w:szCs w:val="24"/>
              </w:rPr>
            </w:pPr>
          </w:p>
          <w:p w:rsidR="00711B99" w:rsidRDefault="00711B99" w:rsidP="00ED2ECC">
            <w:pPr>
              <w:pStyle w:val="a5"/>
              <w:ind w:left="0"/>
              <w:jc w:val="both"/>
              <w:rPr>
                <w:rFonts w:ascii="TimesNewRomanPSMT" w:hAnsi="TimesNewRomanPSMT" w:cs="TimesNewRomanPSMT"/>
                <w:sz w:val="24"/>
                <w:szCs w:val="24"/>
              </w:rPr>
            </w:pPr>
          </w:p>
          <w:p w:rsidR="00711B99" w:rsidRDefault="00711B99" w:rsidP="00ED2ECC">
            <w:pPr>
              <w:pStyle w:val="a5"/>
              <w:ind w:left="0"/>
              <w:jc w:val="both"/>
              <w:rPr>
                <w:rFonts w:ascii="TimesNewRomanPSMT" w:hAnsi="TimesNewRomanPSMT" w:cs="TimesNewRomanPSMT"/>
                <w:sz w:val="24"/>
                <w:szCs w:val="24"/>
              </w:rPr>
            </w:pPr>
          </w:p>
          <w:p w:rsidR="00711B99" w:rsidRDefault="00711B99" w:rsidP="00ED2ECC">
            <w:pPr>
              <w:pStyle w:val="a5"/>
              <w:ind w:left="0"/>
              <w:jc w:val="both"/>
              <w:rPr>
                <w:rFonts w:ascii="TimesNewRomanPSMT" w:hAnsi="TimesNewRomanPSMT" w:cs="TimesNewRomanPSMT"/>
                <w:sz w:val="24"/>
                <w:szCs w:val="24"/>
              </w:rPr>
            </w:pPr>
          </w:p>
          <w:p w:rsidR="000E4CCD" w:rsidRPr="00ED2ECC" w:rsidRDefault="00ED2ECC" w:rsidP="00ED2ECC">
            <w:pPr>
              <w:pStyle w:val="a5"/>
              <w:ind w:left="0"/>
              <w:jc w:val="both"/>
              <w:rPr>
                <w:rFonts w:ascii="Times New Roman" w:hAnsi="Times New Roman" w:cs="Times New Roman"/>
                <w:sz w:val="28"/>
                <w:szCs w:val="28"/>
                <w:lang w:val="ru-RU"/>
              </w:rPr>
            </w:pPr>
            <w:r w:rsidRPr="00ED2ECC">
              <w:rPr>
                <w:rFonts w:ascii="TimesNewRomanPSMT" w:hAnsi="TimesNewRomanPSMT" w:cs="TimesNewRomanPSMT"/>
                <w:sz w:val="24"/>
                <w:szCs w:val="24"/>
              </w:rPr>
              <w:t>1</w:t>
            </w:r>
          </w:p>
        </w:tc>
        <w:tc>
          <w:tcPr>
            <w:tcW w:w="1562" w:type="dxa"/>
          </w:tcPr>
          <w:p w:rsidR="00711B99" w:rsidRDefault="00711B99" w:rsidP="003A45BD">
            <w:pPr>
              <w:pStyle w:val="a5"/>
              <w:ind w:left="0"/>
              <w:jc w:val="both"/>
              <w:rPr>
                <w:rFonts w:ascii="Times New Roman" w:hAnsi="Times New Roman" w:cs="Times New Roman"/>
                <w:sz w:val="28"/>
                <w:szCs w:val="28"/>
                <w:lang w:val="ru-RU"/>
              </w:rPr>
            </w:pPr>
          </w:p>
          <w:p w:rsidR="00711B99" w:rsidRDefault="00711B99" w:rsidP="00711B99">
            <w:pPr>
              <w:rPr>
                <w:lang w:val="ru-RU"/>
              </w:rPr>
            </w:pPr>
          </w:p>
          <w:p w:rsidR="00711B99" w:rsidRDefault="00711B99" w:rsidP="00711B99">
            <w:pPr>
              <w:rPr>
                <w:lang w:val="ru-RU"/>
              </w:rPr>
            </w:pPr>
          </w:p>
          <w:p w:rsidR="00711B99" w:rsidRPr="00744B0E" w:rsidRDefault="00711B99" w:rsidP="00711B99">
            <w:pPr>
              <w:autoSpaceDE w:val="0"/>
              <w:autoSpaceDN w:val="0"/>
              <w:adjustRightInd w:val="0"/>
              <w:jc w:val="center"/>
              <w:rPr>
                <w:rFonts w:ascii="Times New Roman" w:hAnsi="Times New Roman" w:cs="Times New Roman"/>
                <w:sz w:val="24"/>
                <w:szCs w:val="24"/>
              </w:rPr>
            </w:pPr>
            <w:r w:rsidRPr="00744B0E">
              <w:rPr>
                <w:rFonts w:ascii="Times New Roman" w:hAnsi="Times New Roman" w:cs="Times New Roman"/>
                <w:sz w:val="24"/>
                <w:szCs w:val="24"/>
              </w:rPr>
              <w:t>Дата на регистра-</w:t>
            </w:r>
          </w:p>
          <w:p w:rsidR="000E4CCD" w:rsidRPr="00744B0E" w:rsidRDefault="00711B99" w:rsidP="00711B99">
            <w:pPr>
              <w:jc w:val="center"/>
              <w:rPr>
                <w:rFonts w:ascii="Times New Roman" w:hAnsi="Times New Roman" w:cs="Times New Roman"/>
                <w:sz w:val="24"/>
                <w:szCs w:val="24"/>
              </w:rPr>
            </w:pPr>
            <w:r w:rsidRPr="00744B0E">
              <w:rPr>
                <w:rFonts w:ascii="Times New Roman" w:hAnsi="Times New Roman" w:cs="Times New Roman"/>
                <w:sz w:val="24"/>
                <w:szCs w:val="24"/>
              </w:rPr>
              <w:t>цията.</w:t>
            </w:r>
          </w:p>
          <w:p w:rsidR="00711B99" w:rsidRPr="00744B0E" w:rsidRDefault="00711B99" w:rsidP="00711B99">
            <w:pPr>
              <w:jc w:val="center"/>
              <w:rPr>
                <w:rFonts w:ascii="Times New Roman" w:hAnsi="Times New Roman" w:cs="Times New Roman"/>
                <w:sz w:val="24"/>
                <w:szCs w:val="24"/>
              </w:rPr>
            </w:pPr>
          </w:p>
          <w:p w:rsidR="00711B99" w:rsidRDefault="00711B99" w:rsidP="00711B99">
            <w:pPr>
              <w:jc w:val="center"/>
              <w:rPr>
                <w:rFonts w:ascii="TimesNewRomanPSMT" w:hAnsi="TimesNewRomanPSMT" w:cs="TimesNewRomanPSMT"/>
                <w:sz w:val="24"/>
                <w:szCs w:val="24"/>
              </w:rPr>
            </w:pPr>
          </w:p>
          <w:p w:rsidR="00711B99" w:rsidRDefault="00711B99" w:rsidP="00711B99">
            <w:pPr>
              <w:jc w:val="center"/>
              <w:rPr>
                <w:rFonts w:ascii="TimesNewRomanPSMT" w:hAnsi="TimesNewRomanPSMT" w:cs="TimesNewRomanPSMT"/>
                <w:sz w:val="24"/>
                <w:szCs w:val="24"/>
              </w:rPr>
            </w:pPr>
          </w:p>
          <w:p w:rsidR="00711B99" w:rsidRDefault="00711B99" w:rsidP="00711B99">
            <w:pPr>
              <w:jc w:val="center"/>
              <w:rPr>
                <w:rFonts w:ascii="TimesNewRomanPSMT" w:hAnsi="TimesNewRomanPSMT" w:cs="TimesNewRomanPSMT"/>
                <w:sz w:val="24"/>
                <w:szCs w:val="24"/>
              </w:rPr>
            </w:pPr>
          </w:p>
          <w:p w:rsidR="00711B99" w:rsidRDefault="00711B99" w:rsidP="00711B99">
            <w:pPr>
              <w:jc w:val="center"/>
              <w:rPr>
                <w:rFonts w:ascii="TimesNewRomanPSMT" w:hAnsi="TimesNewRomanPSMT" w:cs="TimesNewRomanPSMT"/>
                <w:sz w:val="24"/>
                <w:szCs w:val="24"/>
              </w:rPr>
            </w:pPr>
          </w:p>
          <w:p w:rsidR="00711B99" w:rsidRDefault="00711B99" w:rsidP="00711B99">
            <w:pPr>
              <w:jc w:val="center"/>
              <w:rPr>
                <w:rFonts w:ascii="TimesNewRomanPSMT" w:hAnsi="TimesNewRomanPSMT" w:cs="TimesNewRomanPSMT"/>
                <w:sz w:val="24"/>
                <w:szCs w:val="24"/>
              </w:rPr>
            </w:pPr>
          </w:p>
          <w:p w:rsidR="00711B99" w:rsidRDefault="00711B99" w:rsidP="00711B99">
            <w:pPr>
              <w:jc w:val="center"/>
              <w:rPr>
                <w:rFonts w:ascii="TimesNewRomanPSMT" w:hAnsi="TimesNewRomanPSMT" w:cs="TimesNewRomanPSMT"/>
                <w:sz w:val="24"/>
                <w:szCs w:val="24"/>
              </w:rPr>
            </w:pPr>
          </w:p>
          <w:p w:rsidR="00711B99" w:rsidRDefault="00711B99" w:rsidP="00711B99">
            <w:pPr>
              <w:jc w:val="center"/>
              <w:rPr>
                <w:rFonts w:ascii="TimesNewRomanPSMT" w:hAnsi="TimesNewRomanPSMT" w:cs="TimesNewRomanPSMT"/>
                <w:sz w:val="24"/>
                <w:szCs w:val="24"/>
              </w:rPr>
            </w:pPr>
          </w:p>
          <w:p w:rsidR="00711B99" w:rsidRDefault="00711B99" w:rsidP="00711B99">
            <w:pPr>
              <w:jc w:val="center"/>
              <w:rPr>
                <w:rFonts w:ascii="TimesNewRomanPSMT" w:hAnsi="TimesNewRomanPSMT" w:cs="TimesNewRomanPSMT"/>
                <w:sz w:val="24"/>
                <w:szCs w:val="24"/>
              </w:rPr>
            </w:pPr>
          </w:p>
          <w:p w:rsidR="00711B99" w:rsidRDefault="00711B99" w:rsidP="00711B99">
            <w:pPr>
              <w:jc w:val="center"/>
              <w:rPr>
                <w:rFonts w:ascii="TimesNewRomanPSMT" w:hAnsi="TimesNewRomanPSMT" w:cs="TimesNewRomanPSMT"/>
                <w:sz w:val="24"/>
                <w:szCs w:val="24"/>
              </w:rPr>
            </w:pPr>
          </w:p>
          <w:p w:rsidR="00711B99" w:rsidRPr="00711B99" w:rsidRDefault="00711B99" w:rsidP="00711B99">
            <w:pPr>
              <w:rPr>
                <w:lang w:val="ru-RU"/>
              </w:rPr>
            </w:pPr>
            <w:r>
              <w:rPr>
                <w:rFonts w:ascii="TimesNewRomanPSMT" w:hAnsi="TimesNewRomanPSMT" w:cs="TimesNewRomanPSMT"/>
                <w:sz w:val="24"/>
                <w:szCs w:val="24"/>
              </w:rPr>
              <w:t>2</w:t>
            </w:r>
          </w:p>
        </w:tc>
        <w:tc>
          <w:tcPr>
            <w:tcW w:w="1768" w:type="dxa"/>
          </w:tcPr>
          <w:p w:rsidR="00744B0E" w:rsidRPr="00744B0E" w:rsidRDefault="00744B0E" w:rsidP="00744B0E">
            <w:pPr>
              <w:autoSpaceDE w:val="0"/>
              <w:autoSpaceDN w:val="0"/>
              <w:adjustRightInd w:val="0"/>
              <w:rPr>
                <w:rFonts w:ascii="Times New Roman" w:hAnsi="Times New Roman" w:cs="Times New Roman"/>
                <w:sz w:val="24"/>
                <w:szCs w:val="24"/>
              </w:rPr>
            </w:pPr>
            <w:r w:rsidRPr="00744B0E">
              <w:rPr>
                <w:rFonts w:ascii="Times New Roman" w:hAnsi="Times New Roman" w:cs="Times New Roman"/>
                <w:sz w:val="24"/>
                <w:szCs w:val="24"/>
              </w:rPr>
              <w:t>Собственост,</w:t>
            </w:r>
          </w:p>
          <w:p w:rsidR="00744B0E" w:rsidRPr="00744B0E" w:rsidRDefault="00744B0E" w:rsidP="00744B0E">
            <w:pPr>
              <w:autoSpaceDE w:val="0"/>
              <w:autoSpaceDN w:val="0"/>
              <w:adjustRightInd w:val="0"/>
              <w:rPr>
                <w:rFonts w:ascii="Times New Roman" w:hAnsi="Times New Roman" w:cs="Times New Roman"/>
                <w:sz w:val="24"/>
                <w:szCs w:val="24"/>
              </w:rPr>
            </w:pPr>
            <w:r w:rsidRPr="00744B0E">
              <w:rPr>
                <w:rFonts w:ascii="Times New Roman" w:hAnsi="Times New Roman" w:cs="Times New Roman"/>
                <w:sz w:val="24"/>
                <w:szCs w:val="24"/>
              </w:rPr>
              <w:t>собствено,</w:t>
            </w:r>
          </w:p>
          <w:p w:rsidR="00744B0E" w:rsidRPr="00744B0E" w:rsidRDefault="00744B0E" w:rsidP="00744B0E">
            <w:pPr>
              <w:autoSpaceDE w:val="0"/>
              <w:autoSpaceDN w:val="0"/>
              <w:adjustRightInd w:val="0"/>
              <w:rPr>
                <w:rFonts w:ascii="Times New Roman" w:hAnsi="Times New Roman" w:cs="Times New Roman"/>
                <w:sz w:val="24"/>
                <w:szCs w:val="24"/>
              </w:rPr>
            </w:pPr>
            <w:r w:rsidRPr="00744B0E">
              <w:rPr>
                <w:rFonts w:ascii="Times New Roman" w:hAnsi="Times New Roman" w:cs="Times New Roman"/>
                <w:sz w:val="24"/>
                <w:szCs w:val="24"/>
              </w:rPr>
              <w:t>бащино и</w:t>
            </w:r>
          </w:p>
          <w:p w:rsidR="00744B0E" w:rsidRPr="00744B0E" w:rsidRDefault="00744B0E" w:rsidP="00744B0E">
            <w:pPr>
              <w:autoSpaceDE w:val="0"/>
              <w:autoSpaceDN w:val="0"/>
              <w:adjustRightInd w:val="0"/>
              <w:rPr>
                <w:rFonts w:ascii="Times New Roman" w:hAnsi="Times New Roman" w:cs="Times New Roman"/>
                <w:sz w:val="24"/>
                <w:szCs w:val="24"/>
              </w:rPr>
            </w:pPr>
            <w:r w:rsidRPr="00744B0E">
              <w:rPr>
                <w:rFonts w:ascii="Times New Roman" w:hAnsi="Times New Roman" w:cs="Times New Roman"/>
                <w:sz w:val="24"/>
                <w:szCs w:val="24"/>
              </w:rPr>
              <w:t>фамилно</w:t>
            </w:r>
          </w:p>
          <w:p w:rsidR="00744B0E" w:rsidRPr="00744B0E" w:rsidRDefault="00744B0E" w:rsidP="00744B0E">
            <w:pPr>
              <w:autoSpaceDE w:val="0"/>
              <w:autoSpaceDN w:val="0"/>
              <w:adjustRightInd w:val="0"/>
              <w:rPr>
                <w:rFonts w:ascii="Times New Roman" w:hAnsi="Times New Roman" w:cs="Times New Roman"/>
                <w:sz w:val="24"/>
                <w:szCs w:val="24"/>
              </w:rPr>
            </w:pPr>
            <w:r w:rsidRPr="00744B0E">
              <w:rPr>
                <w:rFonts w:ascii="Times New Roman" w:hAnsi="Times New Roman" w:cs="Times New Roman"/>
                <w:sz w:val="24"/>
                <w:szCs w:val="24"/>
              </w:rPr>
              <w:t>име на</w:t>
            </w:r>
          </w:p>
          <w:p w:rsidR="00744B0E" w:rsidRPr="00744B0E" w:rsidRDefault="00744B0E" w:rsidP="00744B0E">
            <w:pPr>
              <w:autoSpaceDE w:val="0"/>
              <w:autoSpaceDN w:val="0"/>
              <w:adjustRightInd w:val="0"/>
              <w:rPr>
                <w:rFonts w:ascii="Times New Roman" w:hAnsi="Times New Roman" w:cs="Times New Roman"/>
                <w:sz w:val="24"/>
                <w:szCs w:val="24"/>
              </w:rPr>
            </w:pPr>
            <w:r w:rsidRPr="00744B0E">
              <w:rPr>
                <w:rFonts w:ascii="Times New Roman" w:hAnsi="Times New Roman" w:cs="Times New Roman"/>
                <w:sz w:val="24"/>
                <w:szCs w:val="24"/>
              </w:rPr>
              <w:t>собственика</w:t>
            </w:r>
          </w:p>
          <w:p w:rsidR="00744B0E" w:rsidRPr="00744B0E" w:rsidRDefault="00744B0E" w:rsidP="00744B0E">
            <w:pPr>
              <w:autoSpaceDE w:val="0"/>
              <w:autoSpaceDN w:val="0"/>
              <w:adjustRightInd w:val="0"/>
              <w:rPr>
                <w:rFonts w:ascii="Times New Roman" w:hAnsi="Times New Roman" w:cs="Times New Roman"/>
                <w:sz w:val="24"/>
                <w:szCs w:val="24"/>
              </w:rPr>
            </w:pPr>
            <w:r w:rsidRPr="00744B0E">
              <w:rPr>
                <w:rFonts w:ascii="Times New Roman" w:hAnsi="Times New Roman" w:cs="Times New Roman"/>
                <w:sz w:val="24"/>
                <w:szCs w:val="24"/>
              </w:rPr>
              <w:t>(предпиятие,</w:t>
            </w:r>
          </w:p>
          <w:p w:rsidR="000E4CCD" w:rsidRPr="00054D2B" w:rsidRDefault="00744B0E" w:rsidP="00744B0E">
            <w:pPr>
              <w:pStyle w:val="a5"/>
              <w:ind w:left="0"/>
              <w:jc w:val="both"/>
              <w:rPr>
                <w:rFonts w:ascii="Times New Roman" w:hAnsi="Times New Roman" w:cs="Times New Roman"/>
                <w:sz w:val="24"/>
                <w:szCs w:val="24"/>
                <w:lang w:val="en-US"/>
              </w:rPr>
            </w:pPr>
            <w:r w:rsidRPr="00744B0E">
              <w:rPr>
                <w:rFonts w:ascii="Times New Roman" w:hAnsi="Times New Roman" w:cs="Times New Roman"/>
                <w:sz w:val="24"/>
                <w:szCs w:val="24"/>
              </w:rPr>
              <w:t>ведомство</w:t>
            </w:r>
            <w:r w:rsidR="00054D2B">
              <w:rPr>
                <w:rFonts w:ascii="Times New Roman" w:hAnsi="Times New Roman" w:cs="Times New Roman"/>
                <w:sz w:val="24"/>
                <w:szCs w:val="24"/>
                <w:lang w:val="en-US"/>
              </w:rPr>
              <w:t>)</w:t>
            </w:r>
          </w:p>
          <w:p w:rsidR="00744B0E" w:rsidRDefault="00744B0E" w:rsidP="00744B0E">
            <w:pPr>
              <w:pStyle w:val="a5"/>
              <w:ind w:left="0"/>
              <w:jc w:val="both"/>
              <w:rPr>
                <w:rFonts w:ascii="Times New Roman" w:hAnsi="Times New Roman" w:cs="Times New Roman"/>
                <w:sz w:val="24"/>
                <w:szCs w:val="24"/>
              </w:rPr>
            </w:pPr>
          </w:p>
          <w:p w:rsidR="00744B0E" w:rsidRDefault="00744B0E" w:rsidP="00744B0E">
            <w:pPr>
              <w:pStyle w:val="a5"/>
              <w:ind w:left="0"/>
              <w:jc w:val="both"/>
              <w:rPr>
                <w:rFonts w:ascii="Times New Roman" w:hAnsi="Times New Roman" w:cs="Times New Roman"/>
                <w:sz w:val="24"/>
                <w:szCs w:val="24"/>
              </w:rPr>
            </w:pPr>
          </w:p>
          <w:p w:rsidR="00744B0E" w:rsidRDefault="00744B0E" w:rsidP="00744B0E">
            <w:pPr>
              <w:pStyle w:val="a5"/>
              <w:ind w:left="0"/>
              <w:jc w:val="both"/>
              <w:rPr>
                <w:rFonts w:ascii="Times New Roman" w:hAnsi="Times New Roman" w:cs="Times New Roman"/>
                <w:sz w:val="24"/>
                <w:szCs w:val="24"/>
              </w:rPr>
            </w:pPr>
          </w:p>
          <w:p w:rsidR="00744B0E" w:rsidRDefault="00744B0E" w:rsidP="00744B0E">
            <w:pPr>
              <w:pStyle w:val="a5"/>
              <w:ind w:left="0"/>
              <w:jc w:val="both"/>
              <w:rPr>
                <w:rFonts w:ascii="Times New Roman" w:hAnsi="Times New Roman" w:cs="Times New Roman"/>
                <w:sz w:val="24"/>
                <w:szCs w:val="24"/>
              </w:rPr>
            </w:pPr>
          </w:p>
          <w:p w:rsidR="00744B0E" w:rsidRDefault="00744B0E" w:rsidP="00744B0E">
            <w:pPr>
              <w:pStyle w:val="a5"/>
              <w:ind w:left="0"/>
              <w:jc w:val="both"/>
              <w:rPr>
                <w:rFonts w:ascii="Times New Roman" w:hAnsi="Times New Roman" w:cs="Times New Roman"/>
                <w:sz w:val="24"/>
                <w:szCs w:val="24"/>
              </w:rPr>
            </w:pPr>
          </w:p>
          <w:p w:rsidR="00744B0E" w:rsidRDefault="00744B0E" w:rsidP="00744B0E">
            <w:pPr>
              <w:pStyle w:val="a5"/>
              <w:ind w:left="0"/>
              <w:jc w:val="both"/>
              <w:rPr>
                <w:rFonts w:ascii="Times New Roman" w:hAnsi="Times New Roman" w:cs="Times New Roman"/>
                <w:sz w:val="24"/>
                <w:szCs w:val="24"/>
              </w:rPr>
            </w:pPr>
          </w:p>
          <w:p w:rsidR="00744B0E" w:rsidRDefault="00744B0E" w:rsidP="00744B0E">
            <w:pPr>
              <w:pStyle w:val="a5"/>
              <w:ind w:left="0"/>
              <w:jc w:val="both"/>
              <w:rPr>
                <w:rFonts w:ascii="Times New Roman" w:hAnsi="Times New Roman" w:cs="Times New Roman"/>
                <w:sz w:val="24"/>
                <w:szCs w:val="24"/>
              </w:rPr>
            </w:pPr>
          </w:p>
          <w:p w:rsidR="00744B0E" w:rsidRDefault="00744B0E" w:rsidP="00744B0E">
            <w:pPr>
              <w:pStyle w:val="a5"/>
              <w:ind w:left="0"/>
              <w:jc w:val="both"/>
              <w:rPr>
                <w:rFonts w:ascii="Times New Roman" w:hAnsi="Times New Roman" w:cs="Times New Roman"/>
                <w:sz w:val="24"/>
                <w:szCs w:val="24"/>
              </w:rPr>
            </w:pPr>
          </w:p>
          <w:p w:rsidR="00744B0E" w:rsidRPr="00744B0E" w:rsidRDefault="00744B0E" w:rsidP="00744B0E">
            <w:pPr>
              <w:pStyle w:val="a5"/>
              <w:ind w:left="0"/>
              <w:jc w:val="both"/>
              <w:rPr>
                <w:rFonts w:ascii="Times New Roman" w:hAnsi="Times New Roman" w:cs="Times New Roman"/>
                <w:sz w:val="28"/>
                <w:szCs w:val="28"/>
                <w:lang w:val="ru-RU"/>
              </w:rPr>
            </w:pPr>
            <w:r>
              <w:rPr>
                <w:rFonts w:ascii="Times New Roman" w:hAnsi="Times New Roman" w:cs="Times New Roman"/>
                <w:sz w:val="24"/>
                <w:szCs w:val="24"/>
              </w:rPr>
              <w:t>3</w:t>
            </w:r>
          </w:p>
        </w:tc>
        <w:tc>
          <w:tcPr>
            <w:tcW w:w="1665" w:type="dxa"/>
          </w:tcPr>
          <w:p w:rsidR="0058577C" w:rsidRPr="0058577C" w:rsidRDefault="0058577C" w:rsidP="0058577C">
            <w:pPr>
              <w:autoSpaceDE w:val="0"/>
              <w:autoSpaceDN w:val="0"/>
              <w:adjustRightInd w:val="0"/>
              <w:rPr>
                <w:rFonts w:ascii="Times New Roman" w:hAnsi="Times New Roman" w:cs="Times New Roman"/>
                <w:sz w:val="24"/>
                <w:szCs w:val="24"/>
              </w:rPr>
            </w:pPr>
            <w:r w:rsidRPr="0058577C">
              <w:rPr>
                <w:rFonts w:ascii="Times New Roman" w:hAnsi="Times New Roman" w:cs="Times New Roman"/>
                <w:sz w:val="24"/>
                <w:szCs w:val="24"/>
              </w:rPr>
              <w:t>Адрес нна</w:t>
            </w:r>
          </w:p>
          <w:p w:rsidR="0058577C" w:rsidRPr="0058577C" w:rsidRDefault="0058577C" w:rsidP="0058577C">
            <w:pPr>
              <w:autoSpaceDE w:val="0"/>
              <w:autoSpaceDN w:val="0"/>
              <w:adjustRightInd w:val="0"/>
              <w:rPr>
                <w:rFonts w:ascii="Times New Roman" w:hAnsi="Times New Roman" w:cs="Times New Roman"/>
                <w:sz w:val="24"/>
                <w:szCs w:val="24"/>
              </w:rPr>
            </w:pPr>
            <w:r w:rsidRPr="0058577C">
              <w:rPr>
                <w:rFonts w:ascii="Times New Roman" w:hAnsi="Times New Roman" w:cs="Times New Roman"/>
                <w:sz w:val="24"/>
                <w:szCs w:val="24"/>
              </w:rPr>
              <w:t>Собственика</w:t>
            </w:r>
          </w:p>
          <w:p w:rsidR="0058577C" w:rsidRPr="0058577C" w:rsidRDefault="0058577C" w:rsidP="0058577C">
            <w:pPr>
              <w:autoSpaceDE w:val="0"/>
              <w:autoSpaceDN w:val="0"/>
              <w:adjustRightInd w:val="0"/>
              <w:rPr>
                <w:rFonts w:ascii="Times New Roman" w:hAnsi="Times New Roman" w:cs="Times New Roman"/>
                <w:sz w:val="24"/>
                <w:szCs w:val="24"/>
              </w:rPr>
            </w:pPr>
            <w:r w:rsidRPr="0058577C">
              <w:rPr>
                <w:rFonts w:ascii="Times New Roman" w:hAnsi="Times New Roman" w:cs="Times New Roman"/>
                <w:sz w:val="24"/>
                <w:szCs w:val="24"/>
              </w:rPr>
              <w:t>Гр.(с.)</w:t>
            </w:r>
          </w:p>
          <w:p w:rsidR="0058577C" w:rsidRPr="0058577C" w:rsidRDefault="0058577C" w:rsidP="0058577C">
            <w:pPr>
              <w:autoSpaceDE w:val="0"/>
              <w:autoSpaceDN w:val="0"/>
              <w:adjustRightInd w:val="0"/>
              <w:rPr>
                <w:rFonts w:ascii="Times New Roman" w:hAnsi="Times New Roman" w:cs="Times New Roman"/>
                <w:sz w:val="24"/>
                <w:szCs w:val="24"/>
              </w:rPr>
            </w:pPr>
            <w:r w:rsidRPr="0058577C">
              <w:rPr>
                <w:rFonts w:ascii="Times New Roman" w:hAnsi="Times New Roman" w:cs="Times New Roman"/>
                <w:sz w:val="24"/>
                <w:szCs w:val="24"/>
              </w:rPr>
              <w:t>....................</w:t>
            </w:r>
          </w:p>
          <w:p w:rsidR="0058577C" w:rsidRPr="0058577C" w:rsidRDefault="0058577C" w:rsidP="0058577C">
            <w:pPr>
              <w:autoSpaceDE w:val="0"/>
              <w:autoSpaceDN w:val="0"/>
              <w:adjustRightInd w:val="0"/>
              <w:rPr>
                <w:rFonts w:ascii="Times New Roman" w:hAnsi="Times New Roman" w:cs="Times New Roman"/>
                <w:sz w:val="24"/>
                <w:szCs w:val="24"/>
              </w:rPr>
            </w:pPr>
            <w:r w:rsidRPr="0058577C">
              <w:rPr>
                <w:rFonts w:ascii="Times New Roman" w:hAnsi="Times New Roman" w:cs="Times New Roman"/>
                <w:sz w:val="24"/>
                <w:szCs w:val="24"/>
              </w:rPr>
              <w:t>ул................</w:t>
            </w:r>
          </w:p>
          <w:p w:rsidR="0058577C" w:rsidRPr="0058577C" w:rsidRDefault="0058577C" w:rsidP="0058577C">
            <w:pPr>
              <w:autoSpaceDE w:val="0"/>
              <w:autoSpaceDN w:val="0"/>
              <w:adjustRightInd w:val="0"/>
              <w:rPr>
                <w:rFonts w:ascii="Times New Roman" w:hAnsi="Times New Roman" w:cs="Times New Roman"/>
                <w:sz w:val="24"/>
                <w:szCs w:val="24"/>
              </w:rPr>
            </w:pPr>
            <w:r w:rsidRPr="0058577C">
              <w:rPr>
                <w:rFonts w:ascii="Times New Roman" w:hAnsi="Times New Roman" w:cs="Times New Roman"/>
                <w:sz w:val="24"/>
                <w:szCs w:val="24"/>
              </w:rPr>
              <w:t>......................</w:t>
            </w:r>
          </w:p>
          <w:p w:rsidR="000E4CCD" w:rsidRDefault="0058577C" w:rsidP="0058577C">
            <w:pPr>
              <w:pStyle w:val="a5"/>
              <w:ind w:left="0"/>
              <w:jc w:val="both"/>
              <w:rPr>
                <w:rFonts w:ascii="Times New Roman" w:hAnsi="Times New Roman" w:cs="Times New Roman"/>
                <w:sz w:val="24"/>
                <w:szCs w:val="24"/>
                <w:lang w:val="en-US"/>
              </w:rPr>
            </w:pPr>
            <w:r w:rsidRPr="0058577C">
              <w:rPr>
                <w:rFonts w:ascii="Times New Roman" w:hAnsi="Times New Roman" w:cs="Times New Roman"/>
                <w:sz w:val="24"/>
                <w:szCs w:val="24"/>
              </w:rPr>
              <w:t>№.................</w:t>
            </w:r>
          </w:p>
          <w:p w:rsidR="0058577C" w:rsidRDefault="0058577C" w:rsidP="0058577C">
            <w:pPr>
              <w:pStyle w:val="a5"/>
              <w:ind w:left="0"/>
              <w:jc w:val="both"/>
              <w:rPr>
                <w:rFonts w:ascii="Times New Roman" w:hAnsi="Times New Roman" w:cs="Times New Roman"/>
                <w:sz w:val="24"/>
                <w:szCs w:val="24"/>
                <w:lang w:val="en-US"/>
              </w:rPr>
            </w:pPr>
          </w:p>
          <w:p w:rsidR="0058577C" w:rsidRDefault="0058577C" w:rsidP="0058577C">
            <w:pPr>
              <w:pStyle w:val="a5"/>
              <w:ind w:left="0"/>
              <w:jc w:val="both"/>
              <w:rPr>
                <w:rFonts w:ascii="Times New Roman" w:hAnsi="Times New Roman" w:cs="Times New Roman"/>
                <w:sz w:val="24"/>
                <w:szCs w:val="24"/>
                <w:lang w:val="en-US"/>
              </w:rPr>
            </w:pPr>
          </w:p>
          <w:p w:rsidR="0058577C" w:rsidRDefault="0058577C" w:rsidP="0058577C">
            <w:pPr>
              <w:pStyle w:val="a5"/>
              <w:ind w:left="0"/>
              <w:jc w:val="both"/>
              <w:rPr>
                <w:rFonts w:ascii="Times New Roman" w:hAnsi="Times New Roman" w:cs="Times New Roman"/>
                <w:sz w:val="24"/>
                <w:szCs w:val="24"/>
                <w:lang w:val="en-US"/>
              </w:rPr>
            </w:pPr>
          </w:p>
          <w:p w:rsidR="0058577C" w:rsidRDefault="0058577C" w:rsidP="0058577C">
            <w:pPr>
              <w:pStyle w:val="a5"/>
              <w:ind w:left="0"/>
              <w:jc w:val="both"/>
              <w:rPr>
                <w:rFonts w:ascii="Times New Roman" w:hAnsi="Times New Roman" w:cs="Times New Roman"/>
                <w:sz w:val="24"/>
                <w:szCs w:val="24"/>
                <w:lang w:val="en-US"/>
              </w:rPr>
            </w:pPr>
          </w:p>
          <w:p w:rsidR="0058577C" w:rsidRDefault="0058577C" w:rsidP="0058577C">
            <w:pPr>
              <w:pStyle w:val="a5"/>
              <w:ind w:left="0"/>
              <w:jc w:val="both"/>
              <w:rPr>
                <w:rFonts w:ascii="Times New Roman" w:hAnsi="Times New Roman" w:cs="Times New Roman"/>
                <w:sz w:val="24"/>
                <w:szCs w:val="24"/>
                <w:lang w:val="en-US"/>
              </w:rPr>
            </w:pPr>
          </w:p>
          <w:p w:rsidR="0058577C" w:rsidRDefault="0058577C" w:rsidP="0058577C">
            <w:pPr>
              <w:pStyle w:val="a5"/>
              <w:ind w:left="0"/>
              <w:jc w:val="both"/>
              <w:rPr>
                <w:rFonts w:ascii="Times New Roman" w:hAnsi="Times New Roman" w:cs="Times New Roman"/>
                <w:sz w:val="24"/>
                <w:szCs w:val="24"/>
                <w:lang w:val="en-US"/>
              </w:rPr>
            </w:pPr>
          </w:p>
          <w:p w:rsidR="0058577C" w:rsidRDefault="0058577C" w:rsidP="0058577C">
            <w:pPr>
              <w:pStyle w:val="a5"/>
              <w:ind w:left="0"/>
              <w:jc w:val="both"/>
              <w:rPr>
                <w:rFonts w:ascii="Times New Roman" w:hAnsi="Times New Roman" w:cs="Times New Roman"/>
                <w:sz w:val="24"/>
                <w:szCs w:val="24"/>
                <w:lang w:val="en-US"/>
              </w:rPr>
            </w:pPr>
          </w:p>
          <w:p w:rsidR="0058577C" w:rsidRDefault="0058577C" w:rsidP="0058577C">
            <w:pPr>
              <w:pStyle w:val="a5"/>
              <w:ind w:left="0"/>
              <w:jc w:val="both"/>
              <w:rPr>
                <w:rFonts w:ascii="Times New Roman" w:hAnsi="Times New Roman" w:cs="Times New Roman"/>
                <w:sz w:val="24"/>
                <w:szCs w:val="24"/>
                <w:lang w:val="en-US"/>
              </w:rPr>
            </w:pPr>
          </w:p>
          <w:p w:rsidR="0058577C" w:rsidRDefault="0058577C" w:rsidP="0058577C">
            <w:pPr>
              <w:pStyle w:val="a5"/>
              <w:ind w:left="0"/>
              <w:jc w:val="both"/>
              <w:rPr>
                <w:rFonts w:ascii="Times New Roman" w:hAnsi="Times New Roman" w:cs="Times New Roman"/>
                <w:sz w:val="24"/>
                <w:szCs w:val="24"/>
                <w:lang w:val="en-US"/>
              </w:rPr>
            </w:pPr>
          </w:p>
          <w:p w:rsidR="0058577C" w:rsidRPr="0058577C" w:rsidRDefault="0058577C" w:rsidP="0058577C">
            <w:pPr>
              <w:pStyle w:val="a5"/>
              <w:ind w:left="0"/>
              <w:jc w:val="both"/>
              <w:rPr>
                <w:rFonts w:ascii="Times New Roman" w:hAnsi="Times New Roman" w:cs="Times New Roman"/>
                <w:sz w:val="28"/>
                <w:szCs w:val="28"/>
                <w:lang w:val="en-US"/>
              </w:rPr>
            </w:pPr>
            <w:r>
              <w:rPr>
                <w:rFonts w:ascii="Times New Roman" w:hAnsi="Times New Roman" w:cs="Times New Roman"/>
                <w:sz w:val="24"/>
                <w:szCs w:val="24"/>
                <w:lang w:val="en-US"/>
              </w:rPr>
              <w:t>4</w:t>
            </w:r>
          </w:p>
        </w:tc>
        <w:tc>
          <w:tcPr>
            <w:tcW w:w="1666" w:type="dxa"/>
          </w:tcPr>
          <w:p w:rsidR="00D26AC5" w:rsidRPr="00D26AC5" w:rsidRDefault="00D26AC5" w:rsidP="00D26AC5">
            <w:pPr>
              <w:autoSpaceDE w:val="0"/>
              <w:autoSpaceDN w:val="0"/>
              <w:adjustRightInd w:val="0"/>
              <w:rPr>
                <w:rFonts w:ascii="Times New Roman" w:hAnsi="Times New Roman" w:cs="Times New Roman"/>
                <w:sz w:val="24"/>
                <w:szCs w:val="24"/>
              </w:rPr>
            </w:pPr>
            <w:r w:rsidRPr="00D26AC5">
              <w:rPr>
                <w:rFonts w:ascii="Times New Roman" w:hAnsi="Times New Roman" w:cs="Times New Roman"/>
                <w:sz w:val="24"/>
                <w:szCs w:val="24"/>
              </w:rPr>
              <w:t>Вид на</w:t>
            </w:r>
          </w:p>
          <w:p w:rsidR="00D26AC5" w:rsidRPr="00D26AC5" w:rsidRDefault="00D26AC5" w:rsidP="00D26AC5">
            <w:pPr>
              <w:autoSpaceDE w:val="0"/>
              <w:autoSpaceDN w:val="0"/>
              <w:adjustRightInd w:val="0"/>
              <w:rPr>
                <w:rFonts w:ascii="Times New Roman" w:hAnsi="Times New Roman" w:cs="Times New Roman"/>
                <w:sz w:val="24"/>
                <w:szCs w:val="24"/>
              </w:rPr>
            </w:pPr>
            <w:r w:rsidRPr="00D26AC5">
              <w:rPr>
                <w:rFonts w:ascii="Times New Roman" w:hAnsi="Times New Roman" w:cs="Times New Roman"/>
                <w:sz w:val="24"/>
                <w:szCs w:val="24"/>
              </w:rPr>
              <w:t>Превозното</w:t>
            </w:r>
          </w:p>
          <w:p w:rsidR="00D26AC5" w:rsidRPr="00D26AC5" w:rsidRDefault="00D26AC5" w:rsidP="00D26AC5">
            <w:pPr>
              <w:autoSpaceDE w:val="0"/>
              <w:autoSpaceDN w:val="0"/>
              <w:adjustRightInd w:val="0"/>
              <w:rPr>
                <w:rFonts w:ascii="Times New Roman" w:hAnsi="Times New Roman" w:cs="Times New Roman"/>
                <w:sz w:val="24"/>
                <w:szCs w:val="24"/>
              </w:rPr>
            </w:pPr>
            <w:r w:rsidRPr="00D26AC5">
              <w:rPr>
                <w:rFonts w:ascii="Times New Roman" w:hAnsi="Times New Roman" w:cs="Times New Roman"/>
                <w:sz w:val="24"/>
                <w:szCs w:val="24"/>
              </w:rPr>
              <w:t>Средство</w:t>
            </w:r>
          </w:p>
          <w:p w:rsidR="00D26AC5" w:rsidRPr="00D26AC5" w:rsidRDefault="00D26AC5" w:rsidP="00D26AC5">
            <w:pPr>
              <w:autoSpaceDE w:val="0"/>
              <w:autoSpaceDN w:val="0"/>
              <w:adjustRightInd w:val="0"/>
              <w:rPr>
                <w:rFonts w:ascii="Times New Roman" w:hAnsi="Times New Roman" w:cs="Times New Roman"/>
                <w:sz w:val="24"/>
                <w:szCs w:val="24"/>
              </w:rPr>
            </w:pPr>
            <w:r w:rsidRPr="00D26AC5">
              <w:rPr>
                <w:rFonts w:ascii="Times New Roman" w:hAnsi="Times New Roman" w:cs="Times New Roman"/>
                <w:sz w:val="24"/>
                <w:szCs w:val="24"/>
              </w:rPr>
              <w:t>(платформа,</w:t>
            </w:r>
          </w:p>
          <w:p w:rsidR="00D26AC5" w:rsidRPr="00D26AC5" w:rsidRDefault="00D26AC5" w:rsidP="00D26AC5">
            <w:pPr>
              <w:autoSpaceDE w:val="0"/>
              <w:autoSpaceDN w:val="0"/>
              <w:adjustRightInd w:val="0"/>
              <w:rPr>
                <w:rFonts w:ascii="Times New Roman" w:hAnsi="Times New Roman" w:cs="Times New Roman"/>
                <w:sz w:val="24"/>
                <w:szCs w:val="24"/>
              </w:rPr>
            </w:pPr>
            <w:r w:rsidRPr="00D26AC5">
              <w:rPr>
                <w:rFonts w:ascii="Times New Roman" w:hAnsi="Times New Roman" w:cs="Times New Roman"/>
                <w:sz w:val="24"/>
                <w:szCs w:val="24"/>
              </w:rPr>
              <w:t>каруца-</w:t>
            </w:r>
          </w:p>
          <w:p w:rsidR="00D26AC5" w:rsidRPr="00D26AC5" w:rsidRDefault="00D26AC5" w:rsidP="00D26AC5">
            <w:pPr>
              <w:autoSpaceDE w:val="0"/>
              <w:autoSpaceDN w:val="0"/>
              <w:adjustRightInd w:val="0"/>
              <w:rPr>
                <w:rFonts w:ascii="Times New Roman" w:hAnsi="Times New Roman" w:cs="Times New Roman"/>
                <w:sz w:val="24"/>
                <w:szCs w:val="24"/>
              </w:rPr>
            </w:pPr>
            <w:r w:rsidRPr="00D26AC5">
              <w:rPr>
                <w:rFonts w:ascii="Times New Roman" w:hAnsi="Times New Roman" w:cs="Times New Roman"/>
                <w:sz w:val="24"/>
                <w:szCs w:val="24"/>
              </w:rPr>
              <w:t>конска,</w:t>
            </w:r>
          </w:p>
          <w:p w:rsidR="00D26AC5" w:rsidRPr="00D26AC5" w:rsidRDefault="00D26AC5" w:rsidP="00D26AC5">
            <w:pPr>
              <w:autoSpaceDE w:val="0"/>
              <w:autoSpaceDN w:val="0"/>
              <w:adjustRightInd w:val="0"/>
              <w:rPr>
                <w:rFonts w:ascii="Times New Roman" w:hAnsi="Times New Roman" w:cs="Times New Roman"/>
                <w:sz w:val="24"/>
                <w:szCs w:val="24"/>
              </w:rPr>
            </w:pPr>
            <w:r w:rsidRPr="00D26AC5">
              <w:rPr>
                <w:rFonts w:ascii="Times New Roman" w:hAnsi="Times New Roman" w:cs="Times New Roman"/>
                <w:sz w:val="24"/>
                <w:szCs w:val="24"/>
              </w:rPr>
              <w:t>волска и</w:t>
            </w:r>
          </w:p>
          <w:p w:rsidR="000E4CCD" w:rsidRDefault="00D26AC5" w:rsidP="00D26AC5">
            <w:pPr>
              <w:pStyle w:val="a5"/>
              <w:ind w:left="0"/>
              <w:jc w:val="both"/>
              <w:rPr>
                <w:rFonts w:ascii="Times New Roman" w:hAnsi="Times New Roman" w:cs="Times New Roman"/>
                <w:sz w:val="24"/>
                <w:szCs w:val="24"/>
                <w:lang w:val="en-US"/>
              </w:rPr>
            </w:pPr>
            <w:r w:rsidRPr="00D26AC5">
              <w:rPr>
                <w:rFonts w:ascii="Times New Roman" w:hAnsi="Times New Roman" w:cs="Times New Roman"/>
                <w:sz w:val="24"/>
                <w:szCs w:val="24"/>
              </w:rPr>
              <w:t>др.)</w:t>
            </w:r>
          </w:p>
          <w:p w:rsidR="00D26AC5" w:rsidRDefault="00D26AC5" w:rsidP="00D26AC5">
            <w:pPr>
              <w:pStyle w:val="a5"/>
              <w:ind w:left="0"/>
              <w:jc w:val="both"/>
              <w:rPr>
                <w:rFonts w:ascii="Times New Roman" w:hAnsi="Times New Roman" w:cs="Times New Roman"/>
                <w:sz w:val="24"/>
                <w:szCs w:val="24"/>
                <w:lang w:val="en-US"/>
              </w:rPr>
            </w:pPr>
          </w:p>
          <w:p w:rsidR="00D26AC5" w:rsidRDefault="00D26AC5" w:rsidP="00D26AC5">
            <w:pPr>
              <w:pStyle w:val="a5"/>
              <w:ind w:left="0"/>
              <w:jc w:val="both"/>
              <w:rPr>
                <w:rFonts w:ascii="Times New Roman" w:hAnsi="Times New Roman" w:cs="Times New Roman"/>
                <w:sz w:val="24"/>
                <w:szCs w:val="24"/>
                <w:lang w:val="en-US"/>
              </w:rPr>
            </w:pPr>
          </w:p>
          <w:p w:rsidR="00D26AC5" w:rsidRDefault="00D26AC5" w:rsidP="00D26AC5">
            <w:pPr>
              <w:pStyle w:val="a5"/>
              <w:ind w:left="0"/>
              <w:jc w:val="both"/>
              <w:rPr>
                <w:rFonts w:ascii="Times New Roman" w:hAnsi="Times New Roman" w:cs="Times New Roman"/>
                <w:sz w:val="24"/>
                <w:szCs w:val="24"/>
                <w:lang w:val="en-US"/>
              </w:rPr>
            </w:pPr>
          </w:p>
          <w:p w:rsidR="00D26AC5" w:rsidRDefault="00D26AC5" w:rsidP="00D26AC5">
            <w:pPr>
              <w:pStyle w:val="a5"/>
              <w:ind w:left="0"/>
              <w:jc w:val="both"/>
              <w:rPr>
                <w:rFonts w:ascii="Times New Roman" w:hAnsi="Times New Roman" w:cs="Times New Roman"/>
                <w:sz w:val="24"/>
                <w:szCs w:val="24"/>
                <w:lang w:val="en-US"/>
              </w:rPr>
            </w:pPr>
          </w:p>
          <w:p w:rsidR="00D26AC5" w:rsidRDefault="00D26AC5" w:rsidP="00D26AC5">
            <w:pPr>
              <w:pStyle w:val="a5"/>
              <w:ind w:left="0"/>
              <w:jc w:val="both"/>
              <w:rPr>
                <w:rFonts w:ascii="Times New Roman" w:hAnsi="Times New Roman" w:cs="Times New Roman"/>
                <w:sz w:val="24"/>
                <w:szCs w:val="24"/>
                <w:lang w:val="en-US"/>
              </w:rPr>
            </w:pPr>
          </w:p>
          <w:p w:rsidR="00D26AC5" w:rsidRDefault="00D26AC5" w:rsidP="00D26AC5">
            <w:pPr>
              <w:pStyle w:val="a5"/>
              <w:ind w:left="0"/>
              <w:jc w:val="both"/>
              <w:rPr>
                <w:rFonts w:ascii="Times New Roman" w:hAnsi="Times New Roman" w:cs="Times New Roman"/>
                <w:sz w:val="24"/>
                <w:szCs w:val="24"/>
                <w:lang w:val="en-US"/>
              </w:rPr>
            </w:pPr>
          </w:p>
          <w:p w:rsidR="00D26AC5" w:rsidRDefault="00D26AC5" w:rsidP="00D26AC5">
            <w:pPr>
              <w:pStyle w:val="a5"/>
              <w:ind w:left="0"/>
              <w:jc w:val="both"/>
              <w:rPr>
                <w:rFonts w:ascii="Times New Roman" w:hAnsi="Times New Roman" w:cs="Times New Roman"/>
                <w:sz w:val="24"/>
                <w:szCs w:val="24"/>
                <w:lang w:val="en-US"/>
              </w:rPr>
            </w:pPr>
          </w:p>
          <w:p w:rsidR="00D26AC5" w:rsidRDefault="00D26AC5" w:rsidP="00D26AC5">
            <w:pPr>
              <w:pStyle w:val="a5"/>
              <w:ind w:left="0"/>
              <w:jc w:val="both"/>
              <w:rPr>
                <w:rFonts w:ascii="Times New Roman" w:hAnsi="Times New Roman" w:cs="Times New Roman"/>
                <w:sz w:val="24"/>
                <w:szCs w:val="24"/>
                <w:lang w:val="en-US"/>
              </w:rPr>
            </w:pPr>
          </w:p>
          <w:p w:rsidR="00D26AC5" w:rsidRPr="00D26AC5" w:rsidRDefault="00D26AC5" w:rsidP="00D26AC5">
            <w:pPr>
              <w:pStyle w:val="a5"/>
              <w:ind w:left="0"/>
              <w:jc w:val="both"/>
              <w:rPr>
                <w:rFonts w:ascii="Times New Roman" w:hAnsi="Times New Roman" w:cs="Times New Roman"/>
                <w:sz w:val="28"/>
                <w:szCs w:val="28"/>
                <w:lang w:val="en-US"/>
              </w:rPr>
            </w:pPr>
            <w:r>
              <w:rPr>
                <w:rFonts w:ascii="Times New Roman" w:hAnsi="Times New Roman" w:cs="Times New Roman"/>
                <w:sz w:val="24"/>
                <w:szCs w:val="24"/>
                <w:lang w:val="en-US"/>
              </w:rPr>
              <w:t>5</w:t>
            </w:r>
          </w:p>
        </w:tc>
        <w:tc>
          <w:tcPr>
            <w:tcW w:w="1666" w:type="dxa"/>
          </w:tcPr>
          <w:p w:rsidR="00194675" w:rsidRPr="00194675" w:rsidRDefault="00194675" w:rsidP="00194675">
            <w:pPr>
              <w:autoSpaceDE w:val="0"/>
              <w:autoSpaceDN w:val="0"/>
              <w:adjustRightInd w:val="0"/>
              <w:jc w:val="both"/>
              <w:rPr>
                <w:rFonts w:ascii="Times New Roman" w:hAnsi="Times New Roman" w:cs="Times New Roman"/>
                <w:sz w:val="24"/>
                <w:szCs w:val="24"/>
              </w:rPr>
            </w:pPr>
            <w:r w:rsidRPr="00194675">
              <w:rPr>
                <w:rFonts w:ascii="Times New Roman" w:hAnsi="Times New Roman" w:cs="Times New Roman"/>
                <w:sz w:val="24"/>
                <w:szCs w:val="24"/>
              </w:rPr>
              <w:t>Промени</w:t>
            </w:r>
          </w:p>
          <w:p w:rsidR="00194675" w:rsidRPr="00194675" w:rsidRDefault="00194675" w:rsidP="00194675">
            <w:pPr>
              <w:autoSpaceDE w:val="0"/>
              <w:autoSpaceDN w:val="0"/>
              <w:adjustRightInd w:val="0"/>
              <w:jc w:val="both"/>
              <w:rPr>
                <w:rFonts w:ascii="Times New Roman" w:hAnsi="Times New Roman" w:cs="Times New Roman"/>
                <w:sz w:val="24"/>
                <w:szCs w:val="24"/>
              </w:rPr>
            </w:pPr>
            <w:r w:rsidRPr="00194675">
              <w:rPr>
                <w:rFonts w:ascii="Times New Roman" w:hAnsi="Times New Roman" w:cs="Times New Roman"/>
                <w:sz w:val="24"/>
                <w:szCs w:val="24"/>
              </w:rPr>
              <w:t>в регистрацията</w:t>
            </w:r>
          </w:p>
          <w:p w:rsidR="00194675" w:rsidRPr="00194675" w:rsidRDefault="00194675" w:rsidP="00194675">
            <w:pPr>
              <w:autoSpaceDE w:val="0"/>
              <w:autoSpaceDN w:val="0"/>
              <w:adjustRightInd w:val="0"/>
              <w:jc w:val="both"/>
              <w:rPr>
                <w:rFonts w:ascii="Times New Roman" w:hAnsi="Times New Roman" w:cs="Times New Roman"/>
                <w:sz w:val="24"/>
                <w:szCs w:val="24"/>
              </w:rPr>
            </w:pPr>
            <w:r w:rsidRPr="00194675">
              <w:rPr>
                <w:rFonts w:ascii="Times New Roman" w:hAnsi="Times New Roman" w:cs="Times New Roman"/>
                <w:sz w:val="24"/>
                <w:szCs w:val="24"/>
              </w:rPr>
              <w:t>(промяна на собственост,</w:t>
            </w:r>
          </w:p>
          <w:p w:rsidR="000E4CCD" w:rsidRDefault="00194675" w:rsidP="00194675">
            <w:pPr>
              <w:pStyle w:val="a5"/>
              <w:ind w:left="0"/>
              <w:jc w:val="both"/>
              <w:rPr>
                <w:rFonts w:ascii="Times New Roman" w:hAnsi="Times New Roman" w:cs="Times New Roman"/>
                <w:sz w:val="24"/>
                <w:szCs w:val="24"/>
                <w:lang w:val="en-US"/>
              </w:rPr>
            </w:pPr>
            <w:r w:rsidRPr="00194675">
              <w:rPr>
                <w:rFonts w:ascii="Times New Roman" w:hAnsi="Times New Roman" w:cs="Times New Roman"/>
                <w:sz w:val="24"/>
                <w:szCs w:val="24"/>
              </w:rPr>
              <w:t>смяна на адрес и др.)</w:t>
            </w:r>
          </w:p>
          <w:p w:rsidR="00194675" w:rsidRDefault="00194675" w:rsidP="00194675">
            <w:pPr>
              <w:pStyle w:val="a5"/>
              <w:ind w:left="0"/>
              <w:jc w:val="both"/>
              <w:rPr>
                <w:rFonts w:ascii="Times New Roman" w:hAnsi="Times New Roman" w:cs="Times New Roman"/>
                <w:sz w:val="24"/>
                <w:szCs w:val="24"/>
                <w:lang w:val="en-US"/>
              </w:rPr>
            </w:pPr>
          </w:p>
          <w:p w:rsidR="00194675" w:rsidRDefault="00194675" w:rsidP="00194675">
            <w:pPr>
              <w:pStyle w:val="a5"/>
              <w:ind w:left="0"/>
              <w:jc w:val="both"/>
              <w:rPr>
                <w:rFonts w:ascii="Times New Roman" w:hAnsi="Times New Roman" w:cs="Times New Roman"/>
                <w:sz w:val="24"/>
                <w:szCs w:val="24"/>
                <w:lang w:val="en-US"/>
              </w:rPr>
            </w:pPr>
          </w:p>
          <w:p w:rsidR="00194675" w:rsidRDefault="00194675" w:rsidP="00194675">
            <w:pPr>
              <w:pStyle w:val="a5"/>
              <w:ind w:left="0"/>
              <w:jc w:val="both"/>
              <w:rPr>
                <w:rFonts w:ascii="Times New Roman" w:hAnsi="Times New Roman" w:cs="Times New Roman"/>
                <w:sz w:val="24"/>
                <w:szCs w:val="24"/>
                <w:lang w:val="en-US"/>
              </w:rPr>
            </w:pPr>
          </w:p>
          <w:p w:rsidR="00194675" w:rsidRDefault="00194675" w:rsidP="00194675">
            <w:pPr>
              <w:pStyle w:val="a5"/>
              <w:ind w:left="0"/>
              <w:jc w:val="both"/>
              <w:rPr>
                <w:rFonts w:ascii="Times New Roman" w:hAnsi="Times New Roman" w:cs="Times New Roman"/>
                <w:sz w:val="24"/>
                <w:szCs w:val="24"/>
                <w:lang w:val="en-US"/>
              </w:rPr>
            </w:pPr>
          </w:p>
          <w:p w:rsidR="00194675" w:rsidRDefault="00194675" w:rsidP="00194675">
            <w:pPr>
              <w:pStyle w:val="a5"/>
              <w:ind w:left="0"/>
              <w:jc w:val="both"/>
              <w:rPr>
                <w:rFonts w:ascii="Times New Roman" w:hAnsi="Times New Roman" w:cs="Times New Roman"/>
                <w:sz w:val="24"/>
                <w:szCs w:val="24"/>
                <w:lang w:val="en-US"/>
              </w:rPr>
            </w:pPr>
          </w:p>
          <w:p w:rsidR="00194675" w:rsidRDefault="00194675" w:rsidP="00194675">
            <w:pPr>
              <w:pStyle w:val="a5"/>
              <w:ind w:left="0"/>
              <w:jc w:val="both"/>
              <w:rPr>
                <w:rFonts w:ascii="Times New Roman" w:hAnsi="Times New Roman" w:cs="Times New Roman"/>
                <w:sz w:val="24"/>
                <w:szCs w:val="24"/>
                <w:lang w:val="en-US"/>
              </w:rPr>
            </w:pPr>
          </w:p>
          <w:p w:rsidR="00194675" w:rsidRDefault="00194675" w:rsidP="00194675">
            <w:pPr>
              <w:pStyle w:val="a5"/>
              <w:ind w:left="0"/>
              <w:jc w:val="both"/>
              <w:rPr>
                <w:rFonts w:ascii="Times New Roman" w:hAnsi="Times New Roman" w:cs="Times New Roman"/>
                <w:sz w:val="24"/>
                <w:szCs w:val="24"/>
                <w:lang w:val="en-US"/>
              </w:rPr>
            </w:pPr>
          </w:p>
          <w:p w:rsidR="00194675" w:rsidRDefault="00194675" w:rsidP="00194675">
            <w:pPr>
              <w:pStyle w:val="a5"/>
              <w:ind w:left="0"/>
              <w:jc w:val="both"/>
              <w:rPr>
                <w:rFonts w:ascii="Times New Roman" w:hAnsi="Times New Roman" w:cs="Times New Roman"/>
                <w:sz w:val="24"/>
                <w:szCs w:val="24"/>
                <w:lang w:val="en-US"/>
              </w:rPr>
            </w:pPr>
          </w:p>
          <w:p w:rsidR="00194675" w:rsidRDefault="00194675" w:rsidP="00194675">
            <w:pPr>
              <w:pStyle w:val="a5"/>
              <w:ind w:left="0"/>
              <w:jc w:val="both"/>
              <w:rPr>
                <w:rFonts w:ascii="Times New Roman" w:hAnsi="Times New Roman" w:cs="Times New Roman"/>
                <w:sz w:val="24"/>
                <w:szCs w:val="24"/>
                <w:lang w:val="en-US"/>
              </w:rPr>
            </w:pPr>
          </w:p>
          <w:p w:rsidR="00194675" w:rsidRPr="00194675" w:rsidRDefault="00194675" w:rsidP="00194675">
            <w:pPr>
              <w:pStyle w:val="a5"/>
              <w:ind w:left="0"/>
              <w:jc w:val="both"/>
              <w:rPr>
                <w:rFonts w:ascii="Times New Roman" w:hAnsi="Times New Roman" w:cs="Times New Roman"/>
                <w:sz w:val="28"/>
                <w:szCs w:val="28"/>
                <w:lang w:val="en-US"/>
              </w:rPr>
            </w:pPr>
            <w:r>
              <w:rPr>
                <w:rFonts w:ascii="Times New Roman" w:hAnsi="Times New Roman" w:cs="Times New Roman"/>
                <w:sz w:val="24"/>
                <w:szCs w:val="24"/>
                <w:lang w:val="en-US"/>
              </w:rPr>
              <w:t>6</w:t>
            </w:r>
          </w:p>
        </w:tc>
      </w:tr>
    </w:tbl>
    <w:p w:rsidR="000E4CCD" w:rsidRDefault="000E4CCD" w:rsidP="003A45BD">
      <w:pPr>
        <w:pStyle w:val="a5"/>
        <w:ind w:left="0"/>
        <w:jc w:val="both"/>
        <w:rPr>
          <w:rFonts w:ascii="Times New Roman" w:hAnsi="Times New Roman" w:cs="Times New Roman"/>
          <w:sz w:val="28"/>
          <w:szCs w:val="28"/>
          <w:lang w:val="ru-RU"/>
        </w:rPr>
      </w:pPr>
    </w:p>
    <w:p w:rsidR="000E4CCD" w:rsidRDefault="000E4CCD" w:rsidP="003A45BD">
      <w:pPr>
        <w:pStyle w:val="a5"/>
        <w:ind w:left="0"/>
        <w:jc w:val="both"/>
        <w:rPr>
          <w:rFonts w:ascii="Times New Roman" w:hAnsi="Times New Roman" w:cs="Times New Roman"/>
          <w:sz w:val="28"/>
          <w:szCs w:val="28"/>
          <w:lang w:val="ru-RU"/>
        </w:rPr>
      </w:pPr>
    </w:p>
    <w:p w:rsidR="000E4CCD" w:rsidRDefault="000E4CCD" w:rsidP="003A45BD">
      <w:pPr>
        <w:pStyle w:val="a5"/>
        <w:ind w:left="0"/>
        <w:jc w:val="both"/>
        <w:rPr>
          <w:rFonts w:ascii="Times New Roman" w:hAnsi="Times New Roman" w:cs="Times New Roman"/>
          <w:sz w:val="28"/>
          <w:szCs w:val="28"/>
          <w:lang w:val="ru-RU"/>
        </w:rPr>
      </w:pPr>
    </w:p>
    <w:p w:rsidR="00CD7AEE" w:rsidRDefault="00CD7AEE" w:rsidP="00CD7A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Приложение № 2 към чл</w:t>
      </w:r>
      <w:r w:rsidR="00EC538A">
        <w:rPr>
          <w:rFonts w:ascii="TimesNewRomanPSMT" w:hAnsi="TimesNewRomanPSMT" w:cs="TimesNewRomanPSMT"/>
          <w:sz w:val="24"/>
          <w:szCs w:val="24"/>
        </w:rPr>
        <w:t>.29</w:t>
      </w:r>
      <w:r>
        <w:rPr>
          <w:rFonts w:ascii="TimesNewRomanPSMT" w:hAnsi="TimesNewRomanPSMT" w:cs="TimesNewRomanPSMT"/>
          <w:sz w:val="24"/>
          <w:szCs w:val="24"/>
        </w:rPr>
        <w:t>, ал</w:t>
      </w:r>
      <w:r w:rsidR="00EC538A">
        <w:rPr>
          <w:rFonts w:ascii="TimesNewRomanPSMT" w:hAnsi="TimesNewRomanPSMT" w:cs="TimesNewRomanPSMT"/>
          <w:sz w:val="24"/>
          <w:szCs w:val="24"/>
        </w:rPr>
        <w:t>.4</w:t>
      </w:r>
    </w:p>
    <w:p w:rsidR="000E4CCD" w:rsidRDefault="00CD7AEE" w:rsidP="00CD7AEE">
      <w:pPr>
        <w:pStyle w:val="a5"/>
        <w:ind w:left="0"/>
        <w:jc w:val="both"/>
        <w:rPr>
          <w:rFonts w:cs="TimesNewRomanPS-BoldMT"/>
          <w:b/>
          <w:bCs/>
          <w:sz w:val="24"/>
          <w:szCs w:val="24"/>
          <w:lang w:val="en-US"/>
        </w:rPr>
      </w:pPr>
      <w:r>
        <w:rPr>
          <w:rFonts w:cs="TimesNewRomanPS-BoldMT"/>
          <w:b/>
          <w:bCs/>
          <w:sz w:val="24"/>
          <w:szCs w:val="24"/>
          <w:lang w:val="en-US"/>
        </w:rPr>
        <w:t xml:space="preserve">                     </w:t>
      </w:r>
      <w:r>
        <w:rPr>
          <w:rFonts w:ascii="TimesNewRomanPS-BoldMT" w:hAnsi="TimesNewRomanPS-BoldMT" w:cs="TimesNewRomanPS-BoldMT"/>
          <w:b/>
          <w:bCs/>
          <w:sz w:val="24"/>
          <w:szCs w:val="24"/>
        </w:rPr>
        <w:t>ЛИЦЕ НА ТАЛОНА</w:t>
      </w:r>
      <w:r>
        <w:rPr>
          <w:rFonts w:cs="TimesNewRomanPS-BoldMT"/>
          <w:b/>
          <w:bCs/>
          <w:sz w:val="24"/>
          <w:szCs w:val="24"/>
          <w:lang w:val="en-US"/>
        </w:rPr>
        <w:t xml:space="preserve">                                  </w:t>
      </w:r>
      <w:r>
        <w:rPr>
          <w:rFonts w:ascii="TimesNewRomanPS-BoldMT" w:hAnsi="TimesNewRomanPS-BoldMT" w:cs="TimesNewRomanPS-BoldMT"/>
          <w:b/>
          <w:bCs/>
          <w:sz w:val="24"/>
          <w:szCs w:val="24"/>
        </w:rPr>
        <w:t xml:space="preserve"> ГРЪБ НА ТАЛОНА</w:t>
      </w:r>
    </w:p>
    <w:tbl>
      <w:tblPr>
        <w:tblStyle w:val="a6"/>
        <w:tblW w:w="9468" w:type="dxa"/>
        <w:tblLook w:val="04A0" w:firstRow="1" w:lastRow="0" w:firstColumn="1" w:lastColumn="0" w:noHBand="0" w:noVBand="1"/>
      </w:tblPr>
      <w:tblGrid>
        <w:gridCol w:w="4125"/>
        <w:gridCol w:w="609"/>
        <w:gridCol w:w="4734"/>
      </w:tblGrid>
      <w:tr w:rsidR="00CD7AEE" w:rsidTr="00CD7AEE">
        <w:trPr>
          <w:trHeight w:val="4454"/>
        </w:trPr>
        <w:tc>
          <w:tcPr>
            <w:tcW w:w="4125" w:type="dxa"/>
          </w:tcPr>
          <w:p w:rsidR="006256E5" w:rsidRDefault="006256E5" w:rsidP="00CD7AEE">
            <w:pPr>
              <w:autoSpaceDE w:val="0"/>
              <w:autoSpaceDN w:val="0"/>
              <w:adjustRightInd w:val="0"/>
              <w:jc w:val="both"/>
              <w:rPr>
                <w:rFonts w:ascii="Times New Roman" w:hAnsi="Times New Roman" w:cs="Times New Roman"/>
                <w:sz w:val="24"/>
                <w:szCs w:val="24"/>
              </w:rPr>
            </w:pPr>
          </w:p>
          <w:p w:rsidR="00CD7AEE" w:rsidRPr="00C26BE0" w:rsidRDefault="00CD7AEE" w:rsidP="000C0CD4">
            <w:pPr>
              <w:autoSpaceDE w:val="0"/>
              <w:autoSpaceDN w:val="0"/>
              <w:adjustRightInd w:val="0"/>
              <w:jc w:val="center"/>
              <w:rPr>
                <w:rFonts w:ascii="Times New Roman" w:hAnsi="Times New Roman" w:cs="Times New Roman"/>
                <w:sz w:val="26"/>
                <w:szCs w:val="26"/>
              </w:rPr>
            </w:pPr>
            <w:r w:rsidRPr="00C26BE0">
              <w:rPr>
                <w:rFonts w:ascii="Times New Roman" w:hAnsi="Times New Roman" w:cs="Times New Roman"/>
                <w:sz w:val="26"/>
                <w:szCs w:val="26"/>
              </w:rPr>
              <w:t>ОБЩИНА ХАЙРЕДИН</w:t>
            </w:r>
          </w:p>
          <w:p w:rsidR="00CD7AEE" w:rsidRPr="00C26BE0" w:rsidRDefault="00CD7AEE" w:rsidP="00CD7AEE">
            <w:pPr>
              <w:autoSpaceDE w:val="0"/>
              <w:autoSpaceDN w:val="0"/>
              <w:adjustRightInd w:val="0"/>
              <w:jc w:val="both"/>
              <w:rPr>
                <w:rFonts w:ascii="Times New Roman" w:hAnsi="Times New Roman" w:cs="Times New Roman"/>
                <w:sz w:val="26"/>
                <w:szCs w:val="26"/>
              </w:rPr>
            </w:pPr>
            <w:r w:rsidRPr="00C26BE0">
              <w:rPr>
                <w:rFonts w:ascii="Times New Roman" w:hAnsi="Times New Roman" w:cs="Times New Roman"/>
                <w:sz w:val="26"/>
                <w:szCs w:val="26"/>
              </w:rPr>
              <w:t>Населено място..............................</w:t>
            </w:r>
          </w:p>
          <w:p w:rsidR="00CD7AEE" w:rsidRPr="00C26BE0" w:rsidRDefault="00CD7AEE" w:rsidP="00CD7AEE">
            <w:pPr>
              <w:autoSpaceDE w:val="0"/>
              <w:autoSpaceDN w:val="0"/>
              <w:adjustRightInd w:val="0"/>
              <w:jc w:val="both"/>
              <w:rPr>
                <w:rFonts w:ascii="Times New Roman" w:hAnsi="Times New Roman" w:cs="Times New Roman"/>
                <w:sz w:val="26"/>
                <w:szCs w:val="26"/>
              </w:rPr>
            </w:pPr>
          </w:p>
          <w:p w:rsidR="00CD7AEE" w:rsidRPr="00C26BE0" w:rsidRDefault="00CD7AEE" w:rsidP="00CD7AEE">
            <w:pPr>
              <w:autoSpaceDE w:val="0"/>
              <w:autoSpaceDN w:val="0"/>
              <w:adjustRightInd w:val="0"/>
              <w:jc w:val="both"/>
              <w:rPr>
                <w:rFonts w:ascii="Times New Roman" w:hAnsi="Times New Roman" w:cs="Times New Roman"/>
                <w:sz w:val="26"/>
                <w:szCs w:val="26"/>
              </w:rPr>
            </w:pPr>
          </w:p>
          <w:p w:rsidR="007C61B4" w:rsidRPr="00C26BE0" w:rsidRDefault="007C61B4" w:rsidP="00CD7AEE">
            <w:pPr>
              <w:autoSpaceDE w:val="0"/>
              <w:autoSpaceDN w:val="0"/>
              <w:adjustRightInd w:val="0"/>
              <w:jc w:val="both"/>
              <w:rPr>
                <w:rFonts w:ascii="Times New Roman" w:hAnsi="Times New Roman" w:cs="Times New Roman"/>
                <w:sz w:val="26"/>
                <w:szCs w:val="26"/>
              </w:rPr>
            </w:pPr>
          </w:p>
          <w:p w:rsidR="00CD7AEE" w:rsidRPr="00C26BE0" w:rsidRDefault="00CD7AEE" w:rsidP="00CD7AEE">
            <w:pPr>
              <w:autoSpaceDE w:val="0"/>
              <w:autoSpaceDN w:val="0"/>
              <w:adjustRightInd w:val="0"/>
              <w:jc w:val="both"/>
              <w:rPr>
                <w:rFonts w:ascii="Times New Roman" w:hAnsi="Times New Roman" w:cs="Times New Roman"/>
                <w:sz w:val="26"/>
                <w:szCs w:val="26"/>
              </w:rPr>
            </w:pPr>
            <w:r w:rsidRPr="00C26BE0">
              <w:rPr>
                <w:rFonts w:ascii="Times New Roman" w:hAnsi="Times New Roman" w:cs="Times New Roman"/>
                <w:sz w:val="26"/>
                <w:szCs w:val="26"/>
              </w:rPr>
              <w:t>Регистрационен талон за пътно превозно средство с животинска тяга</w:t>
            </w:r>
          </w:p>
          <w:p w:rsidR="00CD7AEE" w:rsidRPr="00C26BE0" w:rsidRDefault="00CD7AEE" w:rsidP="00CD7AEE">
            <w:pPr>
              <w:autoSpaceDE w:val="0"/>
              <w:autoSpaceDN w:val="0"/>
              <w:adjustRightInd w:val="0"/>
              <w:jc w:val="both"/>
              <w:rPr>
                <w:rFonts w:ascii="Times New Roman" w:hAnsi="Times New Roman" w:cs="Times New Roman"/>
                <w:sz w:val="26"/>
                <w:szCs w:val="26"/>
              </w:rPr>
            </w:pPr>
          </w:p>
          <w:p w:rsidR="00CD7AEE" w:rsidRPr="00C26BE0" w:rsidRDefault="00CD7AEE" w:rsidP="00CD7AEE">
            <w:pPr>
              <w:autoSpaceDE w:val="0"/>
              <w:autoSpaceDN w:val="0"/>
              <w:adjustRightInd w:val="0"/>
              <w:jc w:val="both"/>
              <w:rPr>
                <w:rFonts w:ascii="Times New Roman" w:hAnsi="Times New Roman" w:cs="Times New Roman"/>
                <w:sz w:val="26"/>
                <w:szCs w:val="26"/>
              </w:rPr>
            </w:pPr>
          </w:p>
          <w:p w:rsidR="00CD7AEE" w:rsidRPr="00C26BE0" w:rsidRDefault="00CD7AEE" w:rsidP="00CD7AEE">
            <w:pPr>
              <w:autoSpaceDE w:val="0"/>
              <w:autoSpaceDN w:val="0"/>
              <w:adjustRightInd w:val="0"/>
              <w:jc w:val="both"/>
              <w:rPr>
                <w:rFonts w:ascii="Times New Roman" w:hAnsi="Times New Roman" w:cs="Times New Roman"/>
                <w:sz w:val="26"/>
                <w:szCs w:val="26"/>
              </w:rPr>
            </w:pPr>
          </w:p>
          <w:p w:rsidR="00CD7AEE" w:rsidRPr="00C26BE0" w:rsidRDefault="007C61B4" w:rsidP="00CD7AEE">
            <w:pPr>
              <w:autoSpaceDE w:val="0"/>
              <w:autoSpaceDN w:val="0"/>
              <w:adjustRightInd w:val="0"/>
              <w:jc w:val="both"/>
              <w:rPr>
                <w:rFonts w:ascii="Times New Roman" w:hAnsi="Times New Roman" w:cs="Times New Roman"/>
                <w:sz w:val="26"/>
                <w:szCs w:val="26"/>
              </w:rPr>
            </w:pPr>
            <w:r w:rsidRPr="00C26BE0">
              <w:rPr>
                <w:rFonts w:ascii="Times New Roman" w:hAnsi="Times New Roman" w:cs="Times New Roman"/>
                <w:sz w:val="26"/>
                <w:szCs w:val="26"/>
              </w:rPr>
              <w:t xml:space="preserve">                  </w:t>
            </w:r>
            <w:r w:rsidR="00CD7AEE" w:rsidRPr="00C26BE0">
              <w:rPr>
                <w:rFonts w:ascii="Times New Roman" w:hAnsi="Times New Roman" w:cs="Times New Roman"/>
                <w:sz w:val="26"/>
                <w:szCs w:val="26"/>
              </w:rPr>
              <w:t xml:space="preserve">  Регистър</w:t>
            </w:r>
          </w:p>
          <w:p w:rsidR="00CD7AEE" w:rsidRPr="00CD7AEE" w:rsidRDefault="001258C2" w:rsidP="001258C2">
            <w:pPr>
              <w:autoSpaceDE w:val="0"/>
              <w:autoSpaceDN w:val="0"/>
              <w:adjustRightInd w:val="0"/>
              <w:jc w:val="both"/>
              <w:rPr>
                <w:rFonts w:ascii="Times New Roman" w:hAnsi="Times New Roman" w:cs="Times New Roman"/>
                <w:sz w:val="24"/>
                <w:szCs w:val="24"/>
              </w:rPr>
            </w:pPr>
            <w:r>
              <w:rPr>
                <w:rFonts w:ascii="Times New Roman" w:hAnsi="Times New Roman" w:cs="Times New Roman"/>
                <w:sz w:val="26"/>
                <w:szCs w:val="26"/>
              </w:rPr>
              <w:t>№………………………….</w:t>
            </w:r>
          </w:p>
        </w:tc>
        <w:tc>
          <w:tcPr>
            <w:tcW w:w="609" w:type="dxa"/>
          </w:tcPr>
          <w:p w:rsidR="00CD7AEE" w:rsidRDefault="00CD7AEE" w:rsidP="00CD7AEE">
            <w:pPr>
              <w:pStyle w:val="a5"/>
              <w:ind w:left="0"/>
              <w:jc w:val="both"/>
              <w:rPr>
                <w:rFonts w:cs="Times New Roman"/>
                <w:sz w:val="28"/>
                <w:szCs w:val="28"/>
                <w:lang w:val="en-US"/>
              </w:rPr>
            </w:pPr>
          </w:p>
        </w:tc>
        <w:tc>
          <w:tcPr>
            <w:tcW w:w="4734" w:type="dxa"/>
          </w:tcPr>
          <w:p w:rsidR="00C26BE0" w:rsidRPr="00C26BE0" w:rsidRDefault="00C26BE0" w:rsidP="00C26BE0">
            <w:pPr>
              <w:autoSpaceDE w:val="0"/>
              <w:autoSpaceDN w:val="0"/>
              <w:adjustRightInd w:val="0"/>
              <w:rPr>
                <w:rFonts w:ascii="Times New Roman" w:hAnsi="Times New Roman" w:cs="Times New Roman"/>
                <w:sz w:val="26"/>
                <w:szCs w:val="26"/>
              </w:rPr>
            </w:pPr>
          </w:p>
          <w:p w:rsidR="00C26BE0" w:rsidRPr="00C26BE0" w:rsidRDefault="00C26BE0" w:rsidP="00C26BE0">
            <w:pPr>
              <w:autoSpaceDE w:val="0"/>
              <w:autoSpaceDN w:val="0"/>
              <w:adjustRightInd w:val="0"/>
              <w:rPr>
                <w:rFonts w:ascii="Times New Roman" w:hAnsi="Times New Roman" w:cs="Times New Roman"/>
                <w:sz w:val="26"/>
                <w:szCs w:val="26"/>
              </w:rPr>
            </w:pPr>
            <w:r w:rsidRPr="00C26BE0">
              <w:rPr>
                <w:rFonts w:ascii="Times New Roman" w:hAnsi="Times New Roman" w:cs="Times New Roman"/>
                <w:sz w:val="26"/>
                <w:szCs w:val="26"/>
              </w:rPr>
              <w:t>Вид на ППС.....................................</w:t>
            </w:r>
          </w:p>
          <w:p w:rsidR="00C26BE0" w:rsidRPr="00C26BE0" w:rsidRDefault="00C26BE0" w:rsidP="00C26BE0">
            <w:pPr>
              <w:autoSpaceDE w:val="0"/>
              <w:autoSpaceDN w:val="0"/>
              <w:adjustRightInd w:val="0"/>
              <w:rPr>
                <w:rFonts w:ascii="Times New Roman" w:hAnsi="Times New Roman" w:cs="Times New Roman"/>
                <w:sz w:val="26"/>
                <w:szCs w:val="26"/>
              </w:rPr>
            </w:pPr>
            <w:r w:rsidRPr="00C26BE0">
              <w:rPr>
                <w:rFonts w:ascii="Times New Roman" w:hAnsi="Times New Roman" w:cs="Times New Roman"/>
                <w:sz w:val="26"/>
                <w:szCs w:val="26"/>
              </w:rPr>
              <w:t>(конска,магарешка,волска или друга</w:t>
            </w:r>
          </w:p>
          <w:p w:rsidR="00C26BE0" w:rsidRPr="00C26BE0" w:rsidRDefault="00C26BE0" w:rsidP="00C26BE0">
            <w:pPr>
              <w:autoSpaceDE w:val="0"/>
              <w:autoSpaceDN w:val="0"/>
              <w:adjustRightInd w:val="0"/>
              <w:rPr>
                <w:rFonts w:ascii="Times New Roman" w:hAnsi="Times New Roman" w:cs="Times New Roman"/>
                <w:sz w:val="26"/>
                <w:szCs w:val="26"/>
              </w:rPr>
            </w:pPr>
            <w:r w:rsidRPr="00C26BE0">
              <w:rPr>
                <w:rFonts w:ascii="Times New Roman" w:hAnsi="Times New Roman" w:cs="Times New Roman"/>
                <w:sz w:val="26"/>
                <w:szCs w:val="26"/>
              </w:rPr>
              <w:t>каруца)</w:t>
            </w:r>
          </w:p>
          <w:p w:rsidR="00C26BE0" w:rsidRPr="00C26BE0" w:rsidRDefault="00C26BE0" w:rsidP="00C26BE0">
            <w:pPr>
              <w:autoSpaceDE w:val="0"/>
              <w:autoSpaceDN w:val="0"/>
              <w:adjustRightInd w:val="0"/>
              <w:rPr>
                <w:rFonts w:ascii="Times New Roman" w:hAnsi="Times New Roman" w:cs="Times New Roman"/>
                <w:sz w:val="26"/>
                <w:szCs w:val="26"/>
              </w:rPr>
            </w:pPr>
          </w:p>
          <w:p w:rsidR="00C26BE0" w:rsidRPr="00C26BE0" w:rsidRDefault="00C26BE0" w:rsidP="00C26BE0">
            <w:pPr>
              <w:autoSpaceDE w:val="0"/>
              <w:autoSpaceDN w:val="0"/>
              <w:adjustRightInd w:val="0"/>
              <w:rPr>
                <w:rFonts w:ascii="Times New Roman" w:hAnsi="Times New Roman" w:cs="Times New Roman"/>
                <w:sz w:val="26"/>
                <w:szCs w:val="26"/>
              </w:rPr>
            </w:pPr>
            <w:r w:rsidRPr="00C26BE0">
              <w:rPr>
                <w:rFonts w:ascii="Times New Roman" w:hAnsi="Times New Roman" w:cs="Times New Roman"/>
                <w:sz w:val="26"/>
                <w:szCs w:val="26"/>
              </w:rPr>
              <w:t>Собственик..........................................</w:t>
            </w:r>
          </w:p>
          <w:p w:rsidR="00C26BE0" w:rsidRPr="00C26BE0" w:rsidRDefault="00C26BE0" w:rsidP="00C26BE0">
            <w:pPr>
              <w:autoSpaceDE w:val="0"/>
              <w:autoSpaceDN w:val="0"/>
              <w:adjustRightInd w:val="0"/>
              <w:rPr>
                <w:rFonts w:ascii="Times New Roman" w:hAnsi="Times New Roman" w:cs="Times New Roman"/>
                <w:sz w:val="26"/>
                <w:szCs w:val="26"/>
              </w:rPr>
            </w:pPr>
            <w:r w:rsidRPr="00C26BE0">
              <w:rPr>
                <w:rFonts w:ascii="Times New Roman" w:hAnsi="Times New Roman" w:cs="Times New Roman"/>
                <w:sz w:val="26"/>
                <w:szCs w:val="26"/>
              </w:rPr>
              <w:t>(собствено,бащино и фамилно име,</w:t>
            </w:r>
          </w:p>
          <w:p w:rsidR="00C26BE0" w:rsidRPr="00C26BE0" w:rsidRDefault="00C26BE0" w:rsidP="00C26BE0">
            <w:pPr>
              <w:autoSpaceDE w:val="0"/>
              <w:autoSpaceDN w:val="0"/>
              <w:adjustRightInd w:val="0"/>
              <w:rPr>
                <w:rFonts w:ascii="Times New Roman" w:hAnsi="Times New Roman" w:cs="Times New Roman"/>
                <w:sz w:val="26"/>
                <w:szCs w:val="26"/>
              </w:rPr>
            </w:pPr>
            <w:r w:rsidRPr="00C26BE0">
              <w:rPr>
                <w:rFonts w:ascii="Times New Roman" w:hAnsi="Times New Roman" w:cs="Times New Roman"/>
                <w:sz w:val="26"/>
                <w:szCs w:val="26"/>
              </w:rPr>
              <w:t>предприятие,организация)</w:t>
            </w:r>
          </w:p>
          <w:p w:rsidR="00C26BE0" w:rsidRPr="00C26BE0" w:rsidRDefault="00C26BE0" w:rsidP="00C26BE0">
            <w:pPr>
              <w:autoSpaceDE w:val="0"/>
              <w:autoSpaceDN w:val="0"/>
              <w:adjustRightInd w:val="0"/>
              <w:rPr>
                <w:rFonts w:ascii="Times New Roman" w:hAnsi="Times New Roman" w:cs="Times New Roman"/>
                <w:sz w:val="26"/>
                <w:szCs w:val="26"/>
              </w:rPr>
            </w:pPr>
            <w:r w:rsidRPr="00C26BE0">
              <w:rPr>
                <w:rFonts w:ascii="Times New Roman" w:hAnsi="Times New Roman" w:cs="Times New Roman"/>
                <w:sz w:val="26"/>
                <w:szCs w:val="26"/>
              </w:rPr>
              <w:t>Адрес:гр.(с..................................</w:t>
            </w:r>
          </w:p>
          <w:p w:rsidR="00C26BE0" w:rsidRPr="00C26BE0" w:rsidRDefault="00C26BE0" w:rsidP="00C26BE0">
            <w:pPr>
              <w:autoSpaceDE w:val="0"/>
              <w:autoSpaceDN w:val="0"/>
              <w:adjustRightInd w:val="0"/>
              <w:rPr>
                <w:rFonts w:ascii="Times New Roman" w:hAnsi="Times New Roman" w:cs="Times New Roman"/>
                <w:sz w:val="26"/>
                <w:szCs w:val="26"/>
              </w:rPr>
            </w:pPr>
            <w:r w:rsidRPr="00C26BE0">
              <w:rPr>
                <w:rFonts w:ascii="Times New Roman" w:hAnsi="Times New Roman" w:cs="Times New Roman"/>
                <w:sz w:val="26"/>
                <w:szCs w:val="26"/>
              </w:rPr>
              <w:t>Ул......................................№..............</w:t>
            </w:r>
          </w:p>
          <w:p w:rsidR="00C26BE0" w:rsidRPr="00C26BE0" w:rsidRDefault="00C26BE0" w:rsidP="00C26BE0">
            <w:pPr>
              <w:autoSpaceDE w:val="0"/>
              <w:autoSpaceDN w:val="0"/>
              <w:adjustRightInd w:val="0"/>
              <w:rPr>
                <w:rFonts w:ascii="Times New Roman" w:hAnsi="Times New Roman" w:cs="Times New Roman"/>
                <w:sz w:val="26"/>
                <w:szCs w:val="26"/>
              </w:rPr>
            </w:pPr>
          </w:p>
          <w:p w:rsidR="00C26BE0" w:rsidRPr="00C26BE0" w:rsidRDefault="00C26BE0" w:rsidP="00C26BE0">
            <w:pPr>
              <w:autoSpaceDE w:val="0"/>
              <w:autoSpaceDN w:val="0"/>
              <w:adjustRightInd w:val="0"/>
              <w:rPr>
                <w:rFonts w:ascii="Times New Roman" w:hAnsi="Times New Roman" w:cs="Times New Roman"/>
                <w:sz w:val="26"/>
                <w:szCs w:val="26"/>
              </w:rPr>
            </w:pPr>
            <w:r w:rsidRPr="00C26BE0">
              <w:rPr>
                <w:rFonts w:ascii="Times New Roman" w:hAnsi="Times New Roman" w:cs="Times New Roman"/>
                <w:sz w:val="26"/>
                <w:szCs w:val="26"/>
              </w:rPr>
              <w:t>Извършил регистр............................</w:t>
            </w:r>
          </w:p>
          <w:p w:rsidR="00C26BE0" w:rsidRPr="00C26BE0" w:rsidRDefault="00C26BE0" w:rsidP="00C26BE0">
            <w:pPr>
              <w:autoSpaceDE w:val="0"/>
              <w:autoSpaceDN w:val="0"/>
              <w:adjustRightInd w:val="0"/>
              <w:rPr>
                <w:rFonts w:ascii="Times New Roman" w:hAnsi="Times New Roman" w:cs="Times New Roman"/>
                <w:sz w:val="26"/>
                <w:szCs w:val="26"/>
              </w:rPr>
            </w:pPr>
            <w:r w:rsidRPr="00C26BE0">
              <w:rPr>
                <w:rFonts w:ascii="Times New Roman" w:hAnsi="Times New Roman" w:cs="Times New Roman"/>
                <w:sz w:val="26"/>
                <w:szCs w:val="26"/>
              </w:rPr>
              <w:t>(собств.и фам.име)</w:t>
            </w:r>
          </w:p>
          <w:p w:rsidR="00CD7AEE" w:rsidRPr="00C26BE0" w:rsidRDefault="00C26BE0" w:rsidP="00C26BE0">
            <w:pPr>
              <w:pStyle w:val="a5"/>
              <w:ind w:left="0"/>
              <w:jc w:val="both"/>
              <w:rPr>
                <w:rFonts w:cs="Times New Roman"/>
                <w:sz w:val="26"/>
                <w:szCs w:val="26"/>
                <w:lang w:val="en-US"/>
              </w:rPr>
            </w:pPr>
            <w:r w:rsidRPr="00C26BE0">
              <w:rPr>
                <w:rFonts w:ascii="Times New Roman" w:hAnsi="Times New Roman" w:cs="Times New Roman"/>
                <w:sz w:val="26"/>
                <w:szCs w:val="26"/>
              </w:rPr>
              <w:t>подпис и печат</w:t>
            </w:r>
          </w:p>
        </w:tc>
      </w:tr>
    </w:tbl>
    <w:p w:rsidR="00CD7AEE" w:rsidRPr="00CD7AEE" w:rsidRDefault="00CD7AEE" w:rsidP="00CD7AEE">
      <w:pPr>
        <w:pStyle w:val="a5"/>
        <w:ind w:left="0"/>
        <w:jc w:val="both"/>
        <w:rPr>
          <w:rFonts w:cs="Times New Roman"/>
          <w:sz w:val="28"/>
          <w:szCs w:val="28"/>
          <w:lang w:val="en-US"/>
        </w:rPr>
      </w:pPr>
    </w:p>
    <w:p w:rsidR="000E4CCD" w:rsidRDefault="000E4CCD" w:rsidP="003A45BD">
      <w:pPr>
        <w:pStyle w:val="a5"/>
        <w:ind w:left="0"/>
        <w:jc w:val="both"/>
        <w:rPr>
          <w:rFonts w:ascii="Times New Roman" w:hAnsi="Times New Roman" w:cs="Times New Roman"/>
          <w:sz w:val="28"/>
          <w:szCs w:val="28"/>
          <w:lang w:val="ru-RU"/>
        </w:rPr>
      </w:pPr>
    </w:p>
    <w:p w:rsidR="000E4CCD" w:rsidRDefault="000E4CCD" w:rsidP="003A45BD">
      <w:pPr>
        <w:pStyle w:val="a5"/>
        <w:ind w:left="0"/>
        <w:jc w:val="both"/>
        <w:rPr>
          <w:rFonts w:ascii="Times New Roman" w:hAnsi="Times New Roman" w:cs="Times New Roman"/>
          <w:sz w:val="28"/>
          <w:szCs w:val="28"/>
          <w:lang w:val="ru-RU"/>
        </w:rPr>
      </w:pPr>
    </w:p>
    <w:p w:rsidR="000E4CCD" w:rsidRPr="003A45BD" w:rsidRDefault="000E4CCD" w:rsidP="003A45BD">
      <w:pPr>
        <w:pStyle w:val="a5"/>
        <w:ind w:left="0"/>
        <w:jc w:val="both"/>
        <w:rPr>
          <w:rFonts w:ascii="Times New Roman" w:hAnsi="Times New Roman" w:cs="Times New Roman"/>
          <w:sz w:val="28"/>
          <w:szCs w:val="28"/>
          <w:lang w:val="ru-RU"/>
        </w:rPr>
      </w:pPr>
    </w:p>
    <w:sectPr w:rsidR="000E4CCD" w:rsidRPr="003A45BD" w:rsidSect="00A67F85">
      <w:footerReference w:type="default" r:id="rId9"/>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8A7" w:rsidRDefault="001928A7">
      <w:pPr>
        <w:spacing w:after="0" w:line="240" w:lineRule="auto"/>
      </w:pPr>
      <w:r>
        <w:separator/>
      </w:r>
    </w:p>
  </w:endnote>
  <w:endnote w:type="continuationSeparator" w:id="0">
    <w:p w:rsidR="001928A7" w:rsidRDefault="0019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722148"/>
      <w:docPartObj>
        <w:docPartGallery w:val="Page Numbers (Bottom of Page)"/>
        <w:docPartUnique/>
      </w:docPartObj>
    </w:sdtPr>
    <w:sdtEndPr>
      <w:rPr>
        <w:noProof/>
      </w:rPr>
    </w:sdtEndPr>
    <w:sdtContent>
      <w:p w:rsidR="006A7E63" w:rsidRDefault="003A45BD">
        <w:pPr>
          <w:pStyle w:val="a3"/>
          <w:jc w:val="right"/>
        </w:pPr>
        <w:r>
          <w:fldChar w:fldCharType="begin"/>
        </w:r>
        <w:r>
          <w:instrText xml:space="preserve"> PAGE   \* MERGEFORMAT </w:instrText>
        </w:r>
        <w:r>
          <w:fldChar w:fldCharType="separate"/>
        </w:r>
        <w:r w:rsidR="00DE4077">
          <w:rPr>
            <w:noProof/>
          </w:rPr>
          <w:t>2</w:t>
        </w:r>
        <w:r>
          <w:rPr>
            <w:noProof/>
          </w:rPr>
          <w:fldChar w:fldCharType="end"/>
        </w:r>
      </w:p>
    </w:sdtContent>
  </w:sdt>
  <w:p w:rsidR="00725F0D" w:rsidRDefault="003A45BD" w:rsidP="006A7E63">
    <w:pPr>
      <w:pStyle w:val="a3"/>
      <w:jc w:val="center"/>
    </w:pPr>
    <w:r>
      <w:t>Наредба за поддържане и опазване на обществения ред, чистотата, благоустройството и безопасността на движението на територията на Община Хайредин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8A7" w:rsidRDefault="001928A7">
      <w:pPr>
        <w:spacing w:after="0" w:line="240" w:lineRule="auto"/>
      </w:pPr>
      <w:r>
        <w:separator/>
      </w:r>
    </w:p>
  </w:footnote>
  <w:footnote w:type="continuationSeparator" w:id="0">
    <w:p w:rsidR="001928A7" w:rsidRDefault="001928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0ACC"/>
    <w:multiLevelType w:val="hybridMultilevel"/>
    <w:tmpl w:val="A59CDAAA"/>
    <w:lvl w:ilvl="0" w:tplc="9ADEC3B6">
      <w:start w:val="4"/>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0D831A52"/>
    <w:multiLevelType w:val="hybridMultilevel"/>
    <w:tmpl w:val="DF6CC34E"/>
    <w:lvl w:ilvl="0" w:tplc="F0F8EC82">
      <w:start w:val="1"/>
      <w:numFmt w:val="decimal"/>
      <w:lvlText w:val="(%1)"/>
      <w:lvlJc w:val="left"/>
      <w:pPr>
        <w:ind w:left="1913" w:hanging="495"/>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
    <w:nsid w:val="3B032885"/>
    <w:multiLevelType w:val="hybridMultilevel"/>
    <w:tmpl w:val="773CA92C"/>
    <w:lvl w:ilvl="0" w:tplc="4F4690AA">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C955852"/>
    <w:multiLevelType w:val="hybridMultilevel"/>
    <w:tmpl w:val="024C97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EE10E52"/>
    <w:multiLevelType w:val="hybridMultilevel"/>
    <w:tmpl w:val="883009FE"/>
    <w:lvl w:ilvl="0" w:tplc="4E268276">
      <w:start w:val="1"/>
      <w:numFmt w:val="decimal"/>
      <w:lvlText w:val="(%1)"/>
      <w:lvlJc w:val="left"/>
      <w:pPr>
        <w:ind w:left="1068" w:hanging="360"/>
      </w:pPr>
      <w:rPr>
        <w:rFonts w:eastAsiaTheme="minorHAnsi"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4075129A"/>
    <w:multiLevelType w:val="hybridMultilevel"/>
    <w:tmpl w:val="437A1C14"/>
    <w:lvl w:ilvl="0" w:tplc="C954199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FFB07D7"/>
    <w:multiLevelType w:val="hybridMultilevel"/>
    <w:tmpl w:val="4B0EB634"/>
    <w:lvl w:ilvl="0" w:tplc="CAE2F5B2">
      <w:start w:val="1"/>
      <w:numFmt w:val="decimal"/>
      <w:lvlText w:val="(%1)"/>
      <w:lvlJc w:val="left"/>
      <w:pPr>
        <w:ind w:left="1554" w:hanging="42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7AAC6A2E"/>
    <w:multiLevelType w:val="hybridMultilevel"/>
    <w:tmpl w:val="8B163DC8"/>
    <w:lvl w:ilvl="0" w:tplc="150EFA72">
      <w:start w:val="2"/>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1"/>
  </w:num>
  <w:num w:numId="2">
    <w:abstractNumId w:val="6"/>
  </w:num>
  <w:num w:numId="3">
    <w:abstractNumId w:val="5"/>
  </w:num>
  <w:num w:numId="4">
    <w:abstractNumId w:val="7"/>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EF"/>
    <w:rsid w:val="00054D2B"/>
    <w:rsid w:val="000C0CD4"/>
    <w:rsid w:val="000E4CCD"/>
    <w:rsid w:val="001049EF"/>
    <w:rsid w:val="001258C2"/>
    <w:rsid w:val="001928A7"/>
    <w:rsid w:val="00194675"/>
    <w:rsid w:val="00240113"/>
    <w:rsid w:val="002A2AD2"/>
    <w:rsid w:val="002E4D42"/>
    <w:rsid w:val="003728A8"/>
    <w:rsid w:val="003A45BD"/>
    <w:rsid w:val="003C302C"/>
    <w:rsid w:val="00477DB3"/>
    <w:rsid w:val="005145C9"/>
    <w:rsid w:val="0058577C"/>
    <w:rsid w:val="006256E5"/>
    <w:rsid w:val="00651874"/>
    <w:rsid w:val="006B7D8A"/>
    <w:rsid w:val="00711B99"/>
    <w:rsid w:val="00744B0E"/>
    <w:rsid w:val="007A6DF5"/>
    <w:rsid w:val="007C61B4"/>
    <w:rsid w:val="0084054B"/>
    <w:rsid w:val="00891A86"/>
    <w:rsid w:val="009D4EE3"/>
    <w:rsid w:val="00A1040D"/>
    <w:rsid w:val="00AC571F"/>
    <w:rsid w:val="00B70FED"/>
    <w:rsid w:val="00BF2124"/>
    <w:rsid w:val="00C26BE0"/>
    <w:rsid w:val="00CD7AEE"/>
    <w:rsid w:val="00D26AC5"/>
    <w:rsid w:val="00D33311"/>
    <w:rsid w:val="00D85BE3"/>
    <w:rsid w:val="00DC370F"/>
    <w:rsid w:val="00DD4E6D"/>
    <w:rsid w:val="00DE4077"/>
    <w:rsid w:val="00E6487F"/>
    <w:rsid w:val="00E744DF"/>
    <w:rsid w:val="00EC538A"/>
    <w:rsid w:val="00ED05ED"/>
    <w:rsid w:val="00ED2ECC"/>
    <w:rsid w:val="00EF66B5"/>
    <w:rsid w:val="00FC7A16"/>
    <w:rsid w:val="00FF75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49EF"/>
    <w:pPr>
      <w:tabs>
        <w:tab w:val="center" w:pos="4536"/>
        <w:tab w:val="right" w:pos="9072"/>
      </w:tabs>
      <w:spacing w:after="0" w:line="240" w:lineRule="auto"/>
    </w:pPr>
  </w:style>
  <w:style w:type="character" w:customStyle="1" w:styleId="a4">
    <w:name w:val="Долен колонтитул Знак"/>
    <w:basedOn w:val="a0"/>
    <w:link w:val="a3"/>
    <w:uiPriority w:val="99"/>
    <w:rsid w:val="001049EF"/>
  </w:style>
  <w:style w:type="paragraph" w:styleId="a5">
    <w:name w:val="List Paragraph"/>
    <w:basedOn w:val="a"/>
    <w:uiPriority w:val="34"/>
    <w:qFormat/>
    <w:rsid w:val="001049EF"/>
    <w:pPr>
      <w:ind w:left="720"/>
      <w:contextualSpacing/>
    </w:pPr>
  </w:style>
  <w:style w:type="table" w:styleId="a6">
    <w:name w:val="Table Grid"/>
    <w:basedOn w:val="a1"/>
    <w:uiPriority w:val="59"/>
    <w:rsid w:val="0010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049EF"/>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1049EF"/>
    <w:rPr>
      <w:rFonts w:ascii="Tahoma" w:hAnsi="Tahoma" w:cs="Tahoma"/>
      <w:sz w:val="16"/>
      <w:szCs w:val="16"/>
    </w:rPr>
  </w:style>
  <w:style w:type="paragraph" w:styleId="a9">
    <w:name w:val="header"/>
    <w:basedOn w:val="a"/>
    <w:link w:val="aa"/>
    <w:uiPriority w:val="99"/>
    <w:unhideWhenUsed/>
    <w:rsid w:val="003C302C"/>
    <w:pPr>
      <w:tabs>
        <w:tab w:val="center" w:pos="4536"/>
        <w:tab w:val="right" w:pos="9072"/>
      </w:tabs>
      <w:spacing w:after="0" w:line="240" w:lineRule="auto"/>
    </w:pPr>
  </w:style>
  <w:style w:type="character" w:customStyle="1" w:styleId="aa">
    <w:name w:val="Горен колонтитул Знак"/>
    <w:basedOn w:val="a0"/>
    <w:link w:val="a9"/>
    <w:uiPriority w:val="99"/>
    <w:rsid w:val="003C3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49EF"/>
    <w:pPr>
      <w:tabs>
        <w:tab w:val="center" w:pos="4536"/>
        <w:tab w:val="right" w:pos="9072"/>
      </w:tabs>
      <w:spacing w:after="0" w:line="240" w:lineRule="auto"/>
    </w:pPr>
  </w:style>
  <w:style w:type="character" w:customStyle="1" w:styleId="a4">
    <w:name w:val="Долен колонтитул Знак"/>
    <w:basedOn w:val="a0"/>
    <w:link w:val="a3"/>
    <w:uiPriority w:val="99"/>
    <w:rsid w:val="001049EF"/>
  </w:style>
  <w:style w:type="paragraph" w:styleId="a5">
    <w:name w:val="List Paragraph"/>
    <w:basedOn w:val="a"/>
    <w:uiPriority w:val="34"/>
    <w:qFormat/>
    <w:rsid w:val="001049EF"/>
    <w:pPr>
      <w:ind w:left="720"/>
      <w:contextualSpacing/>
    </w:pPr>
  </w:style>
  <w:style w:type="table" w:styleId="a6">
    <w:name w:val="Table Grid"/>
    <w:basedOn w:val="a1"/>
    <w:uiPriority w:val="59"/>
    <w:rsid w:val="0010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049EF"/>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1049EF"/>
    <w:rPr>
      <w:rFonts w:ascii="Tahoma" w:hAnsi="Tahoma" w:cs="Tahoma"/>
      <w:sz w:val="16"/>
      <w:szCs w:val="16"/>
    </w:rPr>
  </w:style>
  <w:style w:type="paragraph" w:styleId="a9">
    <w:name w:val="header"/>
    <w:basedOn w:val="a"/>
    <w:link w:val="aa"/>
    <w:uiPriority w:val="99"/>
    <w:unhideWhenUsed/>
    <w:rsid w:val="003C302C"/>
    <w:pPr>
      <w:tabs>
        <w:tab w:val="center" w:pos="4536"/>
        <w:tab w:val="right" w:pos="9072"/>
      </w:tabs>
      <w:spacing w:after="0" w:line="240" w:lineRule="auto"/>
    </w:pPr>
  </w:style>
  <w:style w:type="character" w:customStyle="1" w:styleId="aa">
    <w:name w:val="Горен колонтитул Знак"/>
    <w:basedOn w:val="a0"/>
    <w:link w:val="a9"/>
    <w:uiPriority w:val="99"/>
    <w:rsid w:val="003C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5118</Words>
  <Characters>29174</Characters>
  <Application>Microsoft Office Word</Application>
  <DocSecurity>4</DocSecurity>
  <Lines>243</Lines>
  <Paragraphs>68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Tehn</dc:creator>
  <cp:lastModifiedBy>Svetlana</cp:lastModifiedBy>
  <cp:revision>2</cp:revision>
  <cp:lastPrinted>2019-03-11T07:30:00Z</cp:lastPrinted>
  <dcterms:created xsi:type="dcterms:W3CDTF">2020-01-14T07:36:00Z</dcterms:created>
  <dcterms:modified xsi:type="dcterms:W3CDTF">2020-01-14T07:36:00Z</dcterms:modified>
</cp:coreProperties>
</file>