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9" w:rsidRPr="000A08AB" w:rsidRDefault="00B83ED9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A8604E" w:rsidP="003B1B5A">
      <w:pPr>
        <w:widowControl/>
        <w:jc w:val="both"/>
        <w:rPr>
          <w:rFonts w:ascii="Calibri" w:hAnsi="Calibri" w:cs="Calibri"/>
          <w:sz w:val="22"/>
          <w:szCs w:val="22"/>
        </w:rPr>
      </w:pPr>
      <w:r w:rsidRPr="000A08AB">
        <w:rPr>
          <w:rFonts w:ascii="Calibri" w:hAnsi="Calibri" w:cs="Calibri"/>
          <w:sz w:val="22"/>
          <w:szCs w:val="22"/>
        </w:rPr>
        <w:t xml:space="preserve"> </w:t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EF5785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048000" cy="240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5A" w:rsidRPr="000A08AB" w:rsidRDefault="003B1B5A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3B1B5A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3B1B5A" w:rsidP="003B1B5A">
      <w:pPr>
        <w:widowControl/>
        <w:jc w:val="center"/>
        <w:rPr>
          <w:rFonts w:ascii="Times New Roman CYR" w:hAnsi="Times New Roman CYR" w:cs="Times New Roman CYR"/>
          <w:b/>
          <w:bCs/>
        </w:rPr>
      </w:pPr>
      <w:r w:rsidRPr="000A08AB">
        <w:rPr>
          <w:rFonts w:ascii="Times New Roman CYR" w:hAnsi="Times New Roman CYR" w:cs="Times New Roman CYR"/>
          <w:b/>
          <w:bCs/>
          <w:u w:val="single"/>
        </w:rPr>
        <w:t>ОБЩИНА    ХАЙРЕДИН</w:t>
      </w:r>
    </w:p>
    <w:p w:rsidR="003B1B5A" w:rsidRPr="000A08AB" w:rsidRDefault="003B1B5A" w:rsidP="003B1B5A">
      <w:pPr>
        <w:widowControl/>
        <w:jc w:val="center"/>
        <w:rPr>
          <w:rFonts w:ascii="Times New Roman CYR" w:hAnsi="Times New Roman CYR" w:cs="Times New Roman CYR"/>
        </w:rPr>
      </w:pPr>
      <w:r w:rsidRPr="000A08AB">
        <w:rPr>
          <w:lang w:val="en-US"/>
        </w:rPr>
        <w:t xml:space="preserve">3357 </w:t>
      </w:r>
      <w:r w:rsidRPr="000A08AB">
        <w:rPr>
          <w:rFonts w:ascii="Times New Roman CYR" w:hAnsi="Times New Roman CYR" w:cs="Times New Roman CYR"/>
        </w:rPr>
        <w:t xml:space="preserve">с.Хайредин, </w:t>
      </w:r>
      <w:proofErr w:type="spellStart"/>
      <w:r w:rsidRPr="000A08AB">
        <w:rPr>
          <w:rFonts w:ascii="Times New Roman CYR" w:hAnsi="Times New Roman CYR" w:cs="Times New Roman CYR"/>
        </w:rPr>
        <w:t>обл</w:t>
      </w:r>
      <w:proofErr w:type="spellEnd"/>
      <w:r w:rsidRPr="000A08AB">
        <w:rPr>
          <w:rFonts w:ascii="Times New Roman CYR" w:hAnsi="Times New Roman CYR" w:cs="Times New Roman CYR"/>
        </w:rPr>
        <w:t>.Враца, ул. „Георги Димитров” № 135</w:t>
      </w:r>
    </w:p>
    <w:p w:rsidR="003B1B5A" w:rsidRPr="000A08AB" w:rsidRDefault="003B1B5A" w:rsidP="003B1B5A">
      <w:pPr>
        <w:widowControl/>
        <w:jc w:val="center"/>
        <w:rPr>
          <w:lang w:val="en-US"/>
        </w:rPr>
      </w:pPr>
      <w:r w:rsidRPr="000A08AB">
        <w:rPr>
          <w:rFonts w:ascii="Times New Roman CYR" w:hAnsi="Times New Roman CYR" w:cs="Times New Roman CYR"/>
        </w:rPr>
        <w:t>тел./факс 09</w:t>
      </w:r>
      <w:r w:rsidRPr="000A08AB">
        <w:rPr>
          <w:lang w:val="en-US"/>
        </w:rPr>
        <w:t xml:space="preserve"> 166 / 22 – 09    e-mail: </w:t>
      </w:r>
      <w:hyperlink r:id="rId10" w:history="1">
        <w:r w:rsidRPr="000A08AB">
          <w:rPr>
            <w:u w:val="single"/>
            <w:lang w:val="en-US"/>
          </w:rPr>
          <w:t>hayredin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_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ob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@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mail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.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bg</w:t>
        </w:r>
      </w:hyperlink>
    </w:p>
    <w:p w:rsidR="003B1B5A" w:rsidRPr="000A08AB" w:rsidRDefault="003B1B5A" w:rsidP="003B1B5A">
      <w:pPr>
        <w:widowControl/>
        <w:autoSpaceDE/>
        <w:autoSpaceDN/>
        <w:adjustRightInd/>
        <w:jc w:val="center"/>
        <w:rPr>
          <w:b/>
          <w:sz w:val="28"/>
          <w:szCs w:val="20"/>
          <w:lang w:eastAsia="en-US"/>
        </w:rPr>
      </w:pPr>
    </w:p>
    <w:p w:rsidR="003B1B5A" w:rsidRPr="000A08AB" w:rsidRDefault="003B1B5A" w:rsidP="003B1B5A">
      <w:pPr>
        <w:pStyle w:val="Style2"/>
        <w:widowControl/>
        <w:spacing w:line="240" w:lineRule="exact"/>
        <w:ind w:left="3595" w:right="3451"/>
        <w:rPr>
          <w:sz w:val="20"/>
          <w:szCs w:val="20"/>
        </w:rPr>
      </w:pPr>
    </w:p>
    <w:p w:rsidR="003B1B5A" w:rsidRPr="000A08AB" w:rsidRDefault="003B1B5A">
      <w:pPr>
        <w:pStyle w:val="Style2"/>
        <w:widowControl/>
        <w:spacing w:line="240" w:lineRule="exact"/>
        <w:ind w:left="3595" w:right="3451"/>
        <w:rPr>
          <w:sz w:val="20"/>
          <w:szCs w:val="20"/>
        </w:rPr>
      </w:pPr>
    </w:p>
    <w:p w:rsidR="000A08AB" w:rsidRPr="000A08AB" w:rsidRDefault="000A08AB" w:rsidP="000A08AB">
      <w:pPr>
        <w:pStyle w:val="Style2"/>
        <w:widowControl/>
        <w:spacing w:line="240" w:lineRule="exact"/>
        <w:ind w:right="-2"/>
        <w:rPr>
          <w:sz w:val="32"/>
          <w:szCs w:val="32"/>
        </w:rPr>
      </w:pPr>
    </w:p>
    <w:p w:rsidR="009305F5" w:rsidRPr="000A08AB" w:rsidRDefault="009305F5" w:rsidP="000A08AB">
      <w:pPr>
        <w:pStyle w:val="Style2"/>
        <w:widowControl/>
        <w:spacing w:line="240" w:lineRule="exact"/>
        <w:ind w:right="-2"/>
        <w:rPr>
          <w:sz w:val="32"/>
          <w:szCs w:val="32"/>
        </w:rPr>
      </w:pPr>
    </w:p>
    <w:p w:rsidR="0094349B" w:rsidRPr="000A08AB" w:rsidRDefault="0094349B" w:rsidP="000A08AB">
      <w:pPr>
        <w:pStyle w:val="Style2"/>
        <w:widowControl/>
        <w:spacing w:before="14"/>
        <w:ind w:right="-2"/>
        <w:rPr>
          <w:rStyle w:val="FontStyle52"/>
          <w:spacing w:val="60"/>
        </w:rPr>
      </w:pPr>
      <w:r w:rsidRPr="000A08AB">
        <w:rPr>
          <w:rStyle w:val="FontStyle52"/>
          <w:spacing w:val="60"/>
        </w:rPr>
        <w:t>НАРЕДБА</w:t>
      </w:r>
    </w:p>
    <w:p w:rsidR="003B1B5A" w:rsidRPr="000A08AB" w:rsidRDefault="003B1B5A" w:rsidP="000A08AB">
      <w:pPr>
        <w:pStyle w:val="Style2"/>
        <w:widowControl/>
        <w:spacing w:before="14"/>
        <w:ind w:right="-2"/>
        <w:rPr>
          <w:rStyle w:val="FontStyle52"/>
          <w:spacing w:val="-20"/>
        </w:rPr>
      </w:pPr>
      <w:r w:rsidRPr="000A08AB">
        <w:rPr>
          <w:rStyle w:val="FontStyle52"/>
          <w:spacing w:val="-20"/>
        </w:rPr>
        <w:t>№</w:t>
      </w:r>
      <w:r w:rsidRPr="000A08AB">
        <w:rPr>
          <w:rStyle w:val="FontStyle52"/>
        </w:rPr>
        <w:t xml:space="preserve"> </w:t>
      </w:r>
      <w:r w:rsidRPr="000A08AB">
        <w:rPr>
          <w:rStyle w:val="FontStyle52"/>
          <w:spacing w:val="-20"/>
        </w:rPr>
        <w:t>10</w:t>
      </w:r>
    </w:p>
    <w:p w:rsidR="003B1B5A" w:rsidRPr="000A08AB" w:rsidRDefault="003B1B5A" w:rsidP="000A08AB">
      <w:pPr>
        <w:pStyle w:val="Style3"/>
        <w:widowControl/>
        <w:spacing w:line="240" w:lineRule="exact"/>
        <w:ind w:right="-2"/>
        <w:rPr>
          <w:sz w:val="20"/>
          <w:szCs w:val="20"/>
        </w:rPr>
      </w:pPr>
    </w:p>
    <w:p w:rsidR="003B1B5A" w:rsidRPr="000A08AB" w:rsidRDefault="003B1B5A">
      <w:pPr>
        <w:pStyle w:val="Style3"/>
        <w:widowControl/>
        <w:spacing w:before="5" w:line="672" w:lineRule="exact"/>
        <w:ind w:left="274"/>
        <w:rPr>
          <w:rStyle w:val="FontStyle53"/>
        </w:rPr>
      </w:pPr>
      <w:r w:rsidRPr="000A08AB">
        <w:rPr>
          <w:rStyle w:val="FontStyle53"/>
        </w:rPr>
        <w:t>на Общински съвет за определяне и администриране на местните такси и цени на услуги на територията на община Хайредин</w:t>
      </w:r>
    </w:p>
    <w:p w:rsidR="003B1B5A" w:rsidRPr="000A08AB" w:rsidRDefault="003B1B5A">
      <w:pPr>
        <w:pStyle w:val="Style4"/>
        <w:widowControl/>
        <w:spacing w:line="240" w:lineRule="exact"/>
        <w:rPr>
          <w:sz w:val="20"/>
          <w:szCs w:val="20"/>
        </w:rPr>
      </w:pPr>
    </w:p>
    <w:p w:rsidR="000A08AB" w:rsidRPr="000A08AB" w:rsidRDefault="000A08AB" w:rsidP="003E3CC8">
      <w:pPr>
        <w:pStyle w:val="Style7"/>
        <w:widowControl/>
        <w:spacing w:before="53"/>
        <w:rPr>
          <w:rStyle w:val="FontStyle63"/>
        </w:rPr>
      </w:pPr>
    </w:p>
    <w:p w:rsidR="003E3CC8" w:rsidRDefault="003E3CC8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3E3CC8" w:rsidRDefault="003E3CC8" w:rsidP="003E3CC8">
      <w:pPr>
        <w:jc w:val="center"/>
      </w:pPr>
    </w:p>
    <w:p w:rsidR="003E3CC8" w:rsidRDefault="003E3CC8" w:rsidP="003E3CC8">
      <w:pPr>
        <w:jc w:val="center"/>
      </w:pPr>
    </w:p>
    <w:p w:rsidR="003E3CC8" w:rsidRDefault="003E3CC8" w:rsidP="003E3CC8">
      <w:pPr>
        <w:jc w:val="center"/>
      </w:pPr>
    </w:p>
    <w:p w:rsidR="003E3CC8" w:rsidRDefault="003E3CC8" w:rsidP="003E3CC8">
      <w:pPr>
        <w:jc w:val="center"/>
      </w:pPr>
    </w:p>
    <w:p w:rsidR="003E3CC8" w:rsidRDefault="003E3CC8" w:rsidP="003E3CC8">
      <w:pPr>
        <w:jc w:val="center"/>
        <w:rPr>
          <w:lang w:val="en-US"/>
        </w:rPr>
      </w:pPr>
      <w:r>
        <w:t>РЕГИСТРАЦИЯ НА ИЗВЪРШЕНИТЕ ИЗМЕНЕНИЯ В ДОКУМЕНТА</w:t>
      </w:r>
    </w:p>
    <w:p w:rsidR="003E3CC8" w:rsidRDefault="003E3CC8" w:rsidP="003E3CC8">
      <w:pPr>
        <w:jc w:val="center"/>
        <w:rPr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3CC8" w:rsidTr="00886A05">
        <w:tc>
          <w:tcPr>
            <w:tcW w:w="2303" w:type="dxa"/>
          </w:tcPr>
          <w:p w:rsidR="003E3CC8" w:rsidRDefault="003E3CC8" w:rsidP="00886A05">
            <w:r>
              <w:t xml:space="preserve">№ и дата на </w:t>
            </w:r>
          </w:p>
          <w:p w:rsidR="003E3CC8" w:rsidRPr="007C03E3" w:rsidRDefault="003E3CC8" w:rsidP="00886A05">
            <w:pPr>
              <w:rPr>
                <w:lang w:val="en-US"/>
              </w:rPr>
            </w:pPr>
            <w:r>
              <w:t>изменение</w:t>
            </w:r>
          </w:p>
        </w:tc>
        <w:tc>
          <w:tcPr>
            <w:tcW w:w="2303" w:type="dxa"/>
          </w:tcPr>
          <w:p w:rsidR="003E3CC8" w:rsidRDefault="003E3CC8" w:rsidP="00886A05">
            <w:r>
              <w:t xml:space="preserve">Основание </w:t>
            </w:r>
          </w:p>
          <w:p w:rsidR="003E3CC8" w:rsidRPr="007C03E3" w:rsidRDefault="003E3CC8" w:rsidP="00886A05">
            <w:pPr>
              <w:rPr>
                <w:lang w:val="en-US"/>
              </w:rPr>
            </w:pPr>
            <w:r>
              <w:t>за изменението</w:t>
            </w:r>
          </w:p>
        </w:tc>
        <w:tc>
          <w:tcPr>
            <w:tcW w:w="2303" w:type="dxa"/>
          </w:tcPr>
          <w:p w:rsidR="003E3CC8" w:rsidRPr="007C03E3" w:rsidRDefault="003E3CC8" w:rsidP="00886A05">
            <w:r>
              <w:t>Изменени, отменени и нови</w:t>
            </w:r>
            <w:r>
              <w:rPr>
                <w:lang w:val="en-US"/>
              </w:rPr>
              <w:t xml:space="preserve"> </w:t>
            </w:r>
            <w:r>
              <w:t>/чл., ал., т./</w:t>
            </w:r>
          </w:p>
        </w:tc>
        <w:tc>
          <w:tcPr>
            <w:tcW w:w="2303" w:type="dxa"/>
          </w:tcPr>
          <w:p w:rsidR="003E3CC8" w:rsidRDefault="003E3CC8" w:rsidP="00886A05">
            <w:r>
              <w:t>Дл. Лице</w:t>
            </w:r>
            <w:r>
              <w:rPr>
                <w:lang w:val="en-US"/>
              </w:rPr>
              <w:t xml:space="preserve"> </w:t>
            </w:r>
            <w:r>
              <w:t>/подпис/</w:t>
            </w:r>
          </w:p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833EC9" w:rsidRPr="005924AB" w:rsidRDefault="00833EC9" w:rsidP="00833EC9">
            <w:pPr>
              <w:pStyle w:val="Style9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Решение </w:t>
            </w:r>
            <w:r w:rsidRPr="005924AB">
              <w:rPr>
                <w:rStyle w:val="FontStyle55"/>
                <w:sz w:val="24"/>
                <w:szCs w:val="24"/>
              </w:rPr>
              <w:t>№</w:t>
            </w:r>
            <w:r>
              <w:rPr>
                <w:rFonts w:eastAsiaTheme="minorEastAsia"/>
              </w:rPr>
              <w:t xml:space="preserve"> 241 по протокол </w:t>
            </w:r>
            <w:r w:rsidRPr="005924AB">
              <w:rPr>
                <w:rStyle w:val="FontStyle55"/>
                <w:sz w:val="24"/>
                <w:szCs w:val="24"/>
              </w:rPr>
              <w:t>№</w:t>
            </w:r>
            <w:r>
              <w:t xml:space="preserve"> 23 от </w:t>
            </w:r>
            <w:r>
              <w:rPr>
                <w:rFonts w:eastAsiaTheme="minorEastAsia"/>
                <w:lang w:val="en-US"/>
              </w:rPr>
              <w:t>30.08.2013</w:t>
            </w:r>
            <w:r>
              <w:rPr>
                <w:rFonts w:eastAsiaTheme="minorEastAsia"/>
              </w:rPr>
              <w:t>г</w:t>
            </w:r>
          </w:p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3E3CC8" w:rsidRDefault="00833EC9" w:rsidP="00886A05">
            <w:pPr>
              <w:jc w:val="both"/>
              <w:rPr>
                <w:lang w:val="en-US"/>
              </w:rPr>
            </w:pPr>
            <w:r>
              <w:rPr>
                <w:rFonts w:eastAsiaTheme="minorEastAsia"/>
              </w:rPr>
              <w:t>Чл.21, ал.2 от ЗМСМА</w:t>
            </w:r>
          </w:p>
        </w:tc>
        <w:tc>
          <w:tcPr>
            <w:tcW w:w="2303" w:type="dxa"/>
          </w:tcPr>
          <w:p w:rsidR="003E3CC8" w:rsidRDefault="00833EC9" w:rsidP="00886A05">
            <w:pPr>
              <w:jc w:val="center"/>
              <w:rPr>
                <w:lang w:val="en-US"/>
              </w:rPr>
            </w:pPr>
            <w:r>
              <w:rPr>
                <w:rFonts w:eastAsiaTheme="minorEastAsia"/>
              </w:rPr>
              <w:t>Изм.  чл. 25, ал.2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Pr="00742E77" w:rsidRDefault="00742E77" w:rsidP="00742E77">
            <w:pPr>
              <w:jc w:val="both"/>
            </w:pPr>
            <w:r>
              <w:t xml:space="preserve">Решение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№271 по Протокол № 25 от 30.10.2013г.</w:t>
            </w:r>
          </w:p>
        </w:tc>
        <w:tc>
          <w:tcPr>
            <w:tcW w:w="2303" w:type="dxa"/>
          </w:tcPr>
          <w:p w:rsidR="003E3CC8" w:rsidRPr="00886A05" w:rsidRDefault="00886A05" w:rsidP="00886A05">
            <w:pPr>
              <w:jc w:val="both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Pr="00AC3112" w:rsidRDefault="000265E2" w:rsidP="00AC3112">
            <w:pPr>
              <w:jc w:val="both"/>
            </w:pPr>
            <w:r>
              <w:t xml:space="preserve">Изм.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2903BA" w:rsidP="00886A05">
            <w:pPr>
              <w:jc w:val="center"/>
              <w:rPr>
                <w:lang w:val="en-US"/>
              </w:rPr>
            </w:pPr>
            <w:r>
              <w:t xml:space="preserve">Решение </w:t>
            </w:r>
            <w:r>
              <w:rPr>
                <w:rStyle w:val="FontStyle55"/>
                <w:b w:val="0"/>
                <w:sz w:val="24"/>
                <w:szCs w:val="24"/>
              </w:rPr>
              <w:t>№2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78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по Протокол № 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6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от 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16</w:t>
            </w:r>
            <w:r>
              <w:rPr>
                <w:rStyle w:val="FontStyle55"/>
                <w:b w:val="0"/>
                <w:sz w:val="24"/>
                <w:szCs w:val="24"/>
              </w:rPr>
              <w:t>.1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2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.2013г.</w:t>
            </w:r>
          </w:p>
        </w:tc>
        <w:tc>
          <w:tcPr>
            <w:tcW w:w="2303" w:type="dxa"/>
          </w:tcPr>
          <w:p w:rsidR="003E3CC8" w:rsidRPr="004623D8" w:rsidRDefault="004623D8" w:rsidP="004623D8">
            <w:pPr>
              <w:jc w:val="both"/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  <w:r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</w:rPr>
              <w:t>и чл.9 и чл.8, ал.4 от ЗМДТ</w:t>
            </w:r>
          </w:p>
        </w:tc>
        <w:tc>
          <w:tcPr>
            <w:tcW w:w="2303" w:type="dxa"/>
          </w:tcPr>
          <w:p w:rsidR="003E3CC8" w:rsidRPr="004623D8" w:rsidRDefault="004623D8" w:rsidP="006A0CBB">
            <w:pPr>
              <w:jc w:val="both"/>
            </w:pPr>
            <w:r>
              <w:t>Изм. и Доп. на чл.6,ал.2 и чл.20, ал.1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F805FB" w:rsidP="00886A05">
            <w:pPr>
              <w:jc w:val="center"/>
              <w:rPr>
                <w:lang w:val="en-US"/>
              </w:rPr>
            </w:pPr>
            <w:r>
              <w:t xml:space="preserve">Решение </w:t>
            </w:r>
            <w:r>
              <w:rPr>
                <w:rStyle w:val="FontStyle55"/>
                <w:b w:val="0"/>
                <w:sz w:val="24"/>
                <w:szCs w:val="24"/>
              </w:rPr>
              <w:t>№2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7</w:t>
            </w:r>
            <w:r>
              <w:rPr>
                <w:rStyle w:val="FontStyle55"/>
                <w:b w:val="0"/>
                <w:sz w:val="24"/>
                <w:szCs w:val="24"/>
              </w:rPr>
              <w:t>4 по Протокол № 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6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от 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16</w:t>
            </w:r>
            <w:r>
              <w:rPr>
                <w:rStyle w:val="FontStyle55"/>
                <w:b w:val="0"/>
                <w:sz w:val="24"/>
                <w:szCs w:val="24"/>
              </w:rPr>
              <w:t>.1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2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.2013г</w:t>
            </w:r>
          </w:p>
        </w:tc>
        <w:tc>
          <w:tcPr>
            <w:tcW w:w="2303" w:type="dxa"/>
          </w:tcPr>
          <w:p w:rsidR="003E3CC8" w:rsidRDefault="00F805FB" w:rsidP="006A0CBB">
            <w:pPr>
              <w:jc w:val="both"/>
              <w:rPr>
                <w:lang w:val="en-US"/>
              </w:rPr>
            </w:pPr>
            <w:r w:rsidRPr="00886A05">
              <w:t>чл.21, ал.1</w:t>
            </w:r>
            <w:r w:rsidR="006A0CBB">
              <w:t>, т.7</w:t>
            </w:r>
            <w:r w:rsidRPr="00886A05">
              <w:t xml:space="preserve"> и ал.2 от</w:t>
            </w:r>
            <w:r>
              <w:rPr>
                <w:rFonts w:eastAsiaTheme="minorEastAsia"/>
              </w:rPr>
              <w:t xml:space="preserve"> ЗМСМА</w:t>
            </w:r>
            <w:r w:rsidR="006A0CBB">
              <w:rPr>
                <w:rFonts w:eastAsiaTheme="minorEastAsia"/>
              </w:rPr>
              <w:t xml:space="preserve"> и чл.9  от ЗМДТ</w:t>
            </w:r>
          </w:p>
        </w:tc>
        <w:tc>
          <w:tcPr>
            <w:tcW w:w="2303" w:type="dxa"/>
          </w:tcPr>
          <w:p w:rsidR="003E3CC8" w:rsidRDefault="006A0CBB" w:rsidP="006A0CBB">
            <w:pPr>
              <w:jc w:val="both"/>
              <w:rPr>
                <w:lang w:val="en-US"/>
              </w:rPr>
            </w:pPr>
            <w:r>
              <w:t xml:space="preserve">Доп.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Pr="00D174C0" w:rsidRDefault="00D174C0" w:rsidP="00886A05">
            <w:pPr>
              <w:jc w:val="center"/>
            </w:pPr>
            <w:r>
              <w:t>Решение №444 по протокол №45 от 16.01.2015г.</w:t>
            </w:r>
          </w:p>
        </w:tc>
        <w:tc>
          <w:tcPr>
            <w:tcW w:w="2303" w:type="dxa"/>
          </w:tcPr>
          <w:p w:rsidR="003E3CC8" w:rsidRDefault="00D174C0" w:rsidP="00886A05">
            <w:pPr>
              <w:jc w:val="center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Default="00D174C0" w:rsidP="00886A05">
            <w:pPr>
              <w:jc w:val="center"/>
              <w:rPr>
                <w:lang w:val="en-US"/>
              </w:rPr>
            </w:pPr>
            <w:r>
              <w:t xml:space="preserve">Изм. </w:t>
            </w:r>
            <w:r w:rsidR="00BF73C7">
              <w:t xml:space="preserve">Чл.31 и </w:t>
            </w:r>
            <w:r>
              <w:t xml:space="preserve">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028E3" w:rsidTr="00886A05">
        <w:tc>
          <w:tcPr>
            <w:tcW w:w="2303" w:type="dxa"/>
          </w:tcPr>
          <w:p w:rsidR="003028E3" w:rsidRDefault="003028E3" w:rsidP="00886A05">
            <w:pPr>
              <w:jc w:val="center"/>
            </w:pPr>
            <w:r>
              <w:t>Решение № 100 по протокол № 10 от 10.06.2016 г.</w:t>
            </w:r>
          </w:p>
        </w:tc>
        <w:tc>
          <w:tcPr>
            <w:tcW w:w="2303" w:type="dxa"/>
          </w:tcPr>
          <w:p w:rsidR="003028E3" w:rsidRPr="00886A05" w:rsidRDefault="005D01E5" w:rsidP="00886A05">
            <w:pPr>
              <w:jc w:val="center"/>
            </w:pPr>
            <w:r>
              <w:rPr>
                <w:rFonts w:eastAsiaTheme="minorEastAsia"/>
              </w:rPr>
              <w:t>Чл.21, ал.2 от ЗМСМА</w:t>
            </w:r>
          </w:p>
        </w:tc>
        <w:tc>
          <w:tcPr>
            <w:tcW w:w="2303" w:type="dxa"/>
          </w:tcPr>
          <w:p w:rsidR="003028E3" w:rsidRDefault="005D01E5" w:rsidP="00886A05">
            <w:pPr>
              <w:jc w:val="center"/>
            </w:pPr>
            <w:r>
              <w:t>Отменени т.22 и т. 23 от Приложение № 1 на чл. 32</w:t>
            </w:r>
          </w:p>
        </w:tc>
        <w:tc>
          <w:tcPr>
            <w:tcW w:w="2303" w:type="dxa"/>
          </w:tcPr>
          <w:p w:rsidR="003028E3" w:rsidRDefault="003028E3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>
              <w:t>Решение №111 по протокол №12 от 18.07.2016г.</w:t>
            </w:r>
          </w:p>
        </w:tc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>
              <w:t xml:space="preserve">Изм.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2113D5" w:rsidTr="003103A1">
        <w:trPr>
          <w:trHeight w:val="976"/>
        </w:trPr>
        <w:tc>
          <w:tcPr>
            <w:tcW w:w="2303" w:type="dxa"/>
          </w:tcPr>
          <w:p w:rsidR="002113D5" w:rsidRDefault="002113D5" w:rsidP="00886A05">
            <w:pPr>
              <w:jc w:val="center"/>
            </w:pPr>
            <w:r>
              <w:t>Решение 127 от протокол 16/17.12.2020</w:t>
            </w:r>
          </w:p>
        </w:tc>
        <w:tc>
          <w:tcPr>
            <w:tcW w:w="2303" w:type="dxa"/>
          </w:tcPr>
          <w:p w:rsidR="002113D5" w:rsidRPr="00886A05" w:rsidRDefault="002113D5" w:rsidP="00886A05">
            <w:pPr>
              <w:jc w:val="center"/>
            </w:pPr>
            <w:r w:rsidRPr="002113D5">
              <w:t>чл.21, ал.1 и ал.2 от ЗМСМА</w:t>
            </w:r>
          </w:p>
        </w:tc>
        <w:tc>
          <w:tcPr>
            <w:tcW w:w="2303" w:type="dxa"/>
          </w:tcPr>
          <w:p w:rsidR="002113D5" w:rsidRDefault="002113D5" w:rsidP="00886A05">
            <w:pPr>
              <w:jc w:val="center"/>
            </w:pPr>
            <w:r>
              <w:t>Изменено Приложение 2 – План сметка</w:t>
            </w:r>
          </w:p>
        </w:tc>
        <w:tc>
          <w:tcPr>
            <w:tcW w:w="2303" w:type="dxa"/>
          </w:tcPr>
          <w:p w:rsidR="002113D5" w:rsidRDefault="002113D5" w:rsidP="00886A05">
            <w:pPr>
              <w:jc w:val="center"/>
              <w:rPr>
                <w:lang w:val="en-US"/>
              </w:rPr>
            </w:pPr>
          </w:p>
        </w:tc>
      </w:tr>
      <w:tr w:rsidR="004D421A" w:rsidTr="00886A05">
        <w:tc>
          <w:tcPr>
            <w:tcW w:w="2303" w:type="dxa"/>
          </w:tcPr>
          <w:p w:rsidR="004D421A" w:rsidRDefault="004D421A" w:rsidP="00886A05">
            <w:pPr>
              <w:jc w:val="center"/>
            </w:pPr>
            <w:r>
              <w:t>Решение 142 от Протокол 19/26.02.2021</w:t>
            </w:r>
          </w:p>
        </w:tc>
        <w:tc>
          <w:tcPr>
            <w:tcW w:w="2303" w:type="dxa"/>
          </w:tcPr>
          <w:p w:rsidR="004D421A" w:rsidRPr="00886A05" w:rsidRDefault="004D421A" w:rsidP="00006F3A">
            <w:pPr>
              <w:jc w:val="center"/>
            </w:pPr>
            <w:r w:rsidRPr="002113D5">
              <w:t>чл.21, ал.1 и ал.2 от ЗМСМА</w:t>
            </w:r>
          </w:p>
        </w:tc>
        <w:tc>
          <w:tcPr>
            <w:tcW w:w="2303" w:type="dxa"/>
          </w:tcPr>
          <w:p w:rsidR="004D421A" w:rsidRDefault="004D421A" w:rsidP="00886A05">
            <w:pPr>
              <w:jc w:val="center"/>
            </w:pPr>
            <w:r>
              <w:t>Изменено Приложение 1 – План сметка</w:t>
            </w:r>
          </w:p>
        </w:tc>
        <w:tc>
          <w:tcPr>
            <w:tcW w:w="2303" w:type="dxa"/>
          </w:tcPr>
          <w:p w:rsidR="004D421A" w:rsidRDefault="004D421A" w:rsidP="00886A05">
            <w:pPr>
              <w:jc w:val="center"/>
              <w:rPr>
                <w:lang w:val="en-US"/>
              </w:rPr>
            </w:pPr>
          </w:p>
        </w:tc>
      </w:tr>
      <w:tr w:rsidR="003103A1" w:rsidTr="00886A05">
        <w:tc>
          <w:tcPr>
            <w:tcW w:w="2303" w:type="dxa"/>
          </w:tcPr>
          <w:p w:rsidR="003103A1" w:rsidRDefault="003103A1" w:rsidP="00886A05">
            <w:pPr>
              <w:jc w:val="center"/>
            </w:pPr>
            <w:r w:rsidRPr="003103A1">
              <w:t>Решение № 277/ от Протокол № 43/25.11.2022 г.</w:t>
            </w:r>
          </w:p>
        </w:tc>
        <w:tc>
          <w:tcPr>
            <w:tcW w:w="2303" w:type="dxa"/>
          </w:tcPr>
          <w:p w:rsidR="003103A1" w:rsidRPr="002113D5" w:rsidRDefault="003103A1" w:rsidP="00006F3A">
            <w:pPr>
              <w:jc w:val="center"/>
            </w:pPr>
            <w:r w:rsidRPr="003103A1">
              <w:t>чл.21, ал.1 и ал.2 от ЗМСМА</w:t>
            </w:r>
          </w:p>
        </w:tc>
        <w:tc>
          <w:tcPr>
            <w:tcW w:w="2303" w:type="dxa"/>
          </w:tcPr>
          <w:p w:rsidR="003103A1" w:rsidRDefault="003103A1" w:rsidP="00886A05">
            <w:pPr>
              <w:jc w:val="center"/>
            </w:pPr>
            <w:r>
              <w:t>Отменен чл.4, ал.1, т.4 и от Приложение 1 т. 219</w:t>
            </w:r>
            <w:bookmarkStart w:id="0" w:name="_GoBack"/>
            <w:bookmarkEnd w:id="0"/>
          </w:p>
        </w:tc>
        <w:tc>
          <w:tcPr>
            <w:tcW w:w="2303" w:type="dxa"/>
          </w:tcPr>
          <w:p w:rsidR="003103A1" w:rsidRDefault="003103A1" w:rsidP="00886A05">
            <w:pPr>
              <w:jc w:val="center"/>
              <w:rPr>
                <w:lang w:val="en-US"/>
              </w:rPr>
            </w:pPr>
          </w:p>
        </w:tc>
      </w:tr>
    </w:tbl>
    <w:p w:rsidR="003E3CC8" w:rsidRPr="007C03E3" w:rsidRDefault="003E3CC8" w:rsidP="003E3CC8">
      <w:pPr>
        <w:jc w:val="center"/>
        <w:rPr>
          <w:lang w:val="en-US"/>
        </w:rPr>
      </w:pPr>
    </w:p>
    <w:p w:rsidR="003B1B5A" w:rsidRPr="000A08AB" w:rsidRDefault="003B1B5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A93D01" w:rsidRPr="000A08AB" w:rsidRDefault="00A93D01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A93D01" w:rsidRDefault="00A93D01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4D421A" w:rsidRPr="004D421A" w:rsidRDefault="004D421A">
      <w:pPr>
        <w:pStyle w:val="Style10"/>
        <w:widowControl/>
        <w:spacing w:before="53"/>
        <w:ind w:left="3672" w:right="3658"/>
        <w:rPr>
          <w:rStyle w:val="FontStyle63"/>
          <w:lang w:val="en-US"/>
        </w:rPr>
      </w:pPr>
    </w:p>
    <w:p w:rsidR="00694331" w:rsidRPr="000A08AB" w:rsidRDefault="000A08AB" w:rsidP="000A08AB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   Глава първа</w:t>
      </w:r>
    </w:p>
    <w:p w:rsidR="00694331" w:rsidRPr="000A08AB" w:rsidRDefault="00694331" w:rsidP="000A08AB">
      <w:pPr>
        <w:pStyle w:val="Style10"/>
        <w:widowControl/>
        <w:spacing w:before="53" w:line="276" w:lineRule="auto"/>
        <w:ind w:right="-2" w:firstLine="720"/>
        <w:rPr>
          <w:rStyle w:val="FontStyle63"/>
          <w:sz w:val="28"/>
          <w:szCs w:val="28"/>
        </w:rPr>
      </w:pPr>
    </w:p>
    <w:p w:rsidR="003B1B5A" w:rsidRPr="000A08AB" w:rsidRDefault="000A08AB" w:rsidP="000A08AB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    ОБЩ</w:t>
      </w:r>
      <w:r w:rsidR="00694331" w:rsidRPr="000A08AB">
        <w:rPr>
          <w:rStyle w:val="FontStyle63"/>
          <w:sz w:val="28"/>
          <w:szCs w:val="28"/>
        </w:rPr>
        <w:t xml:space="preserve">И  </w:t>
      </w:r>
      <w:r w:rsidR="003B1B5A" w:rsidRPr="000A08AB">
        <w:rPr>
          <w:rStyle w:val="FontStyle63"/>
          <w:sz w:val="28"/>
          <w:szCs w:val="28"/>
        </w:rPr>
        <w:t>ПОЛОЖЕНИЯ</w:t>
      </w:r>
    </w:p>
    <w:p w:rsidR="003B1B5A" w:rsidRPr="000A08AB" w:rsidRDefault="003B1B5A" w:rsidP="000A08AB">
      <w:pPr>
        <w:pStyle w:val="Style7"/>
        <w:widowControl/>
        <w:spacing w:line="276" w:lineRule="auto"/>
        <w:ind w:right="-2" w:firstLine="720"/>
        <w:jc w:val="center"/>
        <w:rPr>
          <w:rStyle w:val="FontStyle63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I.</w:t>
      </w:r>
    </w:p>
    <w:p w:rsidR="003B1B5A" w:rsidRPr="000A08AB" w:rsidRDefault="003B1B5A" w:rsidP="000A08AB">
      <w:pPr>
        <w:pStyle w:val="Style7"/>
        <w:widowControl/>
        <w:spacing w:line="276" w:lineRule="auto"/>
        <w:ind w:right="-2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Определяне на размера на общинските такси и цени на услуги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Чл.1. </w:t>
      </w:r>
      <w:r w:rsidRPr="000A08AB">
        <w:rPr>
          <w:rStyle w:val="FontStyle64"/>
          <w:sz w:val="28"/>
          <w:szCs w:val="28"/>
        </w:rPr>
        <w:t xml:space="preserve">С тази Наредба се уреждат отношенията, свързани с определянето и администрирането на местните такси и цени на предоставяни на физически и юридически лица услуги, реда и срока на тяхното събиране </w:t>
      </w:r>
      <w:r w:rsidR="00123F67" w:rsidRPr="000A08AB">
        <w:rPr>
          <w:rStyle w:val="FontStyle64"/>
          <w:sz w:val="28"/>
          <w:szCs w:val="28"/>
        </w:rPr>
        <w:t>на територията на община Хайредин</w:t>
      </w:r>
      <w:r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left="706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</w:t>
      </w:r>
      <w:r w:rsidRPr="000A08AB">
        <w:rPr>
          <w:rStyle w:val="FontStyle64"/>
          <w:sz w:val="28"/>
          <w:szCs w:val="28"/>
        </w:rPr>
        <w:t>.(1) На територията на общината се събират следните местни такси: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битови отпадъци;</w:t>
      </w:r>
    </w:p>
    <w:p w:rsidR="003B1B5A" w:rsidRPr="000A08AB" w:rsidRDefault="003B1B5A" w:rsidP="000A08AB">
      <w:pPr>
        <w:pStyle w:val="Style16"/>
        <w:widowControl/>
        <w:numPr>
          <w:ilvl w:val="0"/>
          <w:numId w:val="2"/>
        </w:numPr>
        <w:tabs>
          <w:tab w:val="left" w:pos="95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ползване на пазари, тържища, панаири, тротоари, площади, улични платна и терени с друго предназначение;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 ползване </w:t>
      </w:r>
      <w:r w:rsidR="002F3CB6" w:rsidRPr="000A08AB">
        <w:rPr>
          <w:rStyle w:val="FontStyle64"/>
          <w:sz w:val="28"/>
          <w:szCs w:val="28"/>
        </w:rPr>
        <w:t xml:space="preserve">на детски ясли, детски градини, специализирани институции за предоставяне на социални услуги </w:t>
      </w:r>
      <w:r w:rsidR="00DD059B" w:rsidRPr="000A08AB">
        <w:rPr>
          <w:rStyle w:val="FontStyle64"/>
          <w:sz w:val="28"/>
          <w:szCs w:val="28"/>
        </w:rPr>
        <w:t>и</w:t>
      </w:r>
      <w:r w:rsidRPr="000A08AB">
        <w:rPr>
          <w:rStyle w:val="FontStyle64"/>
          <w:sz w:val="28"/>
          <w:szCs w:val="28"/>
        </w:rPr>
        <w:t xml:space="preserve"> други общински социални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технически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административни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before="14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ползване на гробни места;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притежаване на куче;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други местни такси, определени със закон.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3"/>
        </w:numPr>
        <w:tabs>
          <w:tab w:val="left" w:pos="1138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На територията на общината се събират приходи от предоставените услуги, с изключение на тези по ал. 1, по цени, определени с Наредбата.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3"/>
        </w:numPr>
        <w:tabs>
          <w:tab w:val="left" w:pos="1138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 се определят и събират цени на общински услуги, предоставени за всеобщо ползване.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</w:t>
      </w:r>
      <w:r w:rsidRPr="000A08AB">
        <w:rPr>
          <w:rStyle w:val="FontStyle64"/>
          <w:sz w:val="28"/>
          <w:szCs w:val="28"/>
        </w:rPr>
        <w:t>.(1) Размерът на местните такси и цени на услуги се определя в български лева. Местните такси са прости и пропорционални и се заплащат безкасово или в брой.</w:t>
      </w:r>
    </w:p>
    <w:p w:rsidR="003B1B5A" w:rsidRPr="000A08AB" w:rsidRDefault="003B1B5A" w:rsidP="000A08AB">
      <w:pPr>
        <w:pStyle w:val="Style17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Местните такси и цените на услугите се заплащат предварително или едновременно с предоставяне на услугите, с изключение на тези, за които с нормативен акт е предвидено друго.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Чл.4</w:t>
      </w:r>
      <w:r w:rsidRPr="000A08AB">
        <w:rPr>
          <w:rStyle w:val="FontStyle64"/>
          <w:sz w:val="28"/>
          <w:szCs w:val="28"/>
        </w:rPr>
        <w:t>.(1) Размерът на местните такси и цени на услуги се определя при спазване на следните принципи: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before="10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възстановяване на пълните разходи на общината по предоставяне на услугата;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създаване на условия за разширяване на предлаганите услуги и повишаване на тяхното качество;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постигане на по-голяма справедливост при определяне и заплащане на местните</w:t>
      </w:r>
    </w:p>
    <w:p w:rsidR="003B1B5A" w:rsidRPr="000A08AB" w:rsidRDefault="003B1B5A" w:rsidP="000A08AB">
      <w:pPr>
        <w:pStyle w:val="Style15"/>
        <w:widowControl/>
        <w:spacing w:line="276" w:lineRule="auto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такси;</w:t>
      </w:r>
    </w:p>
    <w:p w:rsidR="003B1B5A" w:rsidRPr="003103A1" w:rsidRDefault="003B1B5A" w:rsidP="000A08AB">
      <w:pPr>
        <w:pStyle w:val="Style16"/>
        <w:widowControl/>
        <w:numPr>
          <w:ilvl w:val="0"/>
          <w:numId w:val="5"/>
        </w:numPr>
        <w:tabs>
          <w:tab w:val="left" w:pos="970"/>
        </w:tabs>
        <w:spacing w:line="276" w:lineRule="auto"/>
        <w:ind w:firstLine="715"/>
        <w:rPr>
          <w:rStyle w:val="FontStyle64"/>
          <w:color w:val="FF0000"/>
          <w:sz w:val="28"/>
          <w:szCs w:val="28"/>
        </w:rPr>
      </w:pPr>
      <w:r w:rsidRPr="003103A1">
        <w:rPr>
          <w:rStyle w:val="FontStyle64"/>
          <w:color w:val="FF0000"/>
          <w:sz w:val="28"/>
          <w:szCs w:val="28"/>
        </w:rPr>
        <w:t>насърчаване на частния сектор в предоставянето на регламентираните в наредбата услуги.</w:t>
      </w:r>
      <w:r w:rsidR="003103A1">
        <w:rPr>
          <w:rStyle w:val="FontStyle64"/>
          <w:color w:val="FF0000"/>
          <w:sz w:val="28"/>
          <w:szCs w:val="28"/>
          <w:lang w:val="en-US"/>
        </w:rPr>
        <w:t xml:space="preserve">/ </w:t>
      </w:r>
      <w:r w:rsidR="003103A1">
        <w:rPr>
          <w:rStyle w:val="FontStyle64"/>
          <w:color w:val="FF0000"/>
          <w:sz w:val="28"/>
          <w:szCs w:val="28"/>
        </w:rPr>
        <w:t>отм. С Решение № 277/ от Протокол № 43/25.11.2022 г./</w:t>
      </w:r>
    </w:p>
    <w:p w:rsidR="003B1B5A" w:rsidRPr="000A08AB" w:rsidRDefault="003B1B5A" w:rsidP="000A08AB">
      <w:pPr>
        <w:pStyle w:val="Style17"/>
        <w:widowControl/>
        <w:spacing w:before="58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За услуга, при която дейностите могат да се разграничат една от друга, се определя отделна такса за всяка от дейностите.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744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Чл.5</w:t>
      </w:r>
      <w:r w:rsidRPr="000A08AB">
        <w:rPr>
          <w:rStyle w:val="FontStyle64"/>
          <w:sz w:val="28"/>
          <w:szCs w:val="28"/>
        </w:rPr>
        <w:t>.(1) Пълните разходи на общината по предоставяне на определена услуга включват всички разходи за работни заплати и осигуровки на персонала; материални, режийни, консултантски; за управление и контрол по събиране на таксите и други (напр. инвестиционни) разходи, имащи отношение към формирането на размера на таксата.</w:t>
      </w:r>
    </w:p>
    <w:p w:rsidR="003B1B5A" w:rsidRPr="000A08AB" w:rsidRDefault="003B1B5A" w:rsidP="000A08AB">
      <w:pPr>
        <w:pStyle w:val="Style17"/>
        <w:widowControl/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Пълните разходи се определят при спазване изискванията на Закона за счетоводството и актовете по неговото прилагане.</w:t>
      </w:r>
    </w:p>
    <w:p w:rsidR="003B1B5A" w:rsidRPr="000A08AB" w:rsidRDefault="003B1B5A" w:rsidP="000A08AB">
      <w:pPr>
        <w:pStyle w:val="Style13"/>
        <w:widowControl/>
        <w:spacing w:before="5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Чл.6</w:t>
      </w:r>
      <w:r w:rsidRPr="000A08AB">
        <w:rPr>
          <w:rStyle w:val="FontStyle64"/>
          <w:sz w:val="28"/>
          <w:szCs w:val="28"/>
        </w:rPr>
        <w:t>.(1)</w:t>
      </w:r>
      <w:r w:rsidR="00FC6999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 xml:space="preserve"> Размерът на таксата може и да не възстановява пълните разходи на общината по предоставянето на определена услуга, когато общинският съвет реши, че това се налага за защита на обществения интерес.</w:t>
      </w:r>
    </w:p>
    <w:p w:rsidR="003B1B5A" w:rsidRPr="000A08AB" w:rsidRDefault="00FC6999" w:rsidP="000A08AB">
      <w:pPr>
        <w:pStyle w:val="Style16"/>
        <w:widowControl/>
        <w:numPr>
          <w:ilvl w:val="0"/>
          <w:numId w:val="6"/>
        </w:numPr>
        <w:tabs>
          <w:tab w:val="left" w:pos="1075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/</w:t>
      </w:r>
      <w:r w:rsidRPr="00FC6999">
        <w:rPr>
          <w:rStyle w:val="FontStyle64"/>
          <w:sz w:val="24"/>
          <w:szCs w:val="24"/>
        </w:rPr>
        <w:t>Доп. с</w:t>
      </w:r>
      <w:r w:rsidRPr="00FC6999">
        <w:t xml:space="preserve"> </w:t>
      </w:r>
      <w:r>
        <w:t xml:space="preserve">Решение </w:t>
      </w:r>
      <w:r>
        <w:rPr>
          <w:rStyle w:val="FontStyle55"/>
          <w:b w:val="0"/>
          <w:sz w:val="24"/>
          <w:szCs w:val="24"/>
        </w:rPr>
        <w:t>№2</w:t>
      </w:r>
      <w:r>
        <w:rPr>
          <w:rStyle w:val="FontStyle55"/>
          <w:b w:val="0"/>
          <w:sz w:val="24"/>
          <w:szCs w:val="24"/>
          <w:lang w:val="en-US"/>
        </w:rPr>
        <w:t>78</w:t>
      </w:r>
      <w:r>
        <w:rPr>
          <w:rStyle w:val="FontStyle55"/>
          <w:b w:val="0"/>
          <w:sz w:val="24"/>
          <w:szCs w:val="24"/>
        </w:rPr>
        <w:t xml:space="preserve"> по Протокол № 2</w:t>
      </w:r>
      <w:r>
        <w:rPr>
          <w:rStyle w:val="FontStyle55"/>
          <w:b w:val="0"/>
          <w:sz w:val="24"/>
          <w:szCs w:val="24"/>
          <w:lang w:val="en-US"/>
        </w:rPr>
        <w:t>6</w:t>
      </w:r>
      <w:r>
        <w:rPr>
          <w:rStyle w:val="FontStyle55"/>
          <w:b w:val="0"/>
          <w:sz w:val="24"/>
          <w:szCs w:val="24"/>
        </w:rPr>
        <w:t xml:space="preserve"> от </w:t>
      </w:r>
      <w:r>
        <w:rPr>
          <w:rStyle w:val="FontStyle55"/>
          <w:b w:val="0"/>
          <w:sz w:val="24"/>
          <w:szCs w:val="24"/>
          <w:lang w:val="en-US"/>
        </w:rPr>
        <w:t>16</w:t>
      </w:r>
      <w:r>
        <w:rPr>
          <w:rStyle w:val="FontStyle55"/>
          <w:b w:val="0"/>
          <w:sz w:val="24"/>
          <w:szCs w:val="24"/>
        </w:rPr>
        <w:t>.1</w:t>
      </w:r>
      <w:r>
        <w:rPr>
          <w:rStyle w:val="FontStyle55"/>
          <w:b w:val="0"/>
          <w:sz w:val="24"/>
          <w:szCs w:val="24"/>
          <w:lang w:val="en-US"/>
        </w:rPr>
        <w:t>2</w:t>
      </w:r>
      <w:r w:rsidRPr="00742E77">
        <w:rPr>
          <w:rStyle w:val="FontStyle55"/>
          <w:b w:val="0"/>
          <w:sz w:val="24"/>
          <w:szCs w:val="24"/>
        </w:rPr>
        <w:t>.2013г.</w:t>
      </w:r>
      <w:r>
        <w:rPr>
          <w:rStyle w:val="FontStyle55"/>
          <w:b w:val="0"/>
          <w:sz w:val="24"/>
          <w:szCs w:val="24"/>
        </w:rPr>
        <w:t xml:space="preserve"> на </w:t>
      </w:r>
      <w:proofErr w:type="spellStart"/>
      <w:r>
        <w:rPr>
          <w:rStyle w:val="FontStyle55"/>
          <w:b w:val="0"/>
          <w:sz w:val="24"/>
          <w:szCs w:val="24"/>
        </w:rPr>
        <w:t>ОбС</w:t>
      </w:r>
      <w:proofErr w:type="spellEnd"/>
      <w:r>
        <w:rPr>
          <w:rStyle w:val="FontStyle55"/>
          <w:b w:val="0"/>
          <w:sz w:val="24"/>
          <w:szCs w:val="24"/>
        </w:rPr>
        <w:t>- Хайредин/</w:t>
      </w: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В случаите по ал. 1 разликата между разходите по предоставяне на услугата и размера на таксата е за сметка на общинските приходи.</w:t>
      </w:r>
      <w:r>
        <w:rPr>
          <w:rStyle w:val="FontStyle64"/>
          <w:sz w:val="28"/>
          <w:szCs w:val="28"/>
        </w:rPr>
        <w:t xml:space="preserve"> В </w:t>
      </w:r>
      <w:proofErr w:type="spellStart"/>
      <w:r>
        <w:rPr>
          <w:rStyle w:val="FontStyle64"/>
          <w:sz w:val="28"/>
          <w:szCs w:val="28"/>
        </w:rPr>
        <w:t>случайте</w:t>
      </w:r>
      <w:proofErr w:type="spellEnd"/>
      <w:r>
        <w:rPr>
          <w:rStyle w:val="FontStyle64"/>
          <w:sz w:val="28"/>
          <w:szCs w:val="28"/>
        </w:rPr>
        <w:t xml:space="preserve"> на освобождаване от такси по решение на общинския съвет разходите по предоставяне на услугата са за сметка на общинските приходи.</w:t>
      </w:r>
    </w:p>
    <w:p w:rsidR="003B1B5A" w:rsidRPr="000A08AB" w:rsidRDefault="003B1B5A" w:rsidP="000A08AB">
      <w:pPr>
        <w:pStyle w:val="Style16"/>
        <w:widowControl/>
        <w:numPr>
          <w:ilvl w:val="0"/>
          <w:numId w:val="6"/>
        </w:numPr>
        <w:tabs>
          <w:tab w:val="left" w:pos="1075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 се допуска разликата между разходите и размера на таксите да е за сметка на споделени данъци, допълваща субсидия, целеви субсидии, заеми и други трансфери от републиканския бюджет.</w:t>
      </w:r>
    </w:p>
    <w:p w:rsidR="003B1B5A" w:rsidRPr="000A08AB" w:rsidRDefault="003B1B5A" w:rsidP="000A08AB">
      <w:pPr>
        <w:pStyle w:val="Style13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Чл.7. </w:t>
      </w:r>
      <w:r w:rsidRPr="000A08AB">
        <w:rPr>
          <w:rStyle w:val="FontStyle64"/>
          <w:sz w:val="28"/>
          <w:szCs w:val="28"/>
        </w:rPr>
        <w:t>Лицата, не ползващи услугата през съответната година или определен период от нея, заплащат само такса за периода на ползване на услугата.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Чл.8</w:t>
      </w:r>
      <w:r w:rsidRPr="000A08AB">
        <w:rPr>
          <w:rStyle w:val="FontStyle64"/>
          <w:sz w:val="28"/>
          <w:szCs w:val="28"/>
        </w:rPr>
        <w:t>.(1) Общинският съвет може да освобождава отделни категории лица изцяло или частично от заплащане на отделни такси, по реда определен от тази Наредба.</w:t>
      </w:r>
    </w:p>
    <w:p w:rsidR="003B1B5A" w:rsidRPr="000A08AB" w:rsidRDefault="003B1B5A" w:rsidP="000A08AB">
      <w:pPr>
        <w:pStyle w:val="Style16"/>
        <w:widowControl/>
        <w:numPr>
          <w:ilvl w:val="0"/>
          <w:numId w:val="7"/>
        </w:numPr>
        <w:tabs>
          <w:tab w:val="left" w:pos="1066"/>
        </w:tabs>
        <w:spacing w:before="5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случаите по ал. 1 разходите са за сметка на общинските приходи.</w:t>
      </w:r>
    </w:p>
    <w:p w:rsidR="003B1B5A" w:rsidRPr="000A08AB" w:rsidRDefault="003B1B5A" w:rsidP="000A08AB">
      <w:pPr>
        <w:pStyle w:val="Style16"/>
        <w:widowControl/>
        <w:numPr>
          <w:ilvl w:val="0"/>
          <w:numId w:val="8"/>
        </w:numPr>
        <w:tabs>
          <w:tab w:val="left" w:pos="1046"/>
        </w:tabs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Конкретният размер на облекченията се определя ежегодно с приемането на бюджета на общината.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9"/>
        </w:numPr>
        <w:tabs>
          <w:tab w:val="left" w:pos="1157"/>
        </w:tabs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Кметът на общината издава разрешение за разсрочване или отсрочване на задължения за местни такси в размер до 30 000 лв. и при условие, че разсрочване или отсрочване се иска до една година от датата на издаване на разрешението.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10"/>
        </w:numPr>
        <w:tabs>
          <w:tab w:val="left" w:pos="1210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Разрешение за отсрочване и разсрочване на задължения за местни такси над 30 000 лв. или за срок по-голям от една година, се издава от кмета след решение на общинския съвет.</w:t>
      </w:r>
    </w:p>
    <w:p w:rsidR="003B1B5A" w:rsidRPr="000A08AB" w:rsidRDefault="003B1B5A" w:rsidP="000A08AB">
      <w:pPr>
        <w:pStyle w:val="Style16"/>
        <w:widowControl/>
        <w:numPr>
          <w:ilvl w:val="0"/>
          <w:numId w:val="11"/>
        </w:numPr>
        <w:tabs>
          <w:tab w:val="left" w:pos="1090"/>
        </w:tabs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Установяването, обезпечаването и събирането на местни такси се извършва от служители на общинската администрация по реда на ДОПК /Данъчно-осигурителен процесуален кодекс/. Обжалването на свързаните с тях актове се извършва по същия ред.</w:t>
      </w:r>
    </w:p>
    <w:p w:rsidR="003B1B5A" w:rsidRPr="000A08AB" w:rsidRDefault="003B1B5A" w:rsidP="000A08AB">
      <w:pPr>
        <w:pStyle w:val="Style16"/>
        <w:widowControl/>
        <w:numPr>
          <w:ilvl w:val="0"/>
          <w:numId w:val="12"/>
        </w:numPr>
        <w:tabs>
          <w:tab w:val="left" w:pos="121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Невнесените в срок такси се събират заедно с лихвите по Закона за лихвите върху данъци, такси и други подобни държавни вземания по реда на Данъчно-осигурителния процесуален кодекс. Принудителното събиране се извършва от публични изпълнители по реда на Данъчно-осигурителния процесуален кодекс или от съдебни изпълнители по реда на Гражданския процесуален кодекс.</w:t>
      </w:r>
    </w:p>
    <w:p w:rsidR="003B1B5A" w:rsidRPr="000A08AB" w:rsidRDefault="003B1B5A" w:rsidP="000A08AB">
      <w:pPr>
        <w:pStyle w:val="Style16"/>
        <w:widowControl/>
        <w:numPr>
          <w:ilvl w:val="0"/>
          <w:numId w:val="13"/>
        </w:numPr>
        <w:tabs>
          <w:tab w:val="left" w:pos="1133"/>
        </w:tabs>
        <w:spacing w:before="19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производствата по ал. 6 служителите на общинската администрация имат правата и задълженията на органи по приходите, а в производствата по обезпечаване на задължения - на публични изпълнители.</w:t>
      </w:r>
    </w:p>
    <w:p w:rsidR="003B1B5A" w:rsidRPr="000A08AB" w:rsidRDefault="00EE2324" w:rsidP="000A08AB">
      <w:pPr>
        <w:pStyle w:val="Style16"/>
        <w:widowControl/>
        <w:numPr>
          <w:ilvl w:val="0"/>
          <w:numId w:val="13"/>
        </w:numPr>
        <w:tabs>
          <w:tab w:val="left" w:pos="1133"/>
        </w:tabs>
        <w:spacing w:before="19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Служителите по ал. 8</w:t>
      </w:r>
      <w:r w:rsidR="003B1B5A" w:rsidRPr="000A08AB">
        <w:rPr>
          <w:rStyle w:val="FontStyle64"/>
          <w:sz w:val="28"/>
          <w:szCs w:val="28"/>
        </w:rPr>
        <w:t xml:space="preserve"> се определят със заповед на кмета на общината.</w:t>
      </w:r>
    </w:p>
    <w:p w:rsidR="003B1B5A" w:rsidRPr="000A08AB" w:rsidRDefault="000A08AB" w:rsidP="000A08AB">
      <w:pPr>
        <w:pStyle w:val="Style16"/>
        <w:widowControl/>
        <w:numPr>
          <w:ilvl w:val="0"/>
          <w:numId w:val="14"/>
        </w:numPr>
        <w:tabs>
          <w:tab w:val="left" w:pos="1200"/>
        </w:tabs>
        <w:spacing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Кметът на общината упражнява правомощията на решаващ орган по чл. 152, ал. 2 от ДОПК, а ръководителят на звеното за местни приходи - на териториален директор на Националната агенция за приходите.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Чл.9. </w:t>
      </w:r>
      <w:r w:rsidRPr="000A08AB">
        <w:rPr>
          <w:rStyle w:val="FontStyle64"/>
          <w:sz w:val="28"/>
          <w:szCs w:val="28"/>
        </w:rPr>
        <w:t>В случаите, когато едни и същи услуги се предоставят от общината и от други лица, основа за определяне размерите на цените на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3B1B5A" w:rsidRPr="000A08AB" w:rsidRDefault="003B1B5A" w:rsidP="000A08AB">
      <w:pPr>
        <w:pStyle w:val="Style13"/>
        <w:widowControl/>
        <w:spacing w:before="14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Чл.10</w:t>
      </w:r>
      <w:r w:rsidRPr="000A08AB">
        <w:rPr>
          <w:rStyle w:val="FontStyle64"/>
          <w:sz w:val="28"/>
          <w:szCs w:val="28"/>
        </w:rPr>
        <w:t>.(1) Събирането на местните такси и цени на услуги се извършва от и за сметка на общината.</w:t>
      </w:r>
    </w:p>
    <w:p w:rsidR="003B1B5A" w:rsidRPr="000A08AB" w:rsidRDefault="000A08AB" w:rsidP="000A08AB">
      <w:pPr>
        <w:pStyle w:val="Style16"/>
        <w:widowControl/>
        <w:numPr>
          <w:ilvl w:val="0"/>
          <w:numId w:val="15"/>
        </w:numPr>
        <w:tabs>
          <w:tab w:val="left" w:pos="1066"/>
        </w:tabs>
        <w:spacing w:before="10" w:line="276" w:lineRule="auto"/>
        <w:ind w:left="720"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Местните такси се събират от общинската администрация.</w:t>
      </w:r>
    </w:p>
    <w:p w:rsidR="003B1B5A" w:rsidRPr="000A08AB" w:rsidRDefault="000A08AB" w:rsidP="000A08AB">
      <w:pPr>
        <w:pStyle w:val="Style16"/>
        <w:widowControl/>
        <w:numPr>
          <w:ilvl w:val="0"/>
          <w:numId w:val="15"/>
        </w:numPr>
        <w:tabs>
          <w:tab w:val="left" w:pos="1066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Приходите по ал. 2 постъпват в общинския бюджет.</w:t>
      </w:r>
    </w:p>
    <w:p w:rsidR="003B1B5A" w:rsidRPr="000A08AB" w:rsidRDefault="003B1B5A" w:rsidP="000A08AB">
      <w:pPr>
        <w:pStyle w:val="Style7"/>
        <w:widowControl/>
        <w:spacing w:line="276" w:lineRule="auto"/>
        <w:ind w:right="10"/>
        <w:jc w:val="center"/>
        <w:rPr>
          <w:sz w:val="28"/>
          <w:szCs w:val="28"/>
        </w:rPr>
      </w:pPr>
    </w:p>
    <w:p w:rsidR="00084586" w:rsidRDefault="00084586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  <w:lang w:val="en-US"/>
        </w:rPr>
      </w:pPr>
    </w:p>
    <w:p w:rsidR="00084586" w:rsidRDefault="00084586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  <w:lang w:val="en-US"/>
        </w:rPr>
      </w:pPr>
    </w:p>
    <w:p w:rsidR="003B1B5A" w:rsidRPr="000A08AB" w:rsidRDefault="003B1B5A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II.</w:t>
      </w:r>
    </w:p>
    <w:p w:rsidR="003B1B5A" w:rsidRPr="000A08AB" w:rsidRDefault="003B1B5A" w:rsidP="000A08AB">
      <w:pPr>
        <w:pStyle w:val="Style7"/>
        <w:widowControl/>
        <w:spacing w:before="29" w:line="276" w:lineRule="auto"/>
        <w:ind w:right="14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Промени в размера на местните такси и цените на услугите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4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Чл.11. </w:t>
      </w:r>
      <w:r w:rsidRPr="000A08AB">
        <w:rPr>
          <w:rStyle w:val="FontStyle64"/>
          <w:sz w:val="28"/>
          <w:szCs w:val="28"/>
        </w:rPr>
        <w:t>Промените в размера на местните такси и цените на услугите се извършва от общинския съвет по реда на тяхното приемане.</w:t>
      </w:r>
    </w:p>
    <w:p w:rsidR="003B1B5A" w:rsidRPr="000A08AB" w:rsidRDefault="000A08AB" w:rsidP="000A08AB">
      <w:pPr>
        <w:pStyle w:val="Style13"/>
        <w:widowControl/>
        <w:spacing w:line="276" w:lineRule="auto"/>
        <w:ind w:right="5" w:firstLine="701"/>
        <w:rPr>
          <w:rStyle w:val="FontStyle64"/>
          <w:sz w:val="28"/>
          <w:szCs w:val="28"/>
        </w:rPr>
      </w:pPr>
      <w:r>
        <w:rPr>
          <w:rStyle w:val="FontStyle63"/>
          <w:sz w:val="28"/>
          <w:szCs w:val="28"/>
        </w:rPr>
        <w:t xml:space="preserve">Чл.12. </w:t>
      </w:r>
      <w:r w:rsidR="003B1B5A" w:rsidRPr="000A08AB">
        <w:rPr>
          <w:rStyle w:val="FontStyle64"/>
          <w:sz w:val="28"/>
          <w:szCs w:val="28"/>
        </w:rPr>
        <w:t>Кметът на общината внася в общинския съвет информация за приходите от такси и цени на услуги не по-малко от веднъж годишно или при възникнала необходимост от промяна размера на таксите и цените на услугите.</w:t>
      </w:r>
    </w:p>
    <w:p w:rsidR="003B1B5A" w:rsidRPr="000A08AB" w:rsidRDefault="003B1B5A" w:rsidP="00CA2899">
      <w:pPr>
        <w:pStyle w:val="Style13"/>
        <w:widowControl/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Чл.13. </w:t>
      </w:r>
      <w:r w:rsidRPr="000A08AB">
        <w:rPr>
          <w:rStyle w:val="FontStyle64"/>
          <w:sz w:val="28"/>
          <w:szCs w:val="28"/>
        </w:rPr>
        <w:t>Общинската администрация поддържа данни за: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услугите и дейностите, за които има определени такси и цени;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ползвателите на предоставената услуга;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изключенията от общата политика (преференции);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използваната информация при определяне на такси и цени;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събраните средства от всяка потребителска такса и/или цена на услуга.</w:t>
      </w:r>
    </w:p>
    <w:p w:rsidR="003B1B5A" w:rsidRPr="000A08AB" w:rsidRDefault="003B1B5A" w:rsidP="000A08AB">
      <w:pPr>
        <w:pStyle w:val="Style10"/>
        <w:widowControl/>
        <w:spacing w:line="276" w:lineRule="auto"/>
        <w:ind w:left="3499" w:right="3504"/>
        <w:rPr>
          <w:sz w:val="28"/>
          <w:szCs w:val="28"/>
        </w:rPr>
      </w:pPr>
    </w:p>
    <w:p w:rsidR="00C20010" w:rsidRPr="000A08AB" w:rsidRDefault="000C4023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Глава втора. </w:t>
      </w:r>
    </w:p>
    <w:p w:rsidR="000C4023" w:rsidRPr="000A08AB" w:rsidRDefault="000C4023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МЕСТНИ</w:t>
      </w:r>
      <w:r w:rsidR="00C20010" w:rsidRPr="000A08AB">
        <w:rPr>
          <w:rStyle w:val="FontStyle63"/>
          <w:sz w:val="28"/>
          <w:szCs w:val="28"/>
        </w:rPr>
        <w:t xml:space="preserve">  </w:t>
      </w:r>
      <w:r w:rsidR="003B1B5A" w:rsidRPr="000A08AB">
        <w:rPr>
          <w:rStyle w:val="FontStyle63"/>
          <w:sz w:val="28"/>
          <w:szCs w:val="28"/>
        </w:rPr>
        <w:t>ТАКСИ</w:t>
      </w:r>
    </w:p>
    <w:p w:rsidR="000C4023" w:rsidRPr="000A08AB" w:rsidRDefault="003B1B5A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Раздел</w:t>
      </w:r>
      <w:r w:rsidRPr="000A08AB">
        <w:rPr>
          <w:rStyle w:val="FontStyle63"/>
          <w:sz w:val="28"/>
          <w:szCs w:val="28"/>
          <w:lang w:val="en-US"/>
        </w:rPr>
        <w:t xml:space="preserve"> I. </w:t>
      </w:r>
    </w:p>
    <w:p w:rsidR="003B1B5A" w:rsidRPr="000A08AB" w:rsidRDefault="003B1B5A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битови отпадъци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62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Чл.14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Размерът на таксата се определя за всяка услуга поотделно - сметосъбиране, сметоизвозване и депони</w:t>
      </w:r>
      <w:r w:rsidR="00C20010" w:rsidRPr="000A08AB">
        <w:rPr>
          <w:rStyle w:val="FontStyle64"/>
          <w:sz w:val="28"/>
          <w:szCs w:val="28"/>
        </w:rPr>
        <w:t>ране в регионално депо;</w:t>
      </w:r>
      <w:r w:rsidRPr="000A08AB">
        <w:rPr>
          <w:rStyle w:val="FontStyle64"/>
          <w:sz w:val="28"/>
          <w:szCs w:val="28"/>
        </w:rPr>
        <w:t xml:space="preserve"> поддържане на чистотата на териториите за обществено ползване.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14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Размерът на таксата се определя в левове според количеството на бит</w:t>
      </w:r>
      <w:r w:rsidR="00496078" w:rsidRPr="000A08AB">
        <w:rPr>
          <w:rStyle w:val="FontStyle64"/>
          <w:sz w:val="28"/>
          <w:szCs w:val="28"/>
        </w:rPr>
        <w:t>овите отпадъци 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Когато не може да се определи количеството на битовите отпадъци по ал. 2, основа за определяне на таксата е данъчната оценка на недвижимия имот. Данъчната оценка на нежилищните имоти на предприятията е по-високата между отчетната им стойност и данъчната оценка определена по приложение № 2 на ЗМДТ.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При определяне на размера на таксата според количеството на битовите отпадъци, се включват разходите за: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before="10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осигуряване на съдове за съхраняване на битовите отпадъци;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събиране на битовите отпадъци и транспортирането им до регионалното депо;</w:t>
      </w:r>
    </w:p>
    <w:p w:rsidR="003B1B5A" w:rsidRPr="000A08AB" w:rsidRDefault="00496078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before="10" w:line="276" w:lineRule="auto"/>
        <w:ind w:firstLine="72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проучване, проектиране, изграждане, поддържане и експлоатация на депа за битови отпадъци или др. инсталации или съоръжения за обезвреждане, рециклиране и оползотворяване на битови отпадъци, включително отчисленията по чл.60и чл. 64 от ЗУО.</w:t>
      </w:r>
    </w:p>
    <w:p w:rsidR="003B1B5A" w:rsidRPr="000A08AB" w:rsidRDefault="004865D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line="276" w:lineRule="auto"/>
        <w:ind w:left="682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почистване на уличните платна, площадите, алеите, парковите и другите</w:t>
      </w:r>
      <w:r w:rsidR="00126CC0" w:rsidRPr="000A08AB">
        <w:rPr>
          <w:rStyle w:val="FontStyle64"/>
          <w:sz w:val="28"/>
          <w:szCs w:val="28"/>
        </w:rPr>
        <w:t xml:space="preserve"> територии от населените </w:t>
      </w:r>
      <w:r w:rsidRPr="000A08AB">
        <w:rPr>
          <w:rStyle w:val="FontStyle64"/>
          <w:sz w:val="28"/>
          <w:szCs w:val="28"/>
        </w:rPr>
        <w:t>места, предназначени за обществено ползване.</w:t>
      </w:r>
    </w:p>
    <w:p w:rsidR="003B1B5A" w:rsidRPr="000A08AB" w:rsidRDefault="003B1B5A" w:rsidP="000A08AB">
      <w:pPr>
        <w:pStyle w:val="Style13"/>
        <w:widowControl/>
        <w:spacing w:before="5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Чл.15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Когато част от таксата се определя според количеството на битовите отпадъци, лицата по чл. 16 подават декларация за това в общинската администрация до края на предходната годин</w:t>
      </w:r>
      <w:r w:rsidR="007F3138" w:rsidRPr="000A08AB">
        <w:rPr>
          <w:rStyle w:val="FontStyle64"/>
          <w:sz w:val="28"/>
          <w:szCs w:val="28"/>
        </w:rPr>
        <w:t>а.</w:t>
      </w:r>
    </w:p>
    <w:p w:rsidR="003B1B5A" w:rsidRPr="000A08AB" w:rsidRDefault="003B1B5A" w:rsidP="000A08AB">
      <w:pPr>
        <w:pStyle w:val="Style16"/>
        <w:widowControl/>
        <w:numPr>
          <w:ilvl w:val="0"/>
          <w:numId w:val="19"/>
        </w:numPr>
        <w:tabs>
          <w:tab w:val="left" w:pos="1066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декларацията се посочва видът и броят на съдовете за битови отпадъци, които ще се използват през годината, съобразно обявената от кмета на общината честота на извозване на битовите отпадъци.</w:t>
      </w:r>
    </w:p>
    <w:p w:rsidR="003B1B5A" w:rsidRPr="000A08AB" w:rsidRDefault="003B1B5A" w:rsidP="000A08AB">
      <w:pPr>
        <w:pStyle w:val="Style16"/>
        <w:widowControl/>
        <w:numPr>
          <w:ilvl w:val="0"/>
          <w:numId w:val="20"/>
        </w:numPr>
        <w:tabs>
          <w:tab w:val="left" w:pos="1138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лицето не е подало декларация в срок, декларирало е по-малко от необходимия му брой от съответния вид съдове или не изхвърля битови отпадъци в определените за целта съдове, то заплаща годишната такса върху данъчната оценка на имота или отчетната стойност на активите (земя и сгради) в определения от общинския съвет размер.</w:t>
      </w:r>
    </w:p>
    <w:p w:rsidR="003B1B5A" w:rsidRPr="000A08AB" w:rsidRDefault="003B1B5A" w:rsidP="000A08AB">
      <w:pPr>
        <w:pStyle w:val="Style13"/>
        <w:widowControl/>
        <w:spacing w:before="24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Чл.16. </w:t>
      </w:r>
      <w:r w:rsidRPr="000A08AB">
        <w:rPr>
          <w:rStyle w:val="FontStyle64"/>
          <w:sz w:val="28"/>
          <w:szCs w:val="28"/>
        </w:rPr>
        <w:t>Таксата се заплаща от:</w:t>
      </w:r>
    </w:p>
    <w:p w:rsidR="003B1B5A" w:rsidRPr="000A08AB" w:rsidRDefault="003B1B5A" w:rsidP="000A08AB">
      <w:pPr>
        <w:pStyle w:val="Style16"/>
        <w:widowControl/>
        <w:numPr>
          <w:ilvl w:val="0"/>
          <w:numId w:val="21"/>
        </w:numPr>
        <w:tabs>
          <w:tab w:val="left" w:pos="869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собственика на имота;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1"/>
        </w:numPr>
        <w:tabs>
          <w:tab w:val="left" w:pos="869"/>
        </w:tabs>
        <w:spacing w:before="5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ползвателя - при учредено вещно право на ползване;</w:t>
      </w:r>
    </w:p>
    <w:p w:rsidR="000D4ED8" w:rsidRPr="000A08AB" w:rsidRDefault="003B1B5A" w:rsidP="000A08AB">
      <w:pPr>
        <w:pStyle w:val="Style30"/>
        <w:widowControl/>
        <w:numPr>
          <w:ilvl w:val="0"/>
          <w:numId w:val="21"/>
        </w:numPr>
        <w:tabs>
          <w:tab w:val="left" w:pos="869"/>
        </w:tabs>
        <w:spacing w:before="5" w:line="276" w:lineRule="auto"/>
        <w:ind w:left="701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концесионера - при предоставяне на особено право на ползване - концесия. </w:t>
      </w:r>
    </w:p>
    <w:p w:rsidR="003B1B5A" w:rsidRPr="000A08AB" w:rsidRDefault="003B1B5A" w:rsidP="009D1CB8">
      <w:pPr>
        <w:pStyle w:val="Style30"/>
        <w:widowControl/>
        <w:tabs>
          <w:tab w:val="left" w:pos="869"/>
        </w:tabs>
        <w:spacing w:before="5" w:line="276" w:lineRule="auto"/>
        <w:ind w:left="70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Чл.17</w:t>
      </w:r>
      <w:r w:rsidRPr="000A08AB">
        <w:rPr>
          <w:rStyle w:val="FontStyle64"/>
          <w:sz w:val="28"/>
          <w:szCs w:val="28"/>
        </w:rPr>
        <w:t>.</w:t>
      </w:r>
      <w:r w:rsidR="0027576D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определя в годишен размер за</w:t>
      </w:r>
      <w:r w:rsidR="009D1CB8">
        <w:rPr>
          <w:rStyle w:val="FontStyle64"/>
          <w:sz w:val="28"/>
          <w:szCs w:val="28"/>
        </w:rPr>
        <w:t xml:space="preserve"> всяко населено място с решение </w:t>
      </w:r>
      <w:r w:rsidRPr="000A08AB">
        <w:rPr>
          <w:rStyle w:val="FontStyle64"/>
          <w:sz w:val="28"/>
          <w:szCs w:val="28"/>
        </w:rPr>
        <w:t>на общинския съвет въз основа на одобрена план-сметка, включваща необходимите разходи за:</w:t>
      </w:r>
    </w:p>
    <w:p w:rsidR="003B1B5A" w:rsidRPr="000A08AB" w:rsidRDefault="003B1B5A" w:rsidP="0027576D">
      <w:pPr>
        <w:pStyle w:val="Style16"/>
        <w:widowControl/>
        <w:numPr>
          <w:ilvl w:val="0"/>
          <w:numId w:val="22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осигуряване на съдове за съхраняване на битовите отпадъци - контейнери, кофи и</w:t>
      </w:r>
    </w:p>
    <w:p w:rsidR="003B1B5A" w:rsidRPr="000A08AB" w:rsidRDefault="003B1B5A" w:rsidP="0027576D">
      <w:pPr>
        <w:pStyle w:val="Style31"/>
        <w:widowControl/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други;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line="276" w:lineRule="auto"/>
        <w:ind w:right="10"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събиране на битовите отпадъци и транспортирането им до депата или други инсталации и съоръжения за обезвреждането им;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before="10"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закриване, мониторинг на градско депо и поддържане на временни площадки за биоразградими и строителни отпадъци, включително отчисленията </w:t>
      </w:r>
      <w:r w:rsidR="002E2541" w:rsidRPr="000A08AB">
        <w:rPr>
          <w:rStyle w:val="FontStyle64"/>
          <w:sz w:val="28"/>
          <w:szCs w:val="28"/>
        </w:rPr>
        <w:t>по чл. 60 и чл. 64</w:t>
      </w:r>
      <w:r w:rsidRPr="000A08AB">
        <w:rPr>
          <w:rStyle w:val="FontStyle64"/>
          <w:sz w:val="28"/>
          <w:szCs w:val="28"/>
        </w:rPr>
        <w:t xml:space="preserve"> от Закона за управление на отпадъците;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before="10" w:line="276" w:lineRule="auto"/>
        <w:ind w:right="-2" w:firstLine="71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3B1B5A" w:rsidRPr="000A08AB" w:rsidRDefault="003B1B5A" w:rsidP="000A08AB">
      <w:pPr>
        <w:pStyle w:val="Style16"/>
        <w:widowControl/>
        <w:numPr>
          <w:ilvl w:val="0"/>
          <w:numId w:val="24"/>
        </w:numPr>
        <w:tabs>
          <w:tab w:val="left" w:pos="107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до края на предходната година общинският съвет не е определил размер на такса битови отпадъци за текущата година, таксата се събира на база действащия размер към 31 декември на предходната година.</w:t>
      </w:r>
    </w:p>
    <w:p w:rsidR="003B1B5A" w:rsidRPr="000A08AB" w:rsidRDefault="003B1B5A" w:rsidP="000A08AB">
      <w:pPr>
        <w:pStyle w:val="Style13"/>
        <w:widowControl/>
        <w:spacing w:before="14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Чл.18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 битови отпадъци се плаща на две равни вноски в следните срокове: от 1 март до 30 юни и до 30 октомври на годината, за която е дължима.</w:t>
      </w:r>
    </w:p>
    <w:p w:rsidR="003B1B5A" w:rsidRPr="000A08AB" w:rsidRDefault="003B1B5A" w:rsidP="000A08AB">
      <w:pPr>
        <w:pStyle w:val="Style13"/>
        <w:widowControl/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На предплатилите от 1 март до 30 април за цялат</w:t>
      </w:r>
      <w:r w:rsidR="00692D6D" w:rsidRPr="000A08AB">
        <w:rPr>
          <w:rStyle w:val="FontStyle64"/>
          <w:sz w:val="28"/>
          <w:szCs w:val="28"/>
        </w:rPr>
        <w:t xml:space="preserve">а година се прави отстъпка 5 на </w:t>
      </w:r>
      <w:r w:rsidRPr="000A08AB">
        <w:rPr>
          <w:rStyle w:val="FontStyle64"/>
          <w:sz w:val="28"/>
          <w:szCs w:val="28"/>
        </w:rPr>
        <w:t>сто.</w:t>
      </w:r>
      <w:r w:rsidR="007B6B38" w:rsidRPr="000A08AB">
        <w:rPr>
          <w:rStyle w:val="FontStyle64"/>
          <w:sz w:val="28"/>
          <w:szCs w:val="28"/>
        </w:rPr>
        <w:t xml:space="preserve"> 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Чл.19</w:t>
      </w:r>
      <w:r w:rsidRPr="000A08AB">
        <w:rPr>
          <w:rStyle w:val="FontStyle64"/>
          <w:sz w:val="28"/>
          <w:szCs w:val="28"/>
        </w:rPr>
        <w:t xml:space="preserve">.(1) Собственикът на </w:t>
      </w:r>
      <w:proofErr w:type="spellStart"/>
      <w:r w:rsidRPr="000A08AB">
        <w:rPr>
          <w:rStyle w:val="FontStyle64"/>
          <w:sz w:val="28"/>
          <w:szCs w:val="28"/>
        </w:rPr>
        <w:t>новопридобити</w:t>
      </w:r>
      <w:proofErr w:type="spellEnd"/>
      <w:r w:rsidRPr="000A08AB">
        <w:rPr>
          <w:rStyle w:val="FontStyle64"/>
          <w:sz w:val="28"/>
          <w:szCs w:val="28"/>
        </w:rPr>
        <w:t xml:space="preserve"> имоти дължи такса от началото на месеца, следващ месеца на придобиване на имота.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25"/>
        </w:numPr>
        <w:tabs>
          <w:tab w:val="left" w:pos="1070"/>
        </w:tabs>
        <w:spacing w:before="5" w:line="276" w:lineRule="auto"/>
        <w:ind w:right="10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ползването е започнало преди окончателното завършване на сградата, таксата се дължи от началото на месеца, следващ месеца, през който ползването е започнало.</w:t>
      </w:r>
    </w:p>
    <w:p w:rsidR="003B1B5A" w:rsidRPr="000A08AB" w:rsidRDefault="003B1B5A" w:rsidP="000A08AB">
      <w:pPr>
        <w:pStyle w:val="Style16"/>
        <w:widowControl/>
        <w:numPr>
          <w:ilvl w:val="0"/>
          <w:numId w:val="25"/>
        </w:numPr>
        <w:tabs>
          <w:tab w:val="left" w:pos="1070"/>
        </w:tabs>
        <w:spacing w:before="10" w:line="276" w:lineRule="auto"/>
        <w:ind w:right="14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сгради, подлежащи на събаряне, таксата се дължи включително за месеца, през който е преустановено ползването й.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before="53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Таксата не се събира, когато общината не предоставя услугата и не извършва разходи по чл. 14.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собственици и ползватели на незастроени имоти (празни дворни места) се събира такса за поддържане чистота на тер</w:t>
      </w:r>
      <w:r w:rsidR="00F56C38" w:rsidRPr="000A08AB">
        <w:rPr>
          <w:rStyle w:val="FontStyle64"/>
          <w:sz w:val="28"/>
          <w:szCs w:val="28"/>
        </w:rPr>
        <w:t>иториите за обществено ползване и поддържане и закриване на депа за битовите отпадъци.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собствениците или ползвателите на имоти, които няма да се ползват през цялата година и за които е подадена декларация за това в общинската администрация до края на предходната го</w:t>
      </w:r>
      <w:r w:rsidR="0028158D" w:rsidRPr="000A08AB">
        <w:rPr>
          <w:rStyle w:val="FontStyle64"/>
          <w:sz w:val="28"/>
          <w:szCs w:val="28"/>
        </w:rPr>
        <w:t>дина по образец</w:t>
      </w:r>
      <w:r w:rsidRPr="000A08AB">
        <w:rPr>
          <w:rStyle w:val="FontStyle64"/>
          <w:sz w:val="28"/>
          <w:szCs w:val="28"/>
        </w:rPr>
        <w:t>, да се събира такса за поддържане на чистотата на териториите за обществено ползване.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left="706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Чл.20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От заплащане на такса битови отпадъци изцяло се освобождават: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общините, за имотите - публична общинска собственост;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държавата, за имотите - публична държавна собственост;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читалищата;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молитвените домове на законно регистрираните вероизповедания в страната;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паркове, спортни игрища и други подобни имоти за обществени нужди;</w:t>
      </w:r>
    </w:p>
    <w:p w:rsidR="003B1B5A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музеи, галерии, библиотеки.</w:t>
      </w:r>
      <w:r w:rsidR="001C025D">
        <w:rPr>
          <w:rStyle w:val="FontStyle64"/>
          <w:sz w:val="28"/>
          <w:szCs w:val="28"/>
        </w:rPr>
        <w:t xml:space="preserve"> </w:t>
      </w:r>
    </w:p>
    <w:p w:rsidR="001C025D" w:rsidRPr="0034214E" w:rsidRDefault="001C025D" w:rsidP="001C025D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rPr>
          <w:sz w:val="28"/>
          <w:szCs w:val="28"/>
        </w:rPr>
      </w:pPr>
      <w:r>
        <w:rPr>
          <w:rStyle w:val="FontStyle64"/>
          <w:sz w:val="28"/>
          <w:szCs w:val="28"/>
        </w:rPr>
        <w:t>/</w:t>
      </w:r>
      <w:r>
        <w:rPr>
          <w:rStyle w:val="FontStyle64"/>
          <w:sz w:val="24"/>
          <w:szCs w:val="24"/>
        </w:rPr>
        <w:t>Нова</w:t>
      </w:r>
      <w:r w:rsidRPr="00FC6999">
        <w:rPr>
          <w:rStyle w:val="FontStyle64"/>
          <w:sz w:val="24"/>
          <w:szCs w:val="24"/>
        </w:rPr>
        <w:t>. с</w:t>
      </w:r>
      <w:r w:rsidRPr="00FC6999">
        <w:t xml:space="preserve"> </w:t>
      </w:r>
      <w:r>
        <w:t xml:space="preserve">Решение </w:t>
      </w:r>
      <w:r>
        <w:rPr>
          <w:rStyle w:val="FontStyle55"/>
          <w:b w:val="0"/>
          <w:sz w:val="24"/>
          <w:szCs w:val="24"/>
        </w:rPr>
        <w:t>№2</w:t>
      </w:r>
      <w:r>
        <w:rPr>
          <w:rStyle w:val="FontStyle55"/>
          <w:b w:val="0"/>
          <w:sz w:val="24"/>
          <w:szCs w:val="24"/>
          <w:lang w:val="en-US"/>
        </w:rPr>
        <w:t>78</w:t>
      </w:r>
      <w:r>
        <w:rPr>
          <w:rStyle w:val="FontStyle55"/>
          <w:b w:val="0"/>
          <w:sz w:val="24"/>
          <w:szCs w:val="24"/>
        </w:rPr>
        <w:t xml:space="preserve"> по Протокол № 2</w:t>
      </w:r>
      <w:r>
        <w:rPr>
          <w:rStyle w:val="FontStyle55"/>
          <w:b w:val="0"/>
          <w:sz w:val="24"/>
          <w:szCs w:val="24"/>
          <w:lang w:val="en-US"/>
        </w:rPr>
        <w:t>6</w:t>
      </w:r>
      <w:r>
        <w:rPr>
          <w:rStyle w:val="FontStyle55"/>
          <w:b w:val="0"/>
          <w:sz w:val="24"/>
          <w:szCs w:val="24"/>
        </w:rPr>
        <w:t xml:space="preserve"> от </w:t>
      </w:r>
      <w:r>
        <w:rPr>
          <w:rStyle w:val="FontStyle55"/>
          <w:b w:val="0"/>
          <w:sz w:val="24"/>
          <w:szCs w:val="24"/>
          <w:lang w:val="en-US"/>
        </w:rPr>
        <w:t>16</w:t>
      </w:r>
      <w:r>
        <w:rPr>
          <w:rStyle w:val="FontStyle55"/>
          <w:b w:val="0"/>
          <w:sz w:val="24"/>
          <w:szCs w:val="24"/>
        </w:rPr>
        <w:t>.1</w:t>
      </w:r>
      <w:r>
        <w:rPr>
          <w:rStyle w:val="FontStyle55"/>
          <w:b w:val="0"/>
          <w:sz w:val="24"/>
          <w:szCs w:val="24"/>
          <w:lang w:val="en-US"/>
        </w:rPr>
        <w:t>2</w:t>
      </w:r>
      <w:r w:rsidRPr="00742E77">
        <w:rPr>
          <w:rStyle w:val="FontStyle55"/>
          <w:b w:val="0"/>
          <w:sz w:val="24"/>
          <w:szCs w:val="24"/>
        </w:rPr>
        <w:t>.2013г.</w:t>
      </w:r>
      <w:r>
        <w:rPr>
          <w:rStyle w:val="FontStyle55"/>
          <w:b w:val="0"/>
          <w:sz w:val="24"/>
          <w:szCs w:val="24"/>
        </w:rPr>
        <w:t xml:space="preserve"> на </w:t>
      </w:r>
      <w:proofErr w:type="spellStart"/>
      <w:r>
        <w:rPr>
          <w:rStyle w:val="FontStyle55"/>
          <w:b w:val="0"/>
          <w:sz w:val="24"/>
          <w:szCs w:val="24"/>
        </w:rPr>
        <w:t>ОбС</w:t>
      </w:r>
      <w:proofErr w:type="spellEnd"/>
      <w:r>
        <w:rPr>
          <w:rStyle w:val="FontStyle55"/>
          <w:b w:val="0"/>
          <w:sz w:val="24"/>
          <w:szCs w:val="24"/>
        </w:rPr>
        <w:t xml:space="preserve">- Хайредин/ </w:t>
      </w:r>
      <w:r w:rsidRPr="001C025D">
        <w:rPr>
          <w:rStyle w:val="FontStyle55"/>
          <w:b w:val="0"/>
          <w:sz w:val="28"/>
          <w:szCs w:val="28"/>
        </w:rPr>
        <w:t>Молитвените домове, храмове и манастири, в които се извършва богослужебна дейност от законно регистрираните вероизповедания в страната.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28"/>
        </w:numPr>
        <w:tabs>
          <w:tab w:val="left" w:pos="1090"/>
        </w:tabs>
        <w:spacing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Освобождаването е при условие, че имотите не се ползват със стопанска цел, не са отдадени под наем и не са предоставени за ползване от друго лице.</w:t>
      </w:r>
    </w:p>
    <w:p w:rsidR="003B1B5A" w:rsidRPr="000A08AB" w:rsidRDefault="003B1B5A" w:rsidP="000A08AB">
      <w:pPr>
        <w:pStyle w:val="Style16"/>
        <w:widowControl/>
        <w:numPr>
          <w:ilvl w:val="0"/>
          <w:numId w:val="28"/>
        </w:numPr>
        <w:tabs>
          <w:tab w:val="left" w:pos="1090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Лицата предявяват правото си на освобождаване от такса, чрез подаване на декларация в срок до края на предходната го</w:t>
      </w:r>
      <w:r w:rsidR="00160B93" w:rsidRPr="000A08AB">
        <w:rPr>
          <w:rStyle w:val="FontStyle64"/>
          <w:sz w:val="28"/>
          <w:szCs w:val="28"/>
        </w:rPr>
        <w:t xml:space="preserve">дина по образец </w:t>
      </w:r>
      <w:r w:rsidRPr="000A08AB">
        <w:rPr>
          <w:rStyle w:val="FontStyle64"/>
          <w:sz w:val="28"/>
          <w:szCs w:val="28"/>
        </w:rPr>
        <w:t>.</w:t>
      </w:r>
    </w:p>
    <w:p w:rsidR="005A7253" w:rsidRPr="000A08AB" w:rsidRDefault="005A7253" w:rsidP="000A08AB">
      <w:pPr>
        <w:pStyle w:val="Style16"/>
        <w:widowControl/>
        <w:tabs>
          <w:tab w:val="left" w:pos="1090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</w:p>
    <w:p w:rsidR="003B1B5A" w:rsidRPr="000A08AB" w:rsidRDefault="003B1B5A" w:rsidP="0034214E">
      <w:pPr>
        <w:pStyle w:val="Style7"/>
        <w:widowControl/>
        <w:spacing w:before="67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II.</w:t>
      </w:r>
    </w:p>
    <w:p w:rsidR="003B1B5A" w:rsidRPr="000A08AB" w:rsidRDefault="003B1B5A" w:rsidP="0034214E">
      <w:pPr>
        <w:pStyle w:val="Style7"/>
        <w:widowControl/>
        <w:spacing w:line="276" w:lineRule="auto"/>
        <w:ind w:firstLine="72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ползване на пазари, тържища, панаири, тротоари, площади, улични платна и</w:t>
      </w:r>
    </w:p>
    <w:p w:rsidR="003B1B5A" w:rsidRPr="000A08AB" w:rsidRDefault="003B1B5A" w:rsidP="0034214E">
      <w:pPr>
        <w:pStyle w:val="Style7"/>
        <w:widowControl/>
        <w:spacing w:before="10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терени с друго предназначение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86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</w:t>
      </w:r>
      <w:r w:rsidR="008B32E4" w:rsidRPr="000A08AB">
        <w:rPr>
          <w:rStyle w:val="FontStyle63"/>
          <w:sz w:val="28"/>
          <w:szCs w:val="28"/>
        </w:rPr>
        <w:t>21</w:t>
      </w:r>
      <w:r w:rsidRPr="000A08AB">
        <w:rPr>
          <w:rStyle w:val="FontStyle64"/>
          <w:sz w:val="28"/>
          <w:szCs w:val="28"/>
        </w:rPr>
        <w:t>.</w:t>
      </w:r>
      <w:r w:rsidR="00842DA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заплаща за ползване на тротоари, площади, улични платна, места, върху които са организирани пазари (открити и покрити), тържища, панаири, както и терени с друго предназначение, които са общинска собственост.</w:t>
      </w:r>
    </w:p>
    <w:p w:rsidR="00C07939" w:rsidRPr="000A08AB" w:rsidRDefault="003B1B5A" w:rsidP="000A08AB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</w:t>
      </w:r>
      <w:r w:rsidRPr="000A08AB">
        <w:rPr>
          <w:rStyle w:val="FontStyle64"/>
          <w:sz w:val="28"/>
          <w:szCs w:val="28"/>
        </w:rPr>
        <w:tab/>
        <w:t>Таксата се заплаща от физическите и юридич</w:t>
      </w:r>
      <w:r w:rsidR="00C07939" w:rsidRPr="000A08AB">
        <w:rPr>
          <w:rStyle w:val="FontStyle64"/>
          <w:sz w:val="28"/>
          <w:szCs w:val="28"/>
        </w:rPr>
        <w:t>еските лица, ползващи услугата.</w:t>
      </w:r>
    </w:p>
    <w:p w:rsidR="00C07939" w:rsidRPr="000A08AB" w:rsidRDefault="003B1B5A" w:rsidP="000A08AB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(3)</w:t>
      </w:r>
      <w:r w:rsidRPr="000A08AB">
        <w:rPr>
          <w:rStyle w:val="FontStyle64"/>
          <w:sz w:val="28"/>
          <w:szCs w:val="28"/>
        </w:rPr>
        <w:tab/>
        <w:t>Таксите се оп</w:t>
      </w:r>
      <w:r w:rsidR="00C07939" w:rsidRPr="000A08AB">
        <w:rPr>
          <w:rStyle w:val="FontStyle64"/>
          <w:sz w:val="28"/>
          <w:szCs w:val="28"/>
        </w:rPr>
        <w:t>ределят на квадратен метър</w:t>
      </w:r>
      <w:r w:rsidR="00084586">
        <w:rPr>
          <w:rStyle w:val="FontStyle64"/>
          <w:sz w:val="28"/>
          <w:szCs w:val="28"/>
          <w:lang w:val="en-US"/>
        </w:rPr>
        <w:t xml:space="preserve"> </w:t>
      </w:r>
      <w:r w:rsidR="00084586">
        <w:rPr>
          <w:rStyle w:val="FontStyle64"/>
          <w:sz w:val="28"/>
          <w:szCs w:val="28"/>
        </w:rPr>
        <w:t>както следва</w:t>
      </w:r>
      <w:r w:rsidR="00C07939" w:rsidRPr="000A08AB">
        <w:rPr>
          <w:rStyle w:val="FontStyle64"/>
          <w:sz w:val="28"/>
          <w:szCs w:val="28"/>
        </w:rPr>
        <w:t>:</w:t>
      </w:r>
    </w:p>
    <w:p w:rsidR="003B1B5A" w:rsidRPr="000A08AB" w:rsidRDefault="003B1B5A" w:rsidP="00745D7A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27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1. </w:t>
      </w:r>
      <w:r w:rsidRPr="00CA2899">
        <w:rPr>
          <w:rStyle w:val="FontStyle64"/>
          <w:b/>
          <w:sz w:val="28"/>
          <w:szCs w:val="28"/>
        </w:rPr>
        <w:t>на ден</w:t>
      </w:r>
      <w:r w:rsidRPr="000A08AB">
        <w:rPr>
          <w:rStyle w:val="FontStyle64"/>
          <w:sz w:val="28"/>
          <w:szCs w:val="28"/>
        </w:rPr>
        <w:t>:</w:t>
      </w:r>
    </w:p>
    <w:p w:rsidR="003B1B5A" w:rsidRPr="000A08AB" w:rsidRDefault="003B1B5A" w:rsidP="00842DA7">
      <w:pPr>
        <w:pStyle w:val="Style35"/>
        <w:widowControl/>
        <w:spacing w:line="276" w:lineRule="auto"/>
        <w:ind w:left="1805" w:right="1196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2.00 </w:t>
      </w:r>
      <w:r w:rsidR="004214B4" w:rsidRPr="000A08AB">
        <w:rPr>
          <w:rStyle w:val="FontStyle64"/>
          <w:sz w:val="28"/>
          <w:szCs w:val="28"/>
        </w:rPr>
        <w:t>лв.</w:t>
      </w:r>
      <w:r w:rsidR="00842DA7">
        <w:rPr>
          <w:rStyle w:val="FontStyle64"/>
          <w:sz w:val="28"/>
          <w:szCs w:val="28"/>
        </w:rPr>
        <w:t xml:space="preserve"> </w:t>
      </w:r>
      <w:r w:rsidR="00CA2899">
        <w:rPr>
          <w:rStyle w:val="FontStyle64"/>
          <w:sz w:val="28"/>
          <w:szCs w:val="28"/>
        </w:rPr>
        <w:t xml:space="preserve">- </w:t>
      </w:r>
      <w:r w:rsidR="00D424E0" w:rsidRPr="000A08AB">
        <w:rPr>
          <w:rStyle w:val="FontStyle64"/>
          <w:sz w:val="28"/>
          <w:szCs w:val="28"/>
        </w:rPr>
        <w:t>за всички населени места</w:t>
      </w:r>
    </w:p>
    <w:p w:rsidR="003B1B5A" w:rsidRPr="000A08AB" w:rsidRDefault="00D424E0" w:rsidP="00842DA7">
      <w:pPr>
        <w:pStyle w:val="Style34"/>
        <w:widowControl/>
        <w:spacing w:before="34" w:line="276" w:lineRule="auto"/>
        <w:ind w:left="3202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</w:t>
      </w:r>
      <w:r w:rsidR="00CA2899">
        <w:rPr>
          <w:rStyle w:val="FontStyle64"/>
          <w:sz w:val="28"/>
          <w:szCs w:val="28"/>
        </w:rPr>
        <w:t xml:space="preserve">.00 лв.- </w:t>
      </w:r>
      <w:r w:rsidR="003B1B5A" w:rsidRPr="000A08AB">
        <w:rPr>
          <w:rStyle w:val="FontStyle64"/>
          <w:sz w:val="28"/>
          <w:szCs w:val="28"/>
        </w:rPr>
        <w:t>при организиране на събори, панаири и други пр</w:t>
      </w:r>
      <w:r w:rsidR="00E62119" w:rsidRPr="000A08AB">
        <w:rPr>
          <w:rStyle w:val="FontStyle64"/>
          <w:sz w:val="28"/>
          <w:szCs w:val="28"/>
        </w:rPr>
        <w:t>азници ;</w:t>
      </w:r>
    </w:p>
    <w:p w:rsidR="003B1B5A" w:rsidRPr="000A08AB" w:rsidRDefault="00CA2899" w:rsidP="00842DA7">
      <w:pPr>
        <w:pStyle w:val="Style35"/>
        <w:widowControl/>
        <w:spacing w:before="48" w:line="276" w:lineRule="auto"/>
        <w:ind w:left="1805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1.00 лв. - </w:t>
      </w:r>
      <w:r w:rsidR="00E77E61" w:rsidRPr="000A08AB">
        <w:rPr>
          <w:rStyle w:val="FontStyle64"/>
          <w:sz w:val="28"/>
          <w:szCs w:val="28"/>
        </w:rPr>
        <w:t xml:space="preserve">за </w:t>
      </w:r>
      <w:r w:rsidR="003B1B5A" w:rsidRPr="000A08AB">
        <w:rPr>
          <w:rStyle w:val="FontStyle64"/>
          <w:sz w:val="28"/>
          <w:szCs w:val="28"/>
        </w:rPr>
        <w:t xml:space="preserve">ползване </w:t>
      </w:r>
      <w:r w:rsidR="00E77E61" w:rsidRPr="000A08AB">
        <w:rPr>
          <w:rStyle w:val="FontStyle64"/>
          <w:sz w:val="28"/>
          <w:szCs w:val="28"/>
        </w:rPr>
        <w:t xml:space="preserve">на места общинска собственост върху които се организират </w:t>
      </w:r>
      <w:r w:rsidR="003B1B5A" w:rsidRPr="000A08AB">
        <w:rPr>
          <w:rStyle w:val="FontStyle64"/>
          <w:sz w:val="28"/>
          <w:szCs w:val="28"/>
        </w:rPr>
        <w:t xml:space="preserve"> циркови арени</w:t>
      </w:r>
      <w:r w:rsidR="00E77E61" w:rsidRPr="000A08AB">
        <w:rPr>
          <w:rStyle w:val="FontStyle64"/>
          <w:sz w:val="28"/>
          <w:szCs w:val="28"/>
        </w:rPr>
        <w:t>, стрелбища, моторни люлки и др. атракции</w:t>
      </w:r>
      <w:r w:rsidR="003B1B5A"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745D7A">
      <w:pPr>
        <w:pStyle w:val="Style17"/>
        <w:widowControl/>
        <w:spacing w:before="202" w:line="276" w:lineRule="auto"/>
        <w:ind w:left="1134" w:hanging="14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 </w:t>
      </w:r>
      <w:r w:rsidRPr="00CA2899">
        <w:rPr>
          <w:rStyle w:val="FontStyle64"/>
          <w:b/>
          <w:sz w:val="28"/>
          <w:szCs w:val="28"/>
        </w:rPr>
        <w:t>на месец</w:t>
      </w:r>
      <w:r w:rsidRPr="000A08AB">
        <w:rPr>
          <w:rStyle w:val="FontStyle64"/>
          <w:sz w:val="28"/>
          <w:szCs w:val="28"/>
        </w:rPr>
        <w:t>:</w:t>
      </w:r>
    </w:p>
    <w:p w:rsidR="00DC2C14" w:rsidRPr="000A08AB" w:rsidRDefault="00DD7E53" w:rsidP="00842DA7">
      <w:pPr>
        <w:pStyle w:val="Style35"/>
        <w:widowControl/>
        <w:spacing w:before="38" w:line="276" w:lineRule="auto"/>
        <w:ind w:left="1440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   15</w:t>
      </w:r>
      <w:r w:rsidR="00CA2899">
        <w:rPr>
          <w:rStyle w:val="FontStyle64"/>
          <w:sz w:val="28"/>
          <w:szCs w:val="28"/>
        </w:rPr>
        <w:t xml:space="preserve">.00 лв. - </w:t>
      </w:r>
      <w:r w:rsidR="00E62119" w:rsidRPr="000A08AB">
        <w:rPr>
          <w:rStyle w:val="FontStyle64"/>
          <w:sz w:val="28"/>
          <w:szCs w:val="28"/>
        </w:rPr>
        <w:t>за селата;</w:t>
      </w:r>
    </w:p>
    <w:p w:rsidR="00E62119" w:rsidRPr="000A08AB" w:rsidRDefault="00C30668" w:rsidP="00CA2899">
      <w:pPr>
        <w:pStyle w:val="Style35"/>
        <w:widowControl/>
        <w:spacing w:before="38" w:line="276" w:lineRule="auto"/>
        <w:ind w:left="993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 </w:t>
      </w:r>
      <w:r w:rsidRPr="00CA2899">
        <w:rPr>
          <w:rStyle w:val="FontStyle64"/>
          <w:b/>
          <w:sz w:val="28"/>
          <w:szCs w:val="28"/>
        </w:rPr>
        <w:t xml:space="preserve">за </w:t>
      </w:r>
      <w:r w:rsidR="00DD7E53" w:rsidRPr="00CA2899">
        <w:rPr>
          <w:rStyle w:val="FontStyle64"/>
          <w:b/>
          <w:sz w:val="28"/>
          <w:szCs w:val="28"/>
        </w:rPr>
        <w:t>терени</w:t>
      </w:r>
      <w:r w:rsidR="00E25ED6" w:rsidRPr="00CA2899">
        <w:rPr>
          <w:rStyle w:val="FontStyle64"/>
          <w:b/>
          <w:sz w:val="28"/>
          <w:szCs w:val="28"/>
        </w:rPr>
        <w:t xml:space="preserve"> </w:t>
      </w:r>
      <w:r w:rsidR="00DD7E53" w:rsidRPr="00CA2899">
        <w:rPr>
          <w:rStyle w:val="FontStyle64"/>
          <w:b/>
          <w:sz w:val="28"/>
          <w:szCs w:val="28"/>
        </w:rPr>
        <w:t>- общинска собственост</w:t>
      </w:r>
      <w:r w:rsidRPr="00CA2899">
        <w:rPr>
          <w:rStyle w:val="FontStyle64"/>
          <w:b/>
          <w:sz w:val="28"/>
          <w:szCs w:val="28"/>
        </w:rPr>
        <w:t xml:space="preserve"> пред търговските обекти</w:t>
      </w:r>
      <w:r w:rsidRPr="000A08AB">
        <w:rPr>
          <w:rStyle w:val="FontStyle64"/>
          <w:sz w:val="28"/>
          <w:szCs w:val="28"/>
        </w:rPr>
        <w:t>;</w:t>
      </w:r>
    </w:p>
    <w:p w:rsidR="00C30668" w:rsidRPr="000A08AB" w:rsidRDefault="00DD7E53" w:rsidP="00842DA7">
      <w:pPr>
        <w:pStyle w:val="Style35"/>
        <w:widowControl/>
        <w:spacing w:before="38" w:line="276" w:lineRule="auto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    </w:t>
      </w:r>
      <w:r w:rsidR="0027576D">
        <w:rPr>
          <w:rStyle w:val="FontStyle64"/>
          <w:sz w:val="28"/>
          <w:szCs w:val="28"/>
          <w:lang w:val="en-US"/>
        </w:rPr>
        <w:t xml:space="preserve">            </w:t>
      </w:r>
      <w:r w:rsidRPr="000A08AB">
        <w:rPr>
          <w:rStyle w:val="FontStyle64"/>
          <w:sz w:val="28"/>
          <w:szCs w:val="28"/>
        </w:rPr>
        <w:t>5.0</w:t>
      </w:r>
      <w:r w:rsidR="00CA2899">
        <w:rPr>
          <w:rStyle w:val="FontStyle64"/>
          <w:sz w:val="28"/>
          <w:szCs w:val="28"/>
        </w:rPr>
        <w:t>0лв. - на квадратен метър</w:t>
      </w:r>
      <w:r w:rsidR="00C30668" w:rsidRPr="000A08AB">
        <w:rPr>
          <w:rStyle w:val="FontStyle64"/>
          <w:sz w:val="28"/>
          <w:szCs w:val="28"/>
        </w:rPr>
        <w:t xml:space="preserve"> на месец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307" w:line="276" w:lineRule="auto"/>
        <w:ind w:left="706" w:firstLine="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lastRenderedPageBreak/>
        <w:t xml:space="preserve"> </w:t>
      </w:r>
      <w:r w:rsidR="003B1B5A" w:rsidRPr="000A08AB">
        <w:rPr>
          <w:rStyle w:val="FontStyle64"/>
          <w:sz w:val="28"/>
          <w:szCs w:val="28"/>
        </w:rPr>
        <w:t>Таксите се плащат при издаване на разрешението за посочения в него период.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ползване на мястото повече от месец таксите се плащат месечно, но не по-късно от 2 дни преди започване на месеца.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14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прекратяване на ползването на площите по ал. 1, лицата не заплащат такса за периода от прекратяването до крайния срок на издаденото разрешително за ползване.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10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промяна в размера на ползваната площ се спазва реда по предходната алинея.</w:t>
      </w:r>
    </w:p>
    <w:p w:rsidR="003B1B5A" w:rsidRPr="000A08AB" w:rsidRDefault="00046432" w:rsidP="00E25ED6">
      <w:pPr>
        <w:pStyle w:val="Style13"/>
        <w:widowControl/>
        <w:spacing w:before="5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 22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За ползване на пазари с цел търговия от производители, таксата се определя както следва:</w:t>
      </w:r>
    </w:p>
    <w:p w:rsidR="003B1B5A" w:rsidRPr="00084586" w:rsidRDefault="003B1B5A" w:rsidP="000A08AB">
      <w:pPr>
        <w:pStyle w:val="Style16"/>
        <w:widowControl/>
        <w:tabs>
          <w:tab w:val="left" w:pos="965"/>
        </w:tabs>
        <w:spacing w:before="43" w:line="276" w:lineRule="auto"/>
        <w:ind w:left="744" w:firstLine="0"/>
        <w:jc w:val="left"/>
        <w:rPr>
          <w:rStyle w:val="FontStyle64"/>
          <w:b/>
          <w:sz w:val="28"/>
          <w:szCs w:val="28"/>
        </w:rPr>
      </w:pPr>
      <w:r w:rsidRPr="000A08AB">
        <w:rPr>
          <w:rStyle w:val="FontStyle64"/>
          <w:sz w:val="28"/>
          <w:szCs w:val="28"/>
        </w:rPr>
        <w:t>1.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 на селскостопанска продукция:</w:t>
      </w:r>
    </w:p>
    <w:p w:rsidR="003B1B5A" w:rsidRPr="00084586" w:rsidRDefault="003B1B5A" w:rsidP="000A08AB">
      <w:pPr>
        <w:pStyle w:val="Style16"/>
        <w:widowControl/>
        <w:numPr>
          <w:ilvl w:val="0"/>
          <w:numId w:val="30"/>
        </w:numPr>
        <w:tabs>
          <w:tab w:val="left" w:pos="1171"/>
        </w:tabs>
        <w:spacing w:line="276" w:lineRule="auto"/>
        <w:ind w:left="744" w:firstLine="0"/>
        <w:jc w:val="left"/>
        <w:rPr>
          <w:rStyle w:val="FontStyle64"/>
          <w:b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ден:</w:t>
      </w:r>
    </w:p>
    <w:p w:rsidR="003B1B5A" w:rsidRPr="000A08AB" w:rsidRDefault="00E25ED6" w:rsidP="000A08AB">
      <w:pPr>
        <w:pStyle w:val="Style31"/>
        <w:widowControl/>
        <w:spacing w:line="276" w:lineRule="auto"/>
        <w:ind w:left="709" w:right="1763" w:firstLine="538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</w:t>
      </w:r>
      <w:r w:rsidR="0047760B" w:rsidRPr="000A08AB">
        <w:rPr>
          <w:rStyle w:val="FontStyle64"/>
          <w:sz w:val="28"/>
          <w:szCs w:val="28"/>
        </w:rPr>
        <w:t>1.60 лв.</w:t>
      </w:r>
      <w:r w:rsidR="008C2799" w:rsidRPr="000A08AB">
        <w:rPr>
          <w:rStyle w:val="FontStyle64"/>
          <w:sz w:val="28"/>
          <w:szCs w:val="28"/>
        </w:rPr>
        <w:t xml:space="preserve"> - </w:t>
      </w:r>
      <w:r w:rsidR="00E76734" w:rsidRPr="000A08AB">
        <w:rPr>
          <w:rStyle w:val="FontStyle64"/>
          <w:sz w:val="28"/>
          <w:szCs w:val="28"/>
        </w:rPr>
        <w:t xml:space="preserve">   </w:t>
      </w:r>
      <w:r w:rsidR="008C2799" w:rsidRPr="000A08AB">
        <w:rPr>
          <w:rStyle w:val="FontStyle64"/>
          <w:sz w:val="28"/>
          <w:szCs w:val="28"/>
        </w:rPr>
        <w:t>за всички населени места</w:t>
      </w:r>
    </w:p>
    <w:p w:rsidR="003B1B5A" w:rsidRPr="000A08AB" w:rsidRDefault="00E76734" w:rsidP="000A08AB">
      <w:pPr>
        <w:pStyle w:val="Style31"/>
        <w:widowControl/>
        <w:spacing w:before="10" w:line="276" w:lineRule="auto"/>
        <w:ind w:left="197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3.00 лв. -    </w:t>
      </w:r>
      <w:r w:rsidR="003B1B5A" w:rsidRPr="000A08AB">
        <w:rPr>
          <w:rStyle w:val="FontStyle64"/>
          <w:sz w:val="28"/>
          <w:szCs w:val="28"/>
        </w:rPr>
        <w:t>за продажба с к</w:t>
      </w:r>
      <w:r w:rsidR="00E25ED6">
        <w:rPr>
          <w:rStyle w:val="FontStyle64"/>
          <w:sz w:val="28"/>
          <w:szCs w:val="28"/>
        </w:rPr>
        <w:t>ола, впрегната с добитък;</w:t>
      </w:r>
    </w:p>
    <w:p w:rsidR="003B1B5A" w:rsidRPr="000A08AB" w:rsidRDefault="0047760B" w:rsidP="000A08AB">
      <w:pPr>
        <w:pStyle w:val="Style31"/>
        <w:widowControl/>
        <w:spacing w:line="276" w:lineRule="auto"/>
        <w:ind w:left="198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</w:t>
      </w:r>
      <w:r w:rsidR="003B1B5A" w:rsidRPr="000A08AB">
        <w:rPr>
          <w:rStyle w:val="FontStyle64"/>
          <w:sz w:val="28"/>
          <w:szCs w:val="28"/>
        </w:rPr>
        <w:t>.00 лв</w:t>
      </w:r>
      <w:r w:rsidR="00E76734" w:rsidRPr="000A08AB">
        <w:rPr>
          <w:rStyle w:val="FontStyle64"/>
          <w:sz w:val="28"/>
          <w:szCs w:val="28"/>
        </w:rPr>
        <w:t xml:space="preserve">. -    </w:t>
      </w:r>
      <w:r w:rsidR="003B1B5A" w:rsidRPr="000A08AB">
        <w:rPr>
          <w:rStyle w:val="FontStyle64"/>
          <w:sz w:val="28"/>
          <w:szCs w:val="28"/>
        </w:rPr>
        <w:t>за продажба с лек автомобил на ден;</w:t>
      </w:r>
    </w:p>
    <w:p w:rsidR="003B1B5A" w:rsidRPr="000A08AB" w:rsidRDefault="00E76734" w:rsidP="000A08AB">
      <w:pPr>
        <w:pStyle w:val="Style31"/>
        <w:widowControl/>
        <w:spacing w:line="276" w:lineRule="auto"/>
        <w:ind w:left="1262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10.00 лв. -   </w:t>
      </w:r>
      <w:r w:rsidR="003B1B5A" w:rsidRPr="000A08AB">
        <w:rPr>
          <w:rStyle w:val="FontStyle64"/>
          <w:sz w:val="28"/>
          <w:szCs w:val="28"/>
        </w:rPr>
        <w:t>за продажба с товар</w:t>
      </w:r>
      <w:r w:rsidR="00E25ED6">
        <w:rPr>
          <w:rStyle w:val="FontStyle64"/>
          <w:sz w:val="28"/>
          <w:szCs w:val="28"/>
        </w:rPr>
        <w:t xml:space="preserve">ен автомобил или ремарке; </w:t>
      </w:r>
    </w:p>
    <w:p w:rsidR="003B1B5A" w:rsidRPr="00084586" w:rsidRDefault="003B1B5A" w:rsidP="00084586">
      <w:pPr>
        <w:pStyle w:val="Style16"/>
        <w:widowControl/>
        <w:numPr>
          <w:ilvl w:val="0"/>
          <w:numId w:val="31"/>
        </w:numPr>
        <w:tabs>
          <w:tab w:val="left" w:pos="1171"/>
        </w:tabs>
        <w:spacing w:line="276" w:lineRule="auto"/>
        <w:ind w:left="74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месец</w:t>
      </w:r>
      <w:r w:rsidR="00084586">
        <w:rPr>
          <w:rStyle w:val="FontStyle64"/>
          <w:sz w:val="28"/>
          <w:szCs w:val="28"/>
        </w:rPr>
        <w:t xml:space="preserve"> - </w:t>
      </w:r>
      <w:r w:rsidRPr="00084586">
        <w:rPr>
          <w:rStyle w:val="FontStyle64"/>
          <w:sz w:val="28"/>
          <w:szCs w:val="28"/>
        </w:rPr>
        <w:t>1</w:t>
      </w:r>
      <w:r w:rsidR="0047760B" w:rsidRPr="00084586">
        <w:rPr>
          <w:rStyle w:val="FontStyle64"/>
          <w:sz w:val="28"/>
          <w:szCs w:val="28"/>
        </w:rPr>
        <w:t xml:space="preserve">6.00 лв. </w:t>
      </w:r>
    </w:p>
    <w:p w:rsidR="003B1B5A" w:rsidRPr="000A08AB" w:rsidRDefault="003B1B5A" w:rsidP="000A08AB">
      <w:pPr>
        <w:pStyle w:val="Style16"/>
        <w:widowControl/>
        <w:tabs>
          <w:tab w:val="left" w:pos="965"/>
        </w:tabs>
        <w:spacing w:line="276" w:lineRule="auto"/>
        <w:ind w:left="744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 - пенсионер на селскостопанска продукция</w:t>
      </w:r>
      <w:r w:rsidRPr="000A08AB">
        <w:rPr>
          <w:rStyle w:val="FontStyle64"/>
          <w:sz w:val="28"/>
          <w:szCs w:val="28"/>
        </w:rPr>
        <w:t>:</w:t>
      </w:r>
    </w:p>
    <w:p w:rsidR="003B1B5A" w:rsidRPr="00084586" w:rsidRDefault="003B1B5A" w:rsidP="00084586">
      <w:pPr>
        <w:pStyle w:val="Style16"/>
        <w:widowControl/>
        <w:numPr>
          <w:ilvl w:val="0"/>
          <w:numId w:val="32"/>
        </w:numPr>
        <w:tabs>
          <w:tab w:val="left" w:pos="1205"/>
        </w:tabs>
        <w:spacing w:line="276" w:lineRule="auto"/>
        <w:ind w:left="75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ден</w:t>
      </w:r>
      <w:r w:rsidR="00084586">
        <w:rPr>
          <w:rStyle w:val="FontStyle64"/>
          <w:b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 xml:space="preserve">- </w:t>
      </w:r>
      <w:r w:rsidR="00E76734" w:rsidRPr="00084586">
        <w:rPr>
          <w:rStyle w:val="FontStyle64"/>
          <w:sz w:val="28"/>
          <w:szCs w:val="28"/>
        </w:rPr>
        <w:t xml:space="preserve">1.00 </w:t>
      </w:r>
      <w:r w:rsidR="0047760B" w:rsidRPr="00084586">
        <w:rPr>
          <w:rStyle w:val="FontStyle64"/>
          <w:sz w:val="28"/>
          <w:szCs w:val="28"/>
        </w:rPr>
        <w:t xml:space="preserve"> лв. </w:t>
      </w:r>
    </w:p>
    <w:p w:rsidR="003B1B5A" w:rsidRPr="00084586" w:rsidRDefault="003B1B5A" w:rsidP="00084586">
      <w:pPr>
        <w:pStyle w:val="Style16"/>
        <w:widowControl/>
        <w:numPr>
          <w:ilvl w:val="0"/>
          <w:numId w:val="33"/>
        </w:numPr>
        <w:tabs>
          <w:tab w:val="left" w:pos="1205"/>
        </w:tabs>
        <w:spacing w:before="5" w:line="276" w:lineRule="auto"/>
        <w:ind w:left="75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месец</w:t>
      </w:r>
      <w:r w:rsidR="00084586">
        <w:rPr>
          <w:rStyle w:val="FontStyle64"/>
          <w:b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 xml:space="preserve">- </w:t>
      </w:r>
      <w:r w:rsidR="0047760B" w:rsidRPr="00084586">
        <w:rPr>
          <w:rStyle w:val="FontStyle64"/>
          <w:sz w:val="28"/>
          <w:szCs w:val="28"/>
        </w:rPr>
        <w:t xml:space="preserve">8.00 лв. </w:t>
      </w:r>
    </w:p>
    <w:p w:rsidR="00D87B01" w:rsidRPr="000A08AB" w:rsidRDefault="003B1B5A" w:rsidP="000A08AB">
      <w:pPr>
        <w:pStyle w:val="Style30"/>
        <w:widowControl/>
        <w:tabs>
          <w:tab w:val="left" w:pos="1046"/>
        </w:tabs>
        <w:spacing w:before="5" w:line="276" w:lineRule="auto"/>
        <w:ind w:left="763" w:right="-8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</w:t>
      </w:r>
      <w:r w:rsidR="00D87B01" w:rsidRPr="00084586">
        <w:rPr>
          <w:rStyle w:val="FontStyle64"/>
          <w:b/>
          <w:sz w:val="28"/>
          <w:szCs w:val="28"/>
        </w:rPr>
        <w:t xml:space="preserve">  или  търговец </w:t>
      </w:r>
      <w:r w:rsidR="00EF7840" w:rsidRPr="00084586">
        <w:rPr>
          <w:rStyle w:val="FontStyle64"/>
          <w:b/>
          <w:sz w:val="28"/>
          <w:szCs w:val="28"/>
        </w:rPr>
        <w:t xml:space="preserve"> на друга </w:t>
      </w:r>
      <w:r w:rsidR="00D87B01" w:rsidRPr="00084586">
        <w:rPr>
          <w:rStyle w:val="FontStyle64"/>
          <w:b/>
          <w:sz w:val="28"/>
          <w:szCs w:val="28"/>
        </w:rPr>
        <w:t>продукция</w:t>
      </w:r>
      <w:r w:rsidR="00D87B01" w:rsidRPr="000A08AB">
        <w:rPr>
          <w:rStyle w:val="FontStyle64"/>
          <w:sz w:val="28"/>
          <w:szCs w:val="28"/>
        </w:rPr>
        <w:t>:</w:t>
      </w:r>
    </w:p>
    <w:p w:rsidR="003B1B5A" w:rsidRPr="000A08AB" w:rsidRDefault="00D87B01" w:rsidP="000A08AB">
      <w:pPr>
        <w:pStyle w:val="Style30"/>
        <w:widowControl/>
        <w:tabs>
          <w:tab w:val="left" w:pos="1046"/>
        </w:tabs>
        <w:spacing w:before="5" w:line="276" w:lineRule="auto"/>
        <w:ind w:left="763" w:right="48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3.1 . </w:t>
      </w:r>
      <w:r w:rsidRPr="00084586">
        <w:rPr>
          <w:rStyle w:val="FontStyle64"/>
          <w:b/>
          <w:sz w:val="28"/>
          <w:szCs w:val="28"/>
        </w:rPr>
        <w:t>на ден</w:t>
      </w:r>
      <w:r w:rsidRPr="000A08AB">
        <w:rPr>
          <w:rStyle w:val="FontStyle64"/>
          <w:sz w:val="28"/>
          <w:szCs w:val="28"/>
        </w:rPr>
        <w:t xml:space="preserve"> -  3</w:t>
      </w:r>
      <w:r w:rsidR="003B1B5A" w:rsidRPr="000A08AB">
        <w:rPr>
          <w:rStyle w:val="FontStyle64"/>
          <w:sz w:val="28"/>
          <w:szCs w:val="28"/>
        </w:rPr>
        <w:t>.00 лв.;</w:t>
      </w:r>
    </w:p>
    <w:p w:rsidR="003B1B5A" w:rsidRPr="000A08AB" w:rsidRDefault="003B1B5A" w:rsidP="000A08AB">
      <w:pPr>
        <w:pStyle w:val="Style13"/>
        <w:widowControl/>
        <w:spacing w:before="5" w:line="276" w:lineRule="auto"/>
        <w:ind w:left="763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3.2. </w:t>
      </w:r>
      <w:r w:rsidRPr="00084586">
        <w:rPr>
          <w:rStyle w:val="FontStyle64"/>
          <w:b/>
          <w:sz w:val="28"/>
          <w:szCs w:val="28"/>
        </w:rPr>
        <w:t>на месец</w:t>
      </w:r>
      <w:r w:rsidRPr="000A08AB">
        <w:rPr>
          <w:rStyle w:val="FontStyle64"/>
          <w:sz w:val="28"/>
          <w:szCs w:val="28"/>
        </w:rPr>
        <w:t xml:space="preserve"> - 25.00 лв.</w:t>
      </w:r>
    </w:p>
    <w:p w:rsidR="003B1B5A" w:rsidRPr="000A08AB" w:rsidRDefault="00046432" w:rsidP="00916805">
      <w:pPr>
        <w:pStyle w:val="Style13"/>
        <w:widowControl/>
        <w:spacing w:before="4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Чл.23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Дневната такса се събира от служители на общинската администрация на мястото на извършване на дейността.</w:t>
      </w:r>
    </w:p>
    <w:p w:rsidR="003B1B5A" w:rsidRPr="000A08AB" w:rsidRDefault="003B1B5A" w:rsidP="00E25ED6">
      <w:pPr>
        <w:pStyle w:val="Style7"/>
        <w:widowControl/>
        <w:spacing w:before="53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III.</w:t>
      </w:r>
    </w:p>
    <w:p w:rsidR="003B1B5A" w:rsidRPr="000A08AB" w:rsidRDefault="003B1B5A" w:rsidP="00E25ED6">
      <w:pPr>
        <w:pStyle w:val="Style7"/>
        <w:widowControl/>
        <w:spacing w:before="14" w:line="276" w:lineRule="auto"/>
        <w:ind w:left="763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Такси за детски ясли, детски градини и други общински социални услуги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91"/>
        <w:rPr>
          <w:sz w:val="28"/>
          <w:szCs w:val="28"/>
        </w:rPr>
      </w:pPr>
    </w:p>
    <w:p w:rsidR="003B1B5A" w:rsidRPr="000A08AB" w:rsidRDefault="003B1B5A" w:rsidP="00E25ED6">
      <w:pPr>
        <w:pStyle w:val="Style17"/>
        <w:widowControl/>
        <w:spacing w:before="53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</w:t>
      </w:r>
      <w:r w:rsidR="004E362F" w:rsidRPr="000A08AB">
        <w:rPr>
          <w:rStyle w:val="FontStyle63"/>
          <w:sz w:val="28"/>
          <w:szCs w:val="28"/>
        </w:rPr>
        <w:t>24</w:t>
      </w:r>
      <w:r w:rsidRPr="000A08AB">
        <w:rPr>
          <w:rStyle w:val="FontStyle63"/>
          <w:sz w:val="28"/>
          <w:szCs w:val="28"/>
        </w:rPr>
        <w:t xml:space="preserve">. </w:t>
      </w:r>
      <w:r w:rsidRPr="000A08AB">
        <w:rPr>
          <w:rStyle w:val="FontStyle64"/>
          <w:sz w:val="28"/>
          <w:szCs w:val="28"/>
        </w:rPr>
        <w:t xml:space="preserve">За ползване на детски ясли и детски градини родителите или </w:t>
      </w:r>
      <w:proofErr w:type="spellStart"/>
      <w:r w:rsidRPr="000A08AB">
        <w:rPr>
          <w:rStyle w:val="FontStyle64"/>
          <w:sz w:val="28"/>
          <w:szCs w:val="28"/>
        </w:rPr>
        <w:t>настойниците</w:t>
      </w:r>
      <w:proofErr w:type="spellEnd"/>
      <w:r w:rsidRPr="000A08AB">
        <w:rPr>
          <w:rStyle w:val="FontStyle64"/>
          <w:sz w:val="28"/>
          <w:szCs w:val="28"/>
        </w:rPr>
        <w:t xml:space="preserve"> дължат месечни такси, както следва:</w:t>
      </w:r>
    </w:p>
    <w:p w:rsidR="003B1B5A" w:rsidRPr="00E25ED6" w:rsidRDefault="00E25ED6" w:rsidP="00E25ED6">
      <w:pPr>
        <w:pStyle w:val="Style16"/>
        <w:widowControl/>
        <w:tabs>
          <w:tab w:val="left" w:pos="1190"/>
        </w:tabs>
        <w:spacing w:before="10" w:line="276" w:lineRule="auto"/>
        <w:ind w:left="1190" w:hanging="481"/>
        <w:rPr>
          <w:sz w:val="28"/>
          <w:szCs w:val="28"/>
        </w:rPr>
      </w:pPr>
      <w:r>
        <w:rPr>
          <w:rStyle w:val="FontStyle64"/>
          <w:sz w:val="28"/>
          <w:szCs w:val="28"/>
        </w:rPr>
        <w:t>(1).</w:t>
      </w:r>
      <w:r w:rsidR="003B1B5A" w:rsidRPr="000A08AB">
        <w:rPr>
          <w:rStyle w:val="FontStyle64"/>
          <w:sz w:val="28"/>
          <w:szCs w:val="28"/>
        </w:rPr>
        <w:t>За целодневни детски градини и ясли размер</w:t>
      </w:r>
      <w:r w:rsidR="00031426" w:rsidRPr="000A08AB">
        <w:rPr>
          <w:rStyle w:val="FontStyle64"/>
          <w:sz w:val="28"/>
          <w:szCs w:val="28"/>
        </w:rPr>
        <w:t>ът на таксите се определя</w:t>
      </w:r>
      <w:r>
        <w:rPr>
          <w:rStyle w:val="FontStyle64"/>
          <w:sz w:val="28"/>
          <w:szCs w:val="28"/>
        </w:rPr>
        <w:t xml:space="preserve"> по 1.50 лева на присъствен </w:t>
      </w:r>
      <w:r w:rsidR="00031426" w:rsidRPr="00E25ED6">
        <w:rPr>
          <w:rStyle w:val="FontStyle64"/>
          <w:sz w:val="28"/>
          <w:szCs w:val="28"/>
        </w:rPr>
        <w:t>ден.</w:t>
      </w:r>
    </w:p>
    <w:p w:rsidR="003B1B5A" w:rsidRPr="00E25ED6" w:rsidRDefault="00E25ED6" w:rsidP="000A08AB">
      <w:pPr>
        <w:pStyle w:val="Style16"/>
        <w:widowControl/>
        <w:numPr>
          <w:ilvl w:val="0"/>
          <w:numId w:val="34"/>
        </w:numPr>
        <w:tabs>
          <w:tab w:val="left" w:pos="1066"/>
        </w:tabs>
        <w:spacing w:before="10" w:line="276" w:lineRule="auto"/>
        <w:ind w:left="720" w:firstLine="0"/>
        <w:rPr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Размерът на таксата се заплаща с 50 на сто намаление за:</w:t>
      </w:r>
    </w:p>
    <w:p w:rsidR="003B1B5A" w:rsidRPr="000A08AB" w:rsidRDefault="003B1B5A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деца с един родител;</w:t>
      </w:r>
    </w:p>
    <w:p w:rsidR="003B1B5A" w:rsidRPr="000A08AB" w:rsidRDefault="003B1B5A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деца с родители, с призната </w:t>
      </w:r>
      <w:r w:rsidR="00F030C7" w:rsidRPr="000A08AB">
        <w:rPr>
          <w:rStyle w:val="FontStyle64"/>
          <w:sz w:val="28"/>
          <w:szCs w:val="28"/>
        </w:rPr>
        <w:t xml:space="preserve"> над 71</w:t>
      </w:r>
      <w:r w:rsidRPr="000A08AB">
        <w:rPr>
          <w:rStyle w:val="FontStyle64"/>
          <w:sz w:val="28"/>
          <w:szCs w:val="28"/>
        </w:rPr>
        <w:t xml:space="preserve"> % инвалидност.</w:t>
      </w:r>
    </w:p>
    <w:p w:rsidR="003B1B5A" w:rsidRPr="00E25ED6" w:rsidRDefault="00A62042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деца с умствени увреждания</w:t>
      </w:r>
    </w:p>
    <w:p w:rsidR="003B1B5A" w:rsidRPr="00E25ED6" w:rsidRDefault="00E25ED6" w:rsidP="000A08AB">
      <w:pPr>
        <w:pStyle w:val="Style16"/>
        <w:widowControl/>
        <w:numPr>
          <w:ilvl w:val="0"/>
          <w:numId w:val="36"/>
        </w:numPr>
        <w:tabs>
          <w:tab w:val="left" w:pos="1066"/>
        </w:tabs>
        <w:spacing w:before="5" w:line="276" w:lineRule="auto"/>
        <w:ind w:firstLine="720"/>
        <w:rPr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 xml:space="preserve"> </w:t>
      </w:r>
      <w:r w:rsidR="003B1B5A" w:rsidRPr="000A08AB">
        <w:rPr>
          <w:rStyle w:val="FontStyle64"/>
          <w:sz w:val="28"/>
          <w:szCs w:val="28"/>
        </w:rPr>
        <w:t xml:space="preserve">Когато децата </w:t>
      </w:r>
      <w:r w:rsidR="0057083C" w:rsidRPr="000A08AB">
        <w:rPr>
          <w:rStyle w:val="FontStyle64"/>
          <w:sz w:val="28"/>
          <w:szCs w:val="28"/>
        </w:rPr>
        <w:t xml:space="preserve">в детското заведение са две или повече от едно семейство, таксата се заплаща в размер на 100 </w:t>
      </w:r>
      <w:r>
        <w:rPr>
          <w:rStyle w:val="FontStyle64"/>
          <w:sz w:val="28"/>
          <w:szCs w:val="28"/>
        </w:rPr>
        <w:t xml:space="preserve">% за първото и в размер на 50% </w:t>
      </w:r>
      <w:r w:rsidR="0057083C" w:rsidRPr="000A08AB">
        <w:rPr>
          <w:rStyle w:val="FontStyle64"/>
          <w:sz w:val="28"/>
          <w:szCs w:val="28"/>
        </w:rPr>
        <w:t>за второ, трето четвърто и всяко следващо дете от семейството.</w:t>
      </w:r>
    </w:p>
    <w:p w:rsidR="003B1B5A" w:rsidRPr="000A08AB" w:rsidRDefault="00E25ED6" w:rsidP="000A08AB">
      <w:pPr>
        <w:pStyle w:val="Style16"/>
        <w:widowControl/>
        <w:numPr>
          <w:ilvl w:val="0"/>
          <w:numId w:val="36"/>
        </w:numPr>
        <w:tabs>
          <w:tab w:val="left" w:pos="1104"/>
        </w:tabs>
        <w:spacing w:before="10"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отсъствие на децата, таксата не се заплаща за времето, през което те ще отсъстват, при условие, че родителите пр</w:t>
      </w:r>
      <w:r w:rsidR="000B6649" w:rsidRPr="000A08AB">
        <w:rPr>
          <w:rStyle w:val="FontStyle64"/>
          <w:sz w:val="28"/>
          <w:szCs w:val="28"/>
        </w:rPr>
        <w:t xml:space="preserve">едварително са уведомили </w:t>
      </w:r>
      <w:r w:rsidR="003B1B5A" w:rsidRPr="000A08AB">
        <w:rPr>
          <w:rStyle w:val="FontStyle64"/>
          <w:sz w:val="28"/>
          <w:szCs w:val="28"/>
        </w:rPr>
        <w:t>директора на детското заведение.</w:t>
      </w:r>
    </w:p>
    <w:p w:rsidR="003B1B5A" w:rsidRPr="000A08AB" w:rsidRDefault="000B6649" w:rsidP="00E25ED6">
      <w:pPr>
        <w:pStyle w:val="Style17"/>
        <w:widowControl/>
        <w:spacing w:before="10" w:line="276" w:lineRule="auto"/>
        <w:ind w:firstLine="709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Чл.25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Лица, ползващи услуги в системата на домашен социален патронаж</w:t>
      </w:r>
      <w:r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E25ED6">
      <w:pPr>
        <w:pStyle w:val="Style16"/>
        <w:widowControl/>
        <w:numPr>
          <w:ilvl w:val="0"/>
          <w:numId w:val="37"/>
        </w:numPr>
        <w:tabs>
          <w:tab w:val="left" w:pos="1066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Лицето, ползващо услугите в системата на домашен социален патронаж, заплаща месечна такса, съответстваща на реалната издръжка на едно лице.</w:t>
      </w:r>
    </w:p>
    <w:p w:rsidR="003B1B5A" w:rsidRPr="000A08AB" w:rsidRDefault="005924AB" w:rsidP="005924AB">
      <w:pPr>
        <w:pStyle w:val="Style16"/>
        <w:widowControl/>
        <w:numPr>
          <w:ilvl w:val="0"/>
          <w:numId w:val="37"/>
        </w:numPr>
        <w:tabs>
          <w:tab w:val="left" w:pos="1066"/>
        </w:tabs>
        <w:spacing w:before="14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(</w:t>
      </w:r>
      <w:r>
        <w:rPr>
          <w:rStyle w:val="FontStyle64"/>
          <w:sz w:val="24"/>
          <w:szCs w:val="24"/>
        </w:rPr>
        <w:t>Изм. с</w:t>
      </w:r>
      <w:r w:rsidRPr="005924AB">
        <w:rPr>
          <w:rStyle w:val="FontStyle64"/>
          <w:sz w:val="24"/>
          <w:szCs w:val="24"/>
        </w:rPr>
        <w:t xml:space="preserve"> Решение № 241 по протокол № 23 от 30.08.2013г</w:t>
      </w:r>
      <w:r>
        <w:rPr>
          <w:rStyle w:val="FontStyle64"/>
          <w:sz w:val="24"/>
          <w:szCs w:val="24"/>
        </w:rPr>
        <w:t xml:space="preserve"> на </w:t>
      </w:r>
      <w:proofErr w:type="spellStart"/>
      <w:r>
        <w:rPr>
          <w:rStyle w:val="FontStyle64"/>
          <w:sz w:val="24"/>
          <w:szCs w:val="24"/>
        </w:rPr>
        <w:t>ОбС-Хайредин</w:t>
      </w:r>
      <w:proofErr w:type="spellEnd"/>
      <w:r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Реалната издръжка на едно лице включва месечните разход</w:t>
      </w:r>
      <w:r w:rsidR="00492A81" w:rsidRPr="000A08AB">
        <w:rPr>
          <w:rStyle w:val="FontStyle64"/>
          <w:sz w:val="28"/>
          <w:szCs w:val="28"/>
        </w:rPr>
        <w:t xml:space="preserve">и за храна, </w:t>
      </w:r>
      <w:r w:rsidR="003B1B5A" w:rsidRPr="000A08AB">
        <w:rPr>
          <w:rStyle w:val="FontStyle64"/>
          <w:sz w:val="28"/>
          <w:szCs w:val="28"/>
        </w:rPr>
        <w:t xml:space="preserve">както и съответната част от общите разходи за електрическа и топлинна енергия, вода </w:t>
      </w:r>
      <w:r>
        <w:rPr>
          <w:rStyle w:val="FontStyle64"/>
          <w:sz w:val="28"/>
          <w:szCs w:val="28"/>
        </w:rPr>
        <w:t>и горива</w:t>
      </w:r>
      <w:r w:rsidR="00F30FA2" w:rsidRPr="000A08AB"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 xml:space="preserve"> Месечните разходи се намаляват с даренията и завещанията от местни и чуждестранни физически и юридически лица, включително случаите на спонсорство, помощите от донорски програми и благотворителност.</w:t>
      </w:r>
    </w:p>
    <w:p w:rsidR="003B1B5A" w:rsidRPr="000A08AB" w:rsidRDefault="00E25ED6" w:rsidP="000A08AB">
      <w:pPr>
        <w:pStyle w:val="Style16"/>
        <w:widowControl/>
        <w:numPr>
          <w:ilvl w:val="0"/>
          <w:numId w:val="38"/>
        </w:numPr>
        <w:tabs>
          <w:tab w:val="left" w:pos="1070"/>
        </w:tabs>
        <w:spacing w:before="5" w:line="276" w:lineRule="auto"/>
        <w:ind w:right="5" w:firstLine="72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>Ветераните от войните запл</w:t>
      </w:r>
      <w:r w:rsidR="00F30FA2" w:rsidRPr="000A08AB">
        <w:rPr>
          <w:rStyle w:val="FontStyle64"/>
          <w:sz w:val="28"/>
          <w:szCs w:val="28"/>
        </w:rPr>
        <w:t>ащат 80% от тази такса плюс един лев допълнително за храна  през почивните дни.</w:t>
      </w:r>
    </w:p>
    <w:p w:rsidR="00333723" w:rsidRPr="000A08AB" w:rsidRDefault="00333723" w:rsidP="00E25ED6">
      <w:pPr>
        <w:pStyle w:val="Style16"/>
        <w:widowControl/>
        <w:spacing w:before="5" w:line="276" w:lineRule="auto"/>
        <w:ind w:right="5" w:firstLine="709"/>
        <w:rPr>
          <w:rStyle w:val="FontStyle64"/>
          <w:sz w:val="28"/>
          <w:szCs w:val="28"/>
        </w:rPr>
      </w:pPr>
      <w:r w:rsidRPr="000A08AB">
        <w:rPr>
          <w:rStyle w:val="FontStyle64"/>
          <w:b/>
          <w:sz w:val="28"/>
          <w:szCs w:val="28"/>
        </w:rPr>
        <w:t>Чл. 26.</w:t>
      </w:r>
      <w:r w:rsidR="00E25ED6">
        <w:rPr>
          <w:rStyle w:val="FontStyle64"/>
          <w:b/>
          <w:sz w:val="28"/>
          <w:szCs w:val="28"/>
        </w:rPr>
        <w:t xml:space="preserve"> </w:t>
      </w:r>
      <w:r w:rsidRPr="000A08AB">
        <w:rPr>
          <w:rStyle w:val="FontStyle64"/>
          <w:b/>
          <w:sz w:val="28"/>
          <w:szCs w:val="28"/>
          <w:lang w:val="en-US"/>
        </w:rPr>
        <w:t>(1</w:t>
      </w:r>
      <w:r w:rsidRPr="000A08AB">
        <w:rPr>
          <w:rStyle w:val="FontStyle64"/>
          <w:sz w:val="28"/>
          <w:szCs w:val="28"/>
          <w:lang w:val="en-US"/>
        </w:rPr>
        <w:t>)</w:t>
      </w:r>
      <w:r w:rsidRPr="000A08AB">
        <w:rPr>
          <w:rStyle w:val="FontStyle64"/>
          <w:sz w:val="28"/>
          <w:szCs w:val="28"/>
        </w:rPr>
        <w:t xml:space="preserve"> Лицето, ползващо услугите в домашна среда</w:t>
      </w:r>
      <w:r w:rsidR="00084586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- за лична помощ, за социална подкрепа и социално включване, както и за комунално –</w:t>
      </w:r>
      <w:r w:rsidR="00AE115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битови дейности, заплаща месечна такса.</w:t>
      </w:r>
    </w:p>
    <w:p w:rsidR="00333723" w:rsidRPr="000A08AB" w:rsidRDefault="00333723" w:rsidP="00E25ED6">
      <w:pPr>
        <w:pStyle w:val="Style16"/>
        <w:widowControl/>
        <w:spacing w:before="5" w:line="276" w:lineRule="auto"/>
        <w:ind w:right="5" w:firstLine="709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  <w:lang w:val="en-US"/>
        </w:rPr>
        <w:t>(2)</w:t>
      </w:r>
      <w:r w:rsidR="00E25ED6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Размерът на таксите се определя в процент от дохода на лицата, които ползват социални услуги, в размер на 10%, като следва: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1. За предоставяне на почасови услуги за лична помощ на нуждаещи се лица, които се изразяват в помощ за поддържане на лична хигиена, помощ при хранене, помощ при вземане на лекарства, предписани от лекар, помощ при извършването на </w:t>
      </w:r>
      <w:proofErr w:type="spellStart"/>
      <w:r w:rsidRPr="000A08AB">
        <w:rPr>
          <w:rStyle w:val="FontStyle64"/>
          <w:sz w:val="28"/>
          <w:szCs w:val="28"/>
        </w:rPr>
        <w:t>рехабилитационни</w:t>
      </w:r>
      <w:proofErr w:type="spellEnd"/>
      <w:r w:rsidRPr="000A08AB">
        <w:rPr>
          <w:rStyle w:val="FontStyle64"/>
          <w:sz w:val="28"/>
          <w:szCs w:val="28"/>
        </w:rPr>
        <w:t xml:space="preserve"> или др. специализирани услуги, в дома на потребителя, придружавани до детско или учебно заведение, болнични заведения или месторабота и др.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2.</w:t>
      </w:r>
      <w:r w:rsidR="00C40B88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 xml:space="preserve">Предоставяне на почасови услуги за комунално-битови дейности като пазаруване, поддържане на хигиената в жилищните помещения, обитавани от ползвателите, извършване и /или съдействие за дребни битови ремонти, извършване на административни услуги и плащания, приготвяне на храна </w:t>
      </w:r>
      <w:r w:rsidR="00F030C7" w:rsidRPr="000A08AB">
        <w:rPr>
          <w:rStyle w:val="FontStyle64"/>
          <w:sz w:val="28"/>
          <w:szCs w:val="28"/>
        </w:rPr>
        <w:t xml:space="preserve">с </w:t>
      </w:r>
      <w:r w:rsidRPr="000A08AB">
        <w:rPr>
          <w:rStyle w:val="FontStyle64"/>
          <w:sz w:val="28"/>
          <w:szCs w:val="28"/>
        </w:rPr>
        <w:t>продукти на потребителя и др.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3. Предоставяне на почасови услуги в подкрепа на социалното включване на обслужваните лица</w:t>
      </w:r>
      <w:r w:rsidR="00F66878" w:rsidRPr="000A08AB">
        <w:rPr>
          <w:rStyle w:val="FontStyle64"/>
          <w:sz w:val="28"/>
          <w:szCs w:val="28"/>
        </w:rPr>
        <w:t xml:space="preserve"> като помощ в общуването и осъществяването на социални контакти и всякаква друга дейност изразена в социалната работа с представителите на целевата група.</w:t>
      </w:r>
    </w:p>
    <w:p w:rsidR="00F66878" w:rsidRPr="000A08AB" w:rsidRDefault="00F030C7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  <w:lang w:val="en-US"/>
        </w:rPr>
        <w:lastRenderedPageBreak/>
        <w:t>(</w:t>
      </w:r>
      <w:r w:rsidRPr="000A08AB">
        <w:rPr>
          <w:rStyle w:val="FontStyle64"/>
          <w:sz w:val="28"/>
          <w:szCs w:val="28"/>
        </w:rPr>
        <w:t>3</w:t>
      </w:r>
      <w:r w:rsidR="00F66878" w:rsidRPr="000A08AB">
        <w:rPr>
          <w:rStyle w:val="FontStyle64"/>
          <w:sz w:val="28"/>
          <w:szCs w:val="28"/>
          <w:lang w:val="en-US"/>
        </w:rPr>
        <w:t>)</w:t>
      </w:r>
      <w:r w:rsidR="00F66878" w:rsidRPr="000A08AB">
        <w:rPr>
          <w:rStyle w:val="FontStyle64"/>
          <w:sz w:val="28"/>
          <w:szCs w:val="28"/>
        </w:rPr>
        <w:t>. Дължимата такса се удържа от личните доходи на лицето, като „Доход“ по смисъла на тарифата са всички доходи на лицето, с изключение на :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1. (изм. – ДВ., бр.58 от 2011г., в сила от 29.07.2011г.) добавката по чл.10</w:t>
      </w:r>
      <w:r w:rsidR="00F030C7" w:rsidRPr="000A08AB">
        <w:rPr>
          <w:rStyle w:val="FontStyle64"/>
          <w:sz w:val="28"/>
          <w:szCs w:val="28"/>
        </w:rPr>
        <w:t xml:space="preserve">3 </w:t>
      </w:r>
      <w:r w:rsidRPr="000A08AB">
        <w:rPr>
          <w:rStyle w:val="FontStyle64"/>
          <w:sz w:val="28"/>
          <w:szCs w:val="28"/>
        </w:rPr>
        <w:t xml:space="preserve">от КСО;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 еднократно изплащаните допълнителни суми към пенсиите по решение на Министерския съвет;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 еднократните компенсации към пенсиите или извънредните пенсии;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4. добавките към пенсията на ветераните, доброволците и пострадалите, взели участие в Отечествената война, и на пострадалите при изпълнение на мисиите във военни контингенти на Организацията на обединените нации;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5. допълнителната месечна компенсация към пенсиите на навършилите 75-или-80-годишна възраст;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6.</w:t>
      </w:r>
      <w:r w:rsidRPr="000A08AB">
        <w:rPr>
          <w:sz w:val="28"/>
          <w:szCs w:val="28"/>
        </w:rPr>
        <w:t xml:space="preserve"> (нова-ДВ,бр. 97 от 2004г., в сила от 01.11.2004г.) добавката към пенсиите по чл. 9 от Закона</w:t>
      </w:r>
      <w:r w:rsidR="00F15ED7" w:rsidRPr="000A08AB">
        <w:rPr>
          <w:sz w:val="28"/>
          <w:szCs w:val="28"/>
        </w:rPr>
        <w:t xml:space="preserve"> за политическа и гражданска ре</w:t>
      </w:r>
      <w:r w:rsidRPr="000A08AB">
        <w:rPr>
          <w:sz w:val="28"/>
          <w:szCs w:val="28"/>
        </w:rPr>
        <w:t>абилитация на репресирани лица;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7</w:t>
      </w:r>
      <w:r w:rsidR="00F66878" w:rsidRPr="000A08AB">
        <w:rPr>
          <w:rStyle w:val="FontStyle64"/>
          <w:sz w:val="28"/>
          <w:szCs w:val="28"/>
        </w:rPr>
        <w:t xml:space="preserve">. </w:t>
      </w:r>
      <w:r w:rsidRPr="000A08AB">
        <w:rPr>
          <w:sz w:val="28"/>
          <w:szCs w:val="28"/>
        </w:rPr>
        <w:t xml:space="preserve">(предишна т.6 -ДВ,бр. 97 от 2004г., в сила от 01.11.2004г.) </w:t>
      </w:r>
      <w:r w:rsidR="00F66878" w:rsidRPr="000A08AB">
        <w:rPr>
          <w:rStyle w:val="FontStyle64"/>
          <w:sz w:val="28"/>
          <w:szCs w:val="28"/>
        </w:rPr>
        <w:t>сумите, които лицата, настанени в домове за социални услуги, получават като възнаграждение</w:t>
      </w:r>
      <w:r w:rsidRPr="000A08AB">
        <w:rPr>
          <w:rStyle w:val="FontStyle64"/>
          <w:sz w:val="28"/>
          <w:szCs w:val="28"/>
        </w:rPr>
        <w:t xml:space="preserve"> в </w:t>
      </w:r>
      <w:proofErr w:type="spellStart"/>
      <w:r w:rsidRPr="000A08AB">
        <w:rPr>
          <w:rStyle w:val="FontStyle64"/>
          <w:sz w:val="28"/>
          <w:szCs w:val="28"/>
        </w:rPr>
        <w:t>тру</w:t>
      </w:r>
      <w:r w:rsidR="00F66878" w:rsidRPr="000A08AB">
        <w:rPr>
          <w:rStyle w:val="FontStyle64"/>
          <w:sz w:val="28"/>
          <w:szCs w:val="28"/>
        </w:rPr>
        <w:t>довотерапевтичен</w:t>
      </w:r>
      <w:proofErr w:type="spellEnd"/>
      <w:r w:rsidRPr="000A08AB">
        <w:rPr>
          <w:rStyle w:val="FontStyle64"/>
          <w:sz w:val="28"/>
          <w:szCs w:val="28"/>
        </w:rPr>
        <w:t xml:space="preserve"> процес; </w:t>
      </w:r>
    </w:p>
    <w:p w:rsidR="00F6687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8. (нова- ДВ,бр. 54 от 2006г.) месечните добавки и целеви помощи, получавани по Закона за интеграция на хората с увреждания;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9. </w:t>
      </w:r>
      <w:r w:rsidRPr="000A08AB">
        <w:rPr>
          <w:sz w:val="28"/>
          <w:szCs w:val="28"/>
        </w:rPr>
        <w:t>(нова- ДВ,бр. 54 от 2006г., доп. –ДВ,бр.58 от 2008г., в сила от 27.06.2008г.) стипендии и финансовите средства за джобни разходи, получавани по реда на Постановление №207 на Министерския съвет от 1994г. за условията за получаване на стипендии от учениците след завършване на основното образование (</w:t>
      </w:r>
      <w:proofErr w:type="spellStart"/>
      <w:r w:rsidRPr="000A08AB">
        <w:rPr>
          <w:sz w:val="28"/>
          <w:szCs w:val="28"/>
        </w:rPr>
        <w:t>обн</w:t>
      </w:r>
      <w:proofErr w:type="spellEnd"/>
      <w:r w:rsidRPr="000A08AB">
        <w:rPr>
          <w:sz w:val="28"/>
          <w:szCs w:val="28"/>
        </w:rPr>
        <w:t xml:space="preserve">.,ДВ,бр.83 от 1994г.; изм. и доп., бр.63 от 1995г.,бр.5 от 1999г.,бр.15 от 2000г.,бр.8 от 2001г., бр.5 от 2002г., бр.11 от 2003г., бр.31 от 2008г.);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10. (нова-ДВ,бр.58 от 2011г., в сила от 29.07.2011г.) помощите, отпуснати на основание чл.6,7,8,8д и 10а от Закона за семейни помощи за деца.</w:t>
      </w:r>
    </w:p>
    <w:p w:rsidR="003B1B5A" w:rsidRPr="000A08AB" w:rsidRDefault="000B6649" w:rsidP="000A08AB">
      <w:pPr>
        <w:pStyle w:val="Style16"/>
        <w:widowControl/>
        <w:tabs>
          <w:tab w:val="left" w:pos="1070"/>
        </w:tabs>
        <w:spacing w:before="5" w:line="276" w:lineRule="auto"/>
        <w:ind w:right="5" w:firstLine="709"/>
        <w:rPr>
          <w:rStyle w:val="FontStyle64"/>
          <w:b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</w:t>
      </w:r>
      <w:r w:rsidR="00333723" w:rsidRPr="000A08AB">
        <w:rPr>
          <w:rStyle w:val="FontStyle63"/>
          <w:sz w:val="28"/>
          <w:szCs w:val="28"/>
        </w:rPr>
        <w:t>7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162BBE" w:rsidRPr="000A08AB">
        <w:rPr>
          <w:rStyle w:val="FontStyle64"/>
          <w:sz w:val="28"/>
          <w:szCs w:val="28"/>
        </w:rPr>
        <w:t xml:space="preserve">Таксите по </w:t>
      </w:r>
      <w:r w:rsidR="003B1B5A" w:rsidRPr="000A08AB">
        <w:rPr>
          <w:rStyle w:val="FontStyle64"/>
          <w:sz w:val="28"/>
          <w:szCs w:val="28"/>
        </w:rPr>
        <w:t xml:space="preserve"> този раздел се начисляват и събират от длъжностните лица в съответните заведения и се внасят своевременно в общи</w:t>
      </w:r>
      <w:r w:rsidR="00162BBE" w:rsidRPr="000A08AB">
        <w:rPr>
          <w:rStyle w:val="FontStyle64"/>
          <w:sz w:val="28"/>
          <w:szCs w:val="28"/>
        </w:rPr>
        <w:t>нския бюджет  до 10</w:t>
      </w:r>
      <w:r w:rsidR="003B1B5A" w:rsidRPr="000A08AB">
        <w:rPr>
          <w:rStyle w:val="FontStyle64"/>
          <w:sz w:val="28"/>
          <w:szCs w:val="28"/>
        </w:rPr>
        <w:t>-то число на месеца, следващ месеца, за който се дължат.</w:t>
      </w:r>
    </w:p>
    <w:p w:rsidR="003B1B5A" w:rsidRPr="000A08AB" w:rsidRDefault="003B1B5A" w:rsidP="000A08AB">
      <w:pPr>
        <w:pStyle w:val="Style10"/>
        <w:widowControl/>
        <w:spacing w:line="276" w:lineRule="auto"/>
        <w:ind w:left="3394" w:right="3403" w:firstLine="709"/>
        <w:jc w:val="both"/>
        <w:rPr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A82798" w:rsidRPr="000A08AB" w:rsidRDefault="003B1B5A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Раздел IV. </w:t>
      </w:r>
    </w:p>
    <w:p w:rsidR="003B1B5A" w:rsidRPr="000A08AB" w:rsidRDefault="003B1B5A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Такси за технически услуги</w:t>
      </w:r>
    </w:p>
    <w:p w:rsidR="003B1B5A" w:rsidRPr="000A08AB" w:rsidRDefault="003B1B5A" w:rsidP="00C40B88">
      <w:pPr>
        <w:pStyle w:val="Style17"/>
        <w:widowControl/>
        <w:spacing w:line="276" w:lineRule="auto"/>
        <w:ind w:right="-2" w:firstLine="682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Чл.28. </w:t>
      </w:r>
      <w:r w:rsidRPr="000A08AB">
        <w:rPr>
          <w:rStyle w:val="FontStyle64"/>
          <w:sz w:val="28"/>
          <w:szCs w:val="28"/>
        </w:rPr>
        <w:t>Заплащат се такси за технически услуги, които се извършват от общината и обхващат дейностите във връзка с териториалното и селищно устройство, архитектурата, строителството, кадастъра в и извън селищните територии.</w:t>
      </w:r>
    </w:p>
    <w:p w:rsidR="003B1B5A" w:rsidRPr="000A08AB" w:rsidRDefault="003B1B5A" w:rsidP="00C40B88">
      <w:pPr>
        <w:pStyle w:val="Style17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Чл.29. </w:t>
      </w:r>
      <w:r w:rsidRPr="000A08AB">
        <w:rPr>
          <w:rStyle w:val="FontStyle64"/>
          <w:sz w:val="28"/>
          <w:szCs w:val="28"/>
        </w:rPr>
        <w:t>Таксите за технически услуги се заплащат от физическите и юридическите лица, ползватели на услугата при предявяване на искането. Таксите се внасят на касата в общината.</w:t>
      </w:r>
    </w:p>
    <w:p w:rsidR="003B1B5A" w:rsidRPr="000A08AB" w:rsidRDefault="003B1B5A" w:rsidP="00C40B88">
      <w:pPr>
        <w:pStyle w:val="Style17"/>
        <w:widowControl/>
        <w:spacing w:before="5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Чл.30. </w:t>
      </w:r>
      <w:r w:rsidRPr="000A08AB">
        <w:rPr>
          <w:rStyle w:val="FontStyle64"/>
          <w:sz w:val="28"/>
          <w:szCs w:val="28"/>
        </w:rPr>
        <w:t>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C40B88" w:rsidRDefault="003B1B5A" w:rsidP="00C40B88">
      <w:pPr>
        <w:pStyle w:val="Style17"/>
        <w:widowControl/>
        <w:tabs>
          <w:tab w:val="left" w:pos="8146"/>
        </w:tabs>
        <w:spacing w:before="5" w:line="276" w:lineRule="auto"/>
        <w:ind w:firstLine="643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 31. </w:t>
      </w:r>
      <w:r w:rsidRPr="000A08AB">
        <w:rPr>
          <w:rStyle w:val="FontStyle64"/>
          <w:sz w:val="28"/>
          <w:szCs w:val="28"/>
        </w:rPr>
        <w:t>Размерът на таксите за технически услуги се определя както следва:</w:t>
      </w:r>
    </w:p>
    <w:p w:rsidR="008A1EAB" w:rsidRPr="000A08AB" w:rsidRDefault="00CA2899" w:rsidP="00CA2899">
      <w:pPr>
        <w:pStyle w:val="Style17"/>
        <w:widowControl/>
        <w:tabs>
          <w:tab w:val="left" w:pos="8146"/>
        </w:tabs>
        <w:spacing w:before="5" w:line="276" w:lineRule="auto"/>
        <w:ind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1 .</w:t>
      </w:r>
      <w:r w:rsidR="00BF73C7">
        <w:rPr>
          <w:rStyle w:val="FontStyle64"/>
          <w:sz w:val="28"/>
          <w:szCs w:val="28"/>
        </w:rPr>
        <w:t xml:space="preserve"> (</w:t>
      </w:r>
      <w:r w:rsidR="00BF73C7" w:rsidRPr="00BF73C7">
        <w:rPr>
          <w:rStyle w:val="FontStyle64"/>
        </w:rPr>
        <w:t xml:space="preserve">Изм. С </w:t>
      </w:r>
      <w:proofErr w:type="spellStart"/>
      <w:r w:rsidR="00BF73C7" w:rsidRPr="00BF73C7">
        <w:rPr>
          <w:rStyle w:val="FontStyle64"/>
        </w:rPr>
        <w:t>Реш</w:t>
      </w:r>
      <w:proofErr w:type="spellEnd"/>
      <w:r w:rsidR="00BF73C7" w:rsidRPr="00BF73C7">
        <w:rPr>
          <w:rStyle w:val="FontStyle64"/>
        </w:rPr>
        <w:t xml:space="preserve">. №444 по протокол№45/16.01.2015г. на </w:t>
      </w:r>
      <w:proofErr w:type="spellStart"/>
      <w:r w:rsidR="00BF73C7" w:rsidRPr="00BF73C7">
        <w:rPr>
          <w:rStyle w:val="FontStyle64"/>
        </w:rPr>
        <w:t>ОбС-Хайредин</w:t>
      </w:r>
      <w:proofErr w:type="spellEnd"/>
      <w:r w:rsidR="00BF73C7"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Изда</w:t>
      </w:r>
      <w:r w:rsidR="008A1EAB" w:rsidRPr="000A08AB">
        <w:rPr>
          <w:rStyle w:val="FontStyle64"/>
          <w:sz w:val="28"/>
          <w:szCs w:val="28"/>
        </w:rPr>
        <w:t xml:space="preserve">ване на скица за недвижим имот </w:t>
      </w:r>
    </w:p>
    <w:p w:rsidR="00FA5560" w:rsidRPr="000A08AB" w:rsidRDefault="008A1EAB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</w:t>
      </w:r>
      <w:r w:rsidR="003B1B5A" w:rsidRPr="000A08AB">
        <w:rPr>
          <w:rStyle w:val="FontStyle64"/>
          <w:sz w:val="28"/>
          <w:szCs w:val="28"/>
        </w:rPr>
        <w:t>ро</w:t>
      </w:r>
      <w:r w:rsidRPr="000A08AB">
        <w:rPr>
          <w:rStyle w:val="FontStyle64"/>
          <w:sz w:val="28"/>
          <w:szCs w:val="28"/>
        </w:rPr>
        <w:t xml:space="preserve">к 14 </w:t>
      </w:r>
      <w:r w:rsidR="003B1B5A" w:rsidRPr="000A08AB">
        <w:rPr>
          <w:rStyle w:val="FontStyle64"/>
          <w:sz w:val="28"/>
          <w:szCs w:val="28"/>
        </w:rPr>
        <w:t>дни</w:t>
      </w:r>
      <w:r w:rsidR="00745D7A">
        <w:rPr>
          <w:rStyle w:val="FontStyle64"/>
          <w:sz w:val="28"/>
          <w:szCs w:val="28"/>
        </w:rPr>
        <w:t xml:space="preserve"> </w:t>
      </w:r>
      <w:r w:rsidR="00BF73C7">
        <w:rPr>
          <w:rStyle w:val="FontStyle64"/>
          <w:sz w:val="28"/>
          <w:szCs w:val="28"/>
        </w:rPr>
        <w:t xml:space="preserve">      1</w:t>
      </w:r>
      <w:r w:rsidRPr="000A08AB">
        <w:rPr>
          <w:rStyle w:val="FontStyle64"/>
          <w:sz w:val="28"/>
          <w:szCs w:val="28"/>
        </w:rPr>
        <w:t>0.00 лв.</w:t>
      </w:r>
    </w:p>
    <w:p w:rsidR="008A1EAB" w:rsidRPr="000A08AB" w:rsidRDefault="00781751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="008A1EAB" w:rsidRPr="000A08AB"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>срок 5 дни</w:t>
      </w:r>
      <w:r>
        <w:rPr>
          <w:sz w:val="28"/>
          <w:szCs w:val="28"/>
          <w:lang w:val="en-US"/>
        </w:rPr>
        <w:t xml:space="preserve">  </w:t>
      </w:r>
      <w:r w:rsidR="00BF73C7">
        <w:rPr>
          <w:sz w:val="28"/>
          <w:szCs w:val="28"/>
        </w:rPr>
        <w:t xml:space="preserve">      15</w:t>
      </w:r>
      <w:r w:rsidR="008A1EAB" w:rsidRPr="000A08AB">
        <w:rPr>
          <w:sz w:val="28"/>
          <w:szCs w:val="28"/>
        </w:rPr>
        <w:t>.00 лв.</w:t>
      </w:r>
    </w:p>
    <w:p w:rsidR="008A1EAB" w:rsidRPr="000A08AB" w:rsidRDefault="008A1EAB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sz w:val="28"/>
          <w:szCs w:val="28"/>
        </w:rPr>
        <w:t>Е</w:t>
      </w:r>
      <w:r w:rsidR="00781751">
        <w:rPr>
          <w:sz w:val="28"/>
          <w:szCs w:val="28"/>
        </w:rPr>
        <w:t xml:space="preserve">кспресна услуга - </w:t>
      </w:r>
      <w:r w:rsidR="00781751">
        <w:rPr>
          <w:sz w:val="28"/>
          <w:szCs w:val="28"/>
        </w:rPr>
        <w:tab/>
        <w:t xml:space="preserve"> </w:t>
      </w:r>
      <w:r w:rsidR="00781751">
        <w:rPr>
          <w:sz w:val="28"/>
          <w:szCs w:val="28"/>
          <w:lang w:val="en-US"/>
        </w:rPr>
        <w:t xml:space="preserve">     </w:t>
      </w:r>
      <w:r w:rsidR="00781751">
        <w:rPr>
          <w:sz w:val="28"/>
          <w:szCs w:val="28"/>
        </w:rPr>
        <w:t>срок 4 часа</w:t>
      </w:r>
      <w:r w:rsidRPr="000A08AB">
        <w:rPr>
          <w:sz w:val="28"/>
          <w:szCs w:val="28"/>
        </w:rPr>
        <w:t xml:space="preserve">      </w:t>
      </w:r>
      <w:r w:rsidR="00781751">
        <w:rPr>
          <w:sz w:val="28"/>
          <w:szCs w:val="28"/>
          <w:lang w:val="en-US"/>
        </w:rPr>
        <w:t xml:space="preserve"> </w:t>
      </w:r>
      <w:r w:rsidR="00BF73C7">
        <w:rPr>
          <w:sz w:val="28"/>
          <w:szCs w:val="28"/>
        </w:rPr>
        <w:t>20</w:t>
      </w:r>
      <w:r w:rsidRPr="000A08AB">
        <w:rPr>
          <w:sz w:val="28"/>
          <w:szCs w:val="28"/>
        </w:rPr>
        <w:t>.00 лв.</w:t>
      </w:r>
    </w:p>
    <w:p w:rsidR="003B1B5A" w:rsidRPr="000A08AB" w:rsidRDefault="008A1EAB" w:rsidP="000A08AB">
      <w:pPr>
        <w:pStyle w:val="Style32"/>
        <w:widowControl/>
        <w:numPr>
          <w:ilvl w:val="0"/>
          <w:numId w:val="22"/>
        </w:numPr>
        <w:spacing w:line="276" w:lineRule="auto"/>
        <w:ind w:right="62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скица  за недвижим имот с указан начин на застрояване – виза за проектиране .</w:t>
      </w:r>
    </w:p>
    <w:p w:rsidR="00FB0F05" w:rsidRPr="000A08AB" w:rsidRDefault="00FB0F05" w:rsidP="00702E99">
      <w:pPr>
        <w:pStyle w:val="Style30"/>
        <w:numPr>
          <w:ilvl w:val="0"/>
          <w:numId w:val="58"/>
        </w:numPr>
        <w:tabs>
          <w:tab w:val="left" w:pos="619"/>
          <w:tab w:val="left" w:pos="1276"/>
          <w:tab w:val="left" w:pos="8136"/>
        </w:tabs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ФЛ </w:t>
      </w:r>
      <w:r w:rsidR="00781751">
        <w:rPr>
          <w:rStyle w:val="FontStyle64"/>
          <w:sz w:val="28"/>
          <w:szCs w:val="28"/>
        </w:rPr>
        <w:t xml:space="preserve"> </w:t>
      </w:r>
      <w:r w:rsidR="00781751">
        <w:rPr>
          <w:rStyle w:val="FontStyle64"/>
          <w:sz w:val="28"/>
          <w:szCs w:val="28"/>
          <w:lang w:val="en-US"/>
        </w:rPr>
        <w:t xml:space="preserve">  </w:t>
      </w:r>
      <w:r w:rsidRPr="000A08AB">
        <w:rPr>
          <w:rStyle w:val="FontStyle64"/>
          <w:sz w:val="28"/>
          <w:szCs w:val="28"/>
        </w:rPr>
        <w:t xml:space="preserve"> </w:t>
      </w:r>
      <w:r w:rsidR="00781751">
        <w:rPr>
          <w:rStyle w:val="FontStyle64"/>
          <w:sz w:val="28"/>
          <w:szCs w:val="28"/>
          <w:lang w:val="en-US"/>
        </w:rPr>
        <w:t xml:space="preserve">               </w:t>
      </w:r>
      <w:r w:rsidR="00781751">
        <w:rPr>
          <w:sz w:val="28"/>
          <w:szCs w:val="28"/>
        </w:rPr>
        <w:t xml:space="preserve">срок 14 дни  </w:t>
      </w:r>
      <w:r w:rsidR="00781751">
        <w:rPr>
          <w:sz w:val="28"/>
          <w:szCs w:val="28"/>
          <w:lang w:val="en-US"/>
        </w:rPr>
        <w:t xml:space="preserve">    </w:t>
      </w:r>
      <w:r w:rsidRPr="000A08AB">
        <w:rPr>
          <w:sz w:val="28"/>
          <w:szCs w:val="28"/>
        </w:rPr>
        <w:t>25.00 лв.</w:t>
      </w:r>
    </w:p>
    <w:p w:rsidR="008A1EAB" w:rsidRPr="000A08AB" w:rsidRDefault="00781751" w:rsidP="00702E99">
      <w:pPr>
        <w:pStyle w:val="Style30"/>
        <w:widowControl/>
        <w:numPr>
          <w:ilvl w:val="0"/>
          <w:numId w:val="58"/>
        </w:numPr>
        <w:tabs>
          <w:tab w:val="left" w:pos="1276"/>
        </w:tabs>
        <w:spacing w:line="276" w:lineRule="auto"/>
        <w:ind w:left="993" w:firstLine="0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ЮЛ                  </w:t>
      </w:r>
      <w:r w:rsidR="006D3595" w:rsidRPr="000A08AB">
        <w:rPr>
          <w:sz w:val="28"/>
          <w:szCs w:val="28"/>
        </w:rPr>
        <w:t>срок 14 дни      50.00 лв.</w:t>
      </w:r>
    </w:p>
    <w:p w:rsidR="003B1B5A" w:rsidRPr="000A08AB" w:rsidRDefault="00D7649A" w:rsidP="00D7649A">
      <w:pPr>
        <w:pStyle w:val="Style20"/>
        <w:widowControl/>
        <w:tabs>
          <w:tab w:val="left" w:pos="250"/>
          <w:tab w:val="left" w:pos="8203"/>
        </w:tabs>
        <w:spacing w:before="10" w:line="276" w:lineRule="auto"/>
        <w:ind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3</w:t>
      </w:r>
      <w:r w:rsidR="00A23589" w:rsidRPr="000A08AB">
        <w:rPr>
          <w:rStyle w:val="FontStyle64"/>
          <w:sz w:val="28"/>
          <w:szCs w:val="28"/>
        </w:rPr>
        <w:t>.</w:t>
      </w:r>
      <w:proofErr w:type="spellStart"/>
      <w:r w:rsidR="003B1B5A" w:rsidRPr="000A08AB">
        <w:rPr>
          <w:rStyle w:val="FontStyle64"/>
          <w:sz w:val="28"/>
          <w:szCs w:val="28"/>
        </w:rPr>
        <w:t>Презаверяване</w:t>
      </w:r>
      <w:proofErr w:type="spellEnd"/>
      <w:r w:rsidR="003B1B5A" w:rsidRPr="000A08AB">
        <w:rPr>
          <w:rStyle w:val="FontStyle64"/>
          <w:sz w:val="28"/>
          <w:szCs w:val="28"/>
        </w:rPr>
        <w:t xml:space="preserve"> на скици, от издаването на които са изтекли</w:t>
      </w:r>
      <w:r w:rsidR="00AE3C9D" w:rsidRPr="000A08AB"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 xml:space="preserve">6 месеца </w:t>
      </w:r>
      <w:r w:rsidR="00AE3C9D" w:rsidRPr="000A08AB">
        <w:rPr>
          <w:rStyle w:val="FontStyle64"/>
          <w:sz w:val="28"/>
          <w:szCs w:val="28"/>
        </w:rPr>
        <w:t>.</w:t>
      </w:r>
    </w:p>
    <w:p w:rsidR="00A23589" w:rsidRPr="000A08AB" w:rsidRDefault="00A23589" w:rsidP="00702E99">
      <w:pPr>
        <w:pStyle w:val="Style31"/>
        <w:widowControl/>
        <w:numPr>
          <w:ilvl w:val="0"/>
          <w:numId w:val="59"/>
        </w:numPr>
        <w:spacing w:before="24" w:line="276" w:lineRule="auto"/>
        <w:ind w:left="1701" w:right="62" w:hanging="92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срок 24 часа   8.00 лв.</w:t>
      </w:r>
    </w:p>
    <w:p w:rsidR="00A23589" w:rsidRPr="000A08AB" w:rsidRDefault="00743BE3" w:rsidP="000A08AB">
      <w:pPr>
        <w:pStyle w:val="Style31"/>
        <w:widowControl/>
        <w:spacing w:before="24"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4.</w:t>
      </w:r>
      <w:r w:rsidR="00A23589" w:rsidRPr="000A08AB">
        <w:rPr>
          <w:rStyle w:val="FontStyle64"/>
          <w:sz w:val="28"/>
          <w:szCs w:val="28"/>
        </w:rPr>
        <w:t>Определяне на строителна линия и ниво на строеж</w:t>
      </w:r>
    </w:p>
    <w:p w:rsidR="00A23589" w:rsidRPr="000A08AB" w:rsidRDefault="00084586" w:rsidP="00702E99">
      <w:pPr>
        <w:pStyle w:val="Style31"/>
        <w:widowControl/>
        <w:numPr>
          <w:ilvl w:val="0"/>
          <w:numId w:val="59"/>
        </w:numPr>
        <w:spacing w:before="24" w:line="276" w:lineRule="auto"/>
        <w:ind w:right="62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AE6">
        <w:rPr>
          <w:sz w:val="28"/>
          <w:szCs w:val="28"/>
        </w:rPr>
        <w:t>срок 14</w:t>
      </w:r>
      <w:r w:rsidR="00A23589" w:rsidRPr="000A08AB">
        <w:rPr>
          <w:sz w:val="28"/>
          <w:szCs w:val="28"/>
        </w:rPr>
        <w:t xml:space="preserve"> дни      </w:t>
      </w:r>
      <w:r w:rsidR="00C64AE6">
        <w:rPr>
          <w:sz w:val="28"/>
          <w:szCs w:val="28"/>
        </w:rPr>
        <w:t>10</w:t>
      </w:r>
      <w:r w:rsidR="00A23589" w:rsidRPr="000A08AB">
        <w:rPr>
          <w:sz w:val="28"/>
          <w:szCs w:val="28"/>
        </w:rPr>
        <w:t>0.00 лв.</w:t>
      </w:r>
    </w:p>
    <w:p w:rsidR="00A23589" w:rsidRPr="00D7649A" w:rsidRDefault="00D7649A" w:rsidP="00D7649A">
      <w:pPr>
        <w:pStyle w:val="Style20"/>
        <w:widowControl/>
        <w:tabs>
          <w:tab w:val="left" w:pos="461"/>
          <w:tab w:val="left" w:pos="8194"/>
        </w:tabs>
        <w:spacing w:before="5" w:line="276" w:lineRule="auto"/>
        <w:ind w:left="284" w:right="62" w:hanging="284"/>
        <w:rPr>
          <w:rStyle w:val="FontStyle64"/>
          <w:sz w:val="28"/>
          <w:szCs w:val="28"/>
          <w:lang w:val="en-US"/>
        </w:rPr>
      </w:pPr>
      <w:r>
        <w:rPr>
          <w:rStyle w:val="FontStyle64"/>
          <w:sz w:val="28"/>
          <w:szCs w:val="28"/>
          <w:lang w:val="en-US"/>
        </w:rPr>
        <w:t>5.</w:t>
      </w:r>
      <w:r w:rsidR="00997033" w:rsidRPr="00997033">
        <w:rPr>
          <w:rStyle w:val="FontStyle64"/>
          <w:sz w:val="28"/>
          <w:szCs w:val="28"/>
        </w:rPr>
        <w:t xml:space="preserve"> </w:t>
      </w:r>
      <w:r w:rsidR="00997033">
        <w:rPr>
          <w:rStyle w:val="FontStyle64"/>
          <w:sz w:val="28"/>
          <w:szCs w:val="28"/>
        </w:rPr>
        <w:t>(</w:t>
      </w:r>
      <w:r w:rsidR="00997033" w:rsidRPr="00BF73C7">
        <w:rPr>
          <w:rStyle w:val="FontStyle64"/>
        </w:rPr>
        <w:t xml:space="preserve">Изм. С </w:t>
      </w:r>
      <w:proofErr w:type="spellStart"/>
      <w:r w:rsidR="00997033" w:rsidRPr="00BF73C7">
        <w:rPr>
          <w:rStyle w:val="FontStyle64"/>
        </w:rPr>
        <w:t>Реш</w:t>
      </w:r>
      <w:proofErr w:type="spellEnd"/>
      <w:r w:rsidR="00997033" w:rsidRPr="00BF73C7">
        <w:rPr>
          <w:rStyle w:val="FontStyle64"/>
        </w:rPr>
        <w:t xml:space="preserve">. №444 по протокол№45/16.01.2015г. на </w:t>
      </w:r>
      <w:proofErr w:type="spellStart"/>
      <w:r w:rsidR="00997033" w:rsidRPr="00BF73C7">
        <w:rPr>
          <w:rStyle w:val="FontStyle64"/>
        </w:rPr>
        <w:t>ОбС-Хайредин</w:t>
      </w:r>
      <w:proofErr w:type="spellEnd"/>
      <w:r w:rsidR="00997033"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Издаване на удостоверения за факти и обстоятелства</w:t>
      </w:r>
      <w:r>
        <w:rPr>
          <w:rStyle w:val="FontStyle64"/>
          <w:sz w:val="28"/>
          <w:szCs w:val="28"/>
        </w:rPr>
        <w:t xml:space="preserve"> </w:t>
      </w:r>
    </w:p>
    <w:p w:rsidR="00743BE3" w:rsidRPr="000A08AB" w:rsidRDefault="00743BE3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</w:t>
      </w:r>
      <w:r w:rsidR="00084586">
        <w:rPr>
          <w:rStyle w:val="FontStyle64"/>
          <w:sz w:val="28"/>
          <w:szCs w:val="28"/>
        </w:rPr>
        <w:t>овена услуга –     срок 14 дни</w:t>
      </w:r>
      <w:r w:rsidR="00997033">
        <w:rPr>
          <w:rStyle w:val="FontStyle64"/>
          <w:sz w:val="28"/>
          <w:szCs w:val="28"/>
        </w:rPr>
        <w:t xml:space="preserve">     1</w:t>
      </w:r>
      <w:r w:rsidRPr="000A08AB">
        <w:rPr>
          <w:rStyle w:val="FontStyle64"/>
          <w:sz w:val="28"/>
          <w:szCs w:val="28"/>
        </w:rPr>
        <w:t>0.00 лв.</w:t>
      </w:r>
    </w:p>
    <w:p w:rsidR="00743BE3" w:rsidRPr="000A08AB" w:rsidRDefault="00084586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t>Бърза услуга</w:t>
      </w:r>
      <w:r w:rsidR="00AE1157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 xml:space="preserve"> -           </w:t>
      </w:r>
      <w:r w:rsidR="00AE1157">
        <w:rPr>
          <w:rStyle w:val="FontStyle64"/>
          <w:sz w:val="28"/>
          <w:szCs w:val="28"/>
        </w:rPr>
        <w:t xml:space="preserve">   </w:t>
      </w:r>
      <w:r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>срок 7 дни</w:t>
      </w:r>
      <w:r w:rsidR="00997033">
        <w:rPr>
          <w:sz w:val="28"/>
          <w:szCs w:val="28"/>
        </w:rPr>
        <w:t xml:space="preserve">      15</w:t>
      </w:r>
      <w:r w:rsidR="00743BE3" w:rsidRPr="000A08AB">
        <w:rPr>
          <w:sz w:val="28"/>
          <w:szCs w:val="28"/>
        </w:rPr>
        <w:t>.00 лв.</w:t>
      </w:r>
    </w:p>
    <w:p w:rsidR="00743BE3" w:rsidRPr="000A08AB" w:rsidRDefault="00743BE3" w:rsidP="00702E99">
      <w:pPr>
        <w:pStyle w:val="Style20"/>
        <w:widowControl/>
        <w:numPr>
          <w:ilvl w:val="0"/>
          <w:numId w:val="60"/>
        </w:numPr>
        <w:tabs>
          <w:tab w:val="left" w:pos="461"/>
        </w:tabs>
        <w:spacing w:before="5" w:line="276" w:lineRule="auto"/>
        <w:ind w:right="62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084586">
        <w:rPr>
          <w:sz w:val="28"/>
          <w:szCs w:val="28"/>
        </w:rPr>
        <w:t xml:space="preserve">кспресна услуга - </w:t>
      </w:r>
      <w:r w:rsidR="00084586">
        <w:rPr>
          <w:sz w:val="28"/>
          <w:szCs w:val="28"/>
        </w:rPr>
        <w:tab/>
        <w:t xml:space="preserve">      </w:t>
      </w:r>
      <w:r w:rsidR="00AE1157">
        <w:rPr>
          <w:sz w:val="28"/>
          <w:szCs w:val="28"/>
        </w:rPr>
        <w:t xml:space="preserve">   </w:t>
      </w:r>
      <w:r w:rsidR="00084586">
        <w:rPr>
          <w:sz w:val="28"/>
          <w:szCs w:val="28"/>
        </w:rPr>
        <w:t xml:space="preserve">срок 4 часа   </w:t>
      </w:r>
      <w:r w:rsidR="00997033">
        <w:rPr>
          <w:sz w:val="28"/>
          <w:szCs w:val="28"/>
        </w:rPr>
        <w:t xml:space="preserve">  20</w:t>
      </w:r>
      <w:r w:rsidRPr="000A08AB">
        <w:rPr>
          <w:sz w:val="28"/>
          <w:szCs w:val="28"/>
        </w:rPr>
        <w:t>.00 лв.</w:t>
      </w:r>
      <w:r w:rsidRPr="000A08AB">
        <w:rPr>
          <w:rStyle w:val="FontStyle64"/>
          <w:sz w:val="28"/>
          <w:szCs w:val="28"/>
        </w:rPr>
        <w:t xml:space="preserve"> </w:t>
      </w:r>
    </w:p>
    <w:p w:rsidR="003B1B5A" w:rsidRPr="000A08AB" w:rsidRDefault="00084586" w:rsidP="00084586">
      <w:pPr>
        <w:pStyle w:val="Style20"/>
        <w:widowControl/>
        <w:tabs>
          <w:tab w:val="left" w:pos="461"/>
        </w:tabs>
        <w:spacing w:before="5" w:line="276" w:lineRule="auto"/>
        <w:ind w:right="62"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6.</w:t>
      </w:r>
      <w:r w:rsidR="003B1B5A" w:rsidRPr="000A08AB">
        <w:rPr>
          <w:rStyle w:val="FontStyle64"/>
          <w:sz w:val="28"/>
          <w:szCs w:val="28"/>
        </w:rPr>
        <w:t>Заверяване на преписи от документи и на копия от планове</w:t>
      </w:r>
      <w:r w:rsidR="00AE3C9D" w:rsidRPr="000A08AB"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и документацията към тях</w:t>
      </w:r>
      <w:r w:rsidR="00AE3C9D" w:rsidRPr="000A08AB">
        <w:rPr>
          <w:rStyle w:val="FontStyle64"/>
          <w:sz w:val="28"/>
          <w:szCs w:val="28"/>
        </w:rPr>
        <w:t xml:space="preserve"> .</w:t>
      </w:r>
    </w:p>
    <w:p w:rsidR="00743BE3" w:rsidRPr="000A08AB" w:rsidRDefault="00743BE3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срок 14 дни</w:t>
      </w:r>
      <w:r w:rsidRPr="000A08AB">
        <w:rPr>
          <w:rStyle w:val="FontStyle64"/>
          <w:sz w:val="28"/>
          <w:szCs w:val="28"/>
        </w:rPr>
        <w:tab/>
        <w:t xml:space="preserve">      10.00 лв.</w:t>
      </w:r>
    </w:p>
    <w:p w:rsidR="00743BE3" w:rsidRPr="000A08AB" w:rsidRDefault="00084586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="00743BE3" w:rsidRPr="000A08AB"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7 дни  </w:t>
      </w:r>
      <w:r w:rsidR="00743BE3" w:rsidRPr="000A08AB">
        <w:rPr>
          <w:sz w:val="28"/>
          <w:szCs w:val="28"/>
        </w:rPr>
        <w:t xml:space="preserve">      15.00 лв.</w:t>
      </w:r>
    </w:p>
    <w:p w:rsidR="00743BE3" w:rsidRPr="000A08AB" w:rsidRDefault="00743BE3" w:rsidP="00702E99">
      <w:pPr>
        <w:pStyle w:val="Style31"/>
        <w:widowControl/>
        <w:numPr>
          <w:ilvl w:val="0"/>
          <w:numId w:val="57"/>
        </w:numPr>
        <w:tabs>
          <w:tab w:val="left" w:pos="993"/>
        </w:tabs>
        <w:spacing w:before="10" w:line="276" w:lineRule="auto"/>
        <w:ind w:right="6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084586">
        <w:rPr>
          <w:sz w:val="28"/>
          <w:szCs w:val="28"/>
        </w:rPr>
        <w:t xml:space="preserve">кспресна услуга - </w:t>
      </w:r>
      <w:r w:rsidR="00084586">
        <w:rPr>
          <w:sz w:val="28"/>
          <w:szCs w:val="28"/>
        </w:rPr>
        <w:tab/>
        <w:t xml:space="preserve">      </w:t>
      </w:r>
      <w:r w:rsidR="00AE1157">
        <w:rPr>
          <w:sz w:val="28"/>
          <w:szCs w:val="28"/>
        </w:rPr>
        <w:t xml:space="preserve">  </w:t>
      </w:r>
      <w:r w:rsidR="00084586">
        <w:rPr>
          <w:sz w:val="28"/>
          <w:szCs w:val="28"/>
        </w:rPr>
        <w:t>срок 4 часа</w:t>
      </w:r>
      <w:r w:rsidRPr="000A08AB">
        <w:rPr>
          <w:sz w:val="28"/>
          <w:szCs w:val="28"/>
        </w:rPr>
        <w:t xml:space="preserve">   </w:t>
      </w:r>
      <w:r w:rsidR="00084586">
        <w:rPr>
          <w:sz w:val="28"/>
          <w:szCs w:val="28"/>
        </w:rPr>
        <w:t xml:space="preserve"> </w:t>
      </w:r>
      <w:r w:rsidRPr="000A08AB">
        <w:rPr>
          <w:sz w:val="28"/>
          <w:szCs w:val="28"/>
        </w:rPr>
        <w:t xml:space="preserve">   20.00 лв</w:t>
      </w:r>
      <w:r w:rsidR="00AE3C9D" w:rsidRPr="000A08AB">
        <w:rPr>
          <w:sz w:val="28"/>
          <w:szCs w:val="28"/>
        </w:rPr>
        <w:t>.</w:t>
      </w:r>
    </w:p>
    <w:p w:rsidR="003B1B5A" w:rsidRPr="000A08AB" w:rsidRDefault="00F60CD2" w:rsidP="00D7649A">
      <w:pPr>
        <w:pStyle w:val="Style31"/>
        <w:widowControl/>
        <w:tabs>
          <w:tab w:val="left" w:pos="7435"/>
        </w:tabs>
        <w:spacing w:before="10"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7.</w:t>
      </w:r>
      <w:r w:rsidR="003B1B5A" w:rsidRPr="000A08AB">
        <w:rPr>
          <w:rStyle w:val="FontStyle64"/>
          <w:sz w:val="28"/>
          <w:szCs w:val="28"/>
        </w:rPr>
        <w:t xml:space="preserve">Издаване на разрешение за поставяне на </w:t>
      </w:r>
      <w:proofErr w:type="spellStart"/>
      <w:r w:rsidR="003B1B5A" w:rsidRPr="000A08AB">
        <w:rPr>
          <w:rStyle w:val="FontStyle64"/>
          <w:sz w:val="28"/>
          <w:szCs w:val="28"/>
        </w:rPr>
        <w:t>преместваеми</w:t>
      </w:r>
      <w:proofErr w:type="spellEnd"/>
      <w:r w:rsidR="00AE3C9D" w:rsidRPr="000A08AB">
        <w:rPr>
          <w:rStyle w:val="FontStyle64"/>
          <w:sz w:val="28"/>
          <w:szCs w:val="28"/>
        </w:rPr>
        <w:t xml:space="preserve"> обекти .</w:t>
      </w:r>
    </w:p>
    <w:p w:rsidR="003B1B5A" w:rsidRPr="000A08AB" w:rsidRDefault="00084586" w:rsidP="000A08AB">
      <w:pPr>
        <w:pStyle w:val="Style31"/>
        <w:widowControl/>
        <w:spacing w:line="276" w:lineRule="auto"/>
        <w:ind w:left="2444" w:right="62" w:firstLine="436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</w:t>
      </w:r>
      <w:r w:rsidR="00AE3C9D" w:rsidRPr="000A08AB">
        <w:rPr>
          <w:rStyle w:val="FontStyle64"/>
          <w:sz w:val="28"/>
          <w:szCs w:val="28"/>
        </w:rPr>
        <w:t>с</w:t>
      </w:r>
      <w:r w:rsidR="003B1B5A" w:rsidRPr="000A08AB">
        <w:rPr>
          <w:rStyle w:val="FontStyle64"/>
          <w:sz w:val="28"/>
          <w:szCs w:val="28"/>
        </w:rPr>
        <w:t>рок до 7 дни</w:t>
      </w:r>
      <w:r w:rsidR="00745D7A">
        <w:rPr>
          <w:rStyle w:val="FontStyle64"/>
          <w:sz w:val="28"/>
          <w:szCs w:val="28"/>
        </w:rPr>
        <w:t xml:space="preserve">    </w:t>
      </w:r>
      <w:r w:rsidR="00AE3C9D" w:rsidRPr="000A08AB">
        <w:rPr>
          <w:rStyle w:val="FontStyle64"/>
          <w:sz w:val="28"/>
          <w:szCs w:val="28"/>
        </w:rPr>
        <w:t>20</w:t>
      </w:r>
      <w:r w:rsidR="00745D7A">
        <w:rPr>
          <w:rStyle w:val="FontStyle64"/>
          <w:sz w:val="28"/>
          <w:szCs w:val="28"/>
        </w:rPr>
        <w:t>.00</w:t>
      </w:r>
      <w:r w:rsidR="00AE3C9D" w:rsidRPr="000A08AB">
        <w:rPr>
          <w:rStyle w:val="FontStyle64"/>
          <w:sz w:val="28"/>
          <w:szCs w:val="28"/>
        </w:rPr>
        <w:t xml:space="preserve"> лв.</w:t>
      </w:r>
    </w:p>
    <w:p w:rsidR="00D7649A" w:rsidRPr="00084586" w:rsidRDefault="00AE3C9D" w:rsidP="00084586">
      <w:pPr>
        <w:pStyle w:val="Style20"/>
        <w:widowControl/>
        <w:tabs>
          <w:tab w:val="left" w:pos="461"/>
          <w:tab w:val="left" w:pos="7579"/>
        </w:tabs>
        <w:spacing w:line="276" w:lineRule="auto"/>
        <w:ind w:right="62" w:firstLine="0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8.</w:t>
      </w:r>
      <w:r w:rsidR="003B1B5A" w:rsidRPr="000A08AB">
        <w:rPr>
          <w:rStyle w:val="FontStyle64"/>
          <w:sz w:val="28"/>
          <w:szCs w:val="28"/>
        </w:rPr>
        <w:t>Издаване на разрешение за строеж</w:t>
      </w:r>
      <w:r w:rsidR="00084586">
        <w:rPr>
          <w:rStyle w:val="FontStyle64"/>
          <w:sz w:val="28"/>
          <w:szCs w:val="28"/>
        </w:rPr>
        <w:t xml:space="preserve">  - съгласно</w:t>
      </w:r>
      <w:r w:rsidR="00D7649A">
        <w:rPr>
          <w:rStyle w:val="FontStyle64"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>Приложение</w:t>
      </w:r>
      <w:r w:rsidR="00D43A49" w:rsidRPr="000A08AB">
        <w:rPr>
          <w:rStyle w:val="FontStyle64"/>
          <w:sz w:val="28"/>
          <w:szCs w:val="28"/>
        </w:rPr>
        <w:t xml:space="preserve"> №1</w:t>
      </w:r>
    </w:p>
    <w:p w:rsidR="003B1B5A" w:rsidRPr="000A08AB" w:rsidRDefault="003B1B5A" w:rsidP="00745D7A">
      <w:pPr>
        <w:pStyle w:val="Style20"/>
        <w:widowControl/>
        <w:tabs>
          <w:tab w:val="left" w:pos="461"/>
          <w:tab w:val="left" w:pos="7579"/>
        </w:tabs>
        <w:spacing w:line="276" w:lineRule="auto"/>
        <w:ind w:right="62" w:firstLine="709"/>
        <w:jc w:val="both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Чл.32. </w:t>
      </w:r>
      <w:r w:rsidRPr="000A08AB">
        <w:rPr>
          <w:rStyle w:val="FontStyle64"/>
          <w:sz w:val="28"/>
          <w:szCs w:val="28"/>
        </w:rPr>
        <w:t>Такси се заплащат и за техническите услуги, които се извършват от общината и обхващат дейностите във връзка с устройството на територията в и извън селищните територии</w:t>
      </w:r>
      <w:r w:rsidR="00A42B85" w:rsidRPr="000A08AB">
        <w:rPr>
          <w:rStyle w:val="FontStyle64"/>
          <w:sz w:val="28"/>
          <w:szCs w:val="28"/>
        </w:rPr>
        <w:t>,</w:t>
      </w:r>
      <w:r w:rsidRPr="000A08AB">
        <w:rPr>
          <w:rStyle w:val="FontStyle64"/>
          <w:sz w:val="28"/>
          <w:szCs w:val="28"/>
        </w:rPr>
        <w:t xml:space="preserve"> като размера на тези такси се определя от общинския съвет /Приложение № 1/.</w:t>
      </w:r>
    </w:p>
    <w:p w:rsidR="003B1B5A" w:rsidRPr="000A08AB" w:rsidRDefault="003B1B5A" w:rsidP="00745D7A">
      <w:pPr>
        <w:pStyle w:val="Style13"/>
        <w:widowControl/>
        <w:spacing w:before="10" w:line="276" w:lineRule="auto"/>
        <w:ind w:right="10" w:firstLine="70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Чл.33</w:t>
      </w:r>
      <w:r w:rsidRPr="000A08AB">
        <w:rPr>
          <w:rStyle w:val="FontStyle64"/>
          <w:sz w:val="28"/>
          <w:szCs w:val="28"/>
        </w:rPr>
        <w:t>.(1) Срокът за извършване на техн</w:t>
      </w:r>
      <w:r w:rsidR="004236EF" w:rsidRPr="000A08AB">
        <w:rPr>
          <w:rStyle w:val="FontStyle64"/>
          <w:sz w:val="28"/>
          <w:szCs w:val="28"/>
        </w:rPr>
        <w:t>ически усл</w:t>
      </w:r>
      <w:r w:rsidR="00362130" w:rsidRPr="000A08AB">
        <w:rPr>
          <w:rStyle w:val="FontStyle64"/>
          <w:sz w:val="28"/>
          <w:szCs w:val="28"/>
        </w:rPr>
        <w:t>уги</w:t>
      </w:r>
      <w:r w:rsidR="00A42B85" w:rsidRPr="000A08AB">
        <w:rPr>
          <w:rStyle w:val="FontStyle64"/>
          <w:sz w:val="28"/>
          <w:szCs w:val="28"/>
        </w:rPr>
        <w:t>, който не</w:t>
      </w:r>
      <w:r w:rsidR="00D7649A">
        <w:rPr>
          <w:rStyle w:val="FontStyle64"/>
          <w:sz w:val="28"/>
          <w:szCs w:val="28"/>
        </w:rPr>
        <w:t xml:space="preserve"> е установен с нормативен акт ,</w:t>
      </w:r>
      <w:r w:rsidR="00362130" w:rsidRPr="000A08AB">
        <w:rPr>
          <w:rStyle w:val="FontStyle64"/>
          <w:sz w:val="28"/>
          <w:szCs w:val="28"/>
        </w:rPr>
        <w:t xml:space="preserve"> </w:t>
      </w:r>
      <w:r w:rsidR="00A42B85" w:rsidRPr="000A08AB">
        <w:rPr>
          <w:rStyle w:val="FontStyle64"/>
          <w:sz w:val="28"/>
          <w:szCs w:val="28"/>
        </w:rPr>
        <w:t>с</w:t>
      </w:r>
      <w:r w:rsidR="00362130" w:rsidRPr="000A08AB">
        <w:rPr>
          <w:rStyle w:val="FontStyle64"/>
          <w:sz w:val="28"/>
          <w:szCs w:val="28"/>
        </w:rPr>
        <w:t>е</w:t>
      </w:r>
      <w:r w:rsidR="00A42B85" w:rsidRPr="000A08AB">
        <w:rPr>
          <w:rStyle w:val="FontStyle64"/>
          <w:sz w:val="28"/>
          <w:szCs w:val="28"/>
        </w:rPr>
        <w:t xml:space="preserve"> определя с решение на общинския съвет, но не</w:t>
      </w:r>
      <w:r w:rsidR="0009751D" w:rsidRPr="000A08AB">
        <w:rPr>
          <w:rStyle w:val="FontStyle64"/>
          <w:sz w:val="28"/>
          <w:szCs w:val="28"/>
        </w:rPr>
        <w:t xml:space="preserve"> може да надвишава 30 дни.</w:t>
      </w:r>
    </w:p>
    <w:p w:rsidR="003B1B5A" w:rsidRPr="000A08AB" w:rsidRDefault="00D7649A" w:rsidP="000A08AB">
      <w:pPr>
        <w:pStyle w:val="Style13"/>
        <w:widowControl/>
        <w:spacing w:before="10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(2) При неспазване срока по ал.</w:t>
      </w:r>
      <w:r w:rsidR="003B1B5A" w:rsidRPr="000A08AB">
        <w:rPr>
          <w:rStyle w:val="FontStyle64"/>
          <w:sz w:val="28"/>
          <w:szCs w:val="28"/>
        </w:rPr>
        <w:t>1 размерът на таксата за тях се намалява с 1 на сто на ден, считано от деня на забавянето, но не повече от 30 на сто от пълния й размер.</w:t>
      </w:r>
    </w:p>
    <w:p w:rsidR="003B1B5A" w:rsidRPr="000A08AB" w:rsidRDefault="00466B50" w:rsidP="000A08AB">
      <w:pPr>
        <w:pStyle w:val="Style13"/>
        <w:widowControl/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</w:t>
      </w:r>
      <w:r w:rsidR="003B1B5A" w:rsidRPr="000A08AB">
        <w:rPr>
          <w:rStyle w:val="FontStyle64"/>
          <w:sz w:val="28"/>
          <w:szCs w:val="28"/>
        </w:rPr>
        <w:t>) За извършване на бърза услуга таксата се уве</w:t>
      </w:r>
      <w:r w:rsidRPr="000A08AB">
        <w:rPr>
          <w:rStyle w:val="FontStyle64"/>
          <w:sz w:val="28"/>
          <w:szCs w:val="28"/>
        </w:rPr>
        <w:t xml:space="preserve">личава с 50 %, а за експресна </w:t>
      </w:r>
      <w:r w:rsidR="003B1B5A" w:rsidRPr="000A08AB">
        <w:rPr>
          <w:rStyle w:val="FontStyle64"/>
          <w:sz w:val="28"/>
          <w:szCs w:val="28"/>
        </w:rPr>
        <w:t>със 100 %.</w:t>
      </w:r>
    </w:p>
    <w:p w:rsidR="003B1B5A" w:rsidRPr="000A08AB" w:rsidRDefault="003B1B5A" w:rsidP="00730DBB">
      <w:pPr>
        <w:pStyle w:val="Style13"/>
        <w:widowControl/>
        <w:spacing w:before="5" w:line="276" w:lineRule="auto"/>
        <w:ind w:left="706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 34. </w:t>
      </w:r>
      <w:r w:rsidRPr="000A08AB">
        <w:rPr>
          <w:rStyle w:val="FontStyle64"/>
          <w:sz w:val="28"/>
          <w:szCs w:val="28"/>
        </w:rPr>
        <w:t>Не се заплаща такса за технически услуги при:</w:t>
      </w:r>
    </w:p>
    <w:p w:rsidR="003B1B5A" w:rsidRPr="000A08AB" w:rsidRDefault="003B1B5A" w:rsidP="00702E99">
      <w:pPr>
        <w:pStyle w:val="Style16"/>
        <w:widowControl/>
        <w:numPr>
          <w:ilvl w:val="0"/>
          <w:numId w:val="39"/>
        </w:numPr>
        <w:tabs>
          <w:tab w:val="left" w:pos="970"/>
        </w:tabs>
        <w:spacing w:line="276" w:lineRule="auto"/>
        <w:ind w:left="715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попълване и поправки на одобрен кадастрален план;</w:t>
      </w:r>
    </w:p>
    <w:p w:rsidR="003B1B5A" w:rsidRPr="000A08AB" w:rsidRDefault="003B1B5A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писмо до съда за издаване на изпълнителен лист за вземания по влязла в сила оценка;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освидетелстване на строежи, като негодни за ползване, застрашени от </w:t>
      </w:r>
      <w:proofErr w:type="spellStart"/>
      <w:r w:rsidRPr="000A08AB">
        <w:rPr>
          <w:rStyle w:val="FontStyle64"/>
          <w:sz w:val="28"/>
          <w:szCs w:val="28"/>
        </w:rPr>
        <w:t>самосрутване</w:t>
      </w:r>
      <w:proofErr w:type="spellEnd"/>
      <w:r w:rsidRPr="000A08AB">
        <w:rPr>
          <w:rStyle w:val="FontStyle64"/>
          <w:sz w:val="28"/>
          <w:szCs w:val="28"/>
        </w:rPr>
        <w:t xml:space="preserve">  или вредни в санитарно-хигиенно отношение, когато специализираната комисия установи, че тези условия са налице;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отчуждаване на недвижими имоти за строителство и обезщетяване на </w:t>
      </w:r>
      <w:proofErr w:type="spellStart"/>
      <w:r w:rsidRPr="000A08AB">
        <w:rPr>
          <w:rStyle w:val="FontStyle64"/>
          <w:sz w:val="28"/>
          <w:szCs w:val="28"/>
        </w:rPr>
        <w:t>правоимащите</w:t>
      </w:r>
      <w:proofErr w:type="spellEnd"/>
      <w:r w:rsidRPr="000A08AB">
        <w:rPr>
          <w:rStyle w:val="FontStyle64"/>
          <w:sz w:val="28"/>
          <w:szCs w:val="28"/>
        </w:rPr>
        <w:t>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изменения и отмяна на влязла в сила заповед за отчуждаване и обезщетяване и нова оценка на отчужден недвижим имот;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определяне на обезщетения за </w:t>
      </w:r>
      <w:proofErr w:type="spellStart"/>
      <w:r w:rsidRPr="000A08AB">
        <w:rPr>
          <w:rStyle w:val="FontStyle64"/>
          <w:sz w:val="28"/>
          <w:szCs w:val="28"/>
        </w:rPr>
        <w:t>придаваеми</w:t>
      </w:r>
      <w:proofErr w:type="spellEnd"/>
      <w:r w:rsidRPr="000A08AB">
        <w:rPr>
          <w:rStyle w:val="FontStyle64"/>
          <w:sz w:val="28"/>
          <w:szCs w:val="28"/>
        </w:rPr>
        <w:t xml:space="preserve"> недвижими имоти към парцел по </w:t>
      </w:r>
      <w:proofErr w:type="spellStart"/>
      <w:r w:rsidRPr="000A08AB">
        <w:rPr>
          <w:rStyle w:val="FontStyle64"/>
          <w:sz w:val="28"/>
          <w:szCs w:val="28"/>
        </w:rPr>
        <w:t>дворищнорегулационен</w:t>
      </w:r>
      <w:proofErr w:type="spellEnd"/>
      <w:r w:rsidRPr="000A08AB">
        <w:rPr>
          <w:rStyle w:val="FontStyle64"/>
          <w:sz w:val="28"/>
          <w:szCs w:val="28"/>
        </w:rPr>
        <w:t xml:space="preserve"> план и </w:t>
      </w:r>
      <w:proofErr w:type="spellStart"/>
      <w:r w:rsidRPr="000A08AB">
        <w:rPr>
          <w:rStyle w:val="FontStyle64"/>
          <w:sz w:val="28"/>
          <w:szCs w:val="28"/>
        </w:rPr>
        <w:t>техникоустроиствени</w:t>
      </w:r>
      <w:proofErr w:type="spellEnd"/>
      <w:r w:rsidRPr="000A08AB">
        <w:rPr>
          <w:rStyle w:val="FontStyle64"/>
          <w:sz w:val="28"/>
          <w:szCs w:val="28"/>
        </w:rPr>
        <w:t xml:space="preserve"> мероприятия;</w:t>
      </w:r>
    </w:p>
    <w:p w:rsidR="003B1B5A" w:rsidRPr="000A08AB" w:rsidRDefault="003B1B5A" w:rsidP="00702E99">
      <w:pPr>
        <w:pStyle w:val="Style16"/>
        <w:widowControl/>
        <w:numPr>
          <w:ilvl w:val="0"/>
          <w:numId w:val="40"/>
        </w:numPr>
        <w:tabs>
          <w:tab w:val="left" w:pos="946"/>
        </w:tabs>
        <w:spacing w:before="53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даване на устни справки за кадастралното, регулационното и градоустройственото положение на недвижими имоти;</w:t>
      </w:r>
    </w:p>
    <w:p w:rsidR="003B1B5A" w:rsidRPr="000A08AB" w:rsidRDefault="003B1B5A" w:rsidP="00702E99">
      <w:pPr>
        <w:pStyle w:val="Style16"/>
        <w:widowControl/>
        <w:numPr>
          <w:ilvl w:val="0"/>
          <w:numId w:val="40"/>
        </w:numPr>
        <w:tabs>
          <w:tab w:val="left" w:pos="960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даване на предварителна информация по въпроси на техническото обслужване.</w:t>
      </w:r>
    </w:p>
    <w:p w:rsidR="003B1B5A" w:rsidRPr="000A08AB" w:rsidRDefault="003B1B5A" w:rsidP="000A08AB">
      <w:pPr>
        <w:pStyle w:val="Style19"/>
        <w:widowControl/>
        <w:spacing w:line="276" w:lineRule="auto"/>
        <w:ind w:left="3024" w:right="3014" w:firstLine="0"/>
        <w:jc w:val="center"/>
        <w:rPr>
          <w:sz w:val="28"/>
          <w:szCs w:val="28"/>
        </w:rPr>
      </w:pPr>
    </w:p>
    <w:p w:rsidR="00E95579" w:rsidRDefault="00E95579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</w:p>
    <w:p w:rsidR="00E95579" w:rsidRDefault="00E95579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</w:p>
    <w:p w:rsidR="00FF4649" w:rsidRPr="000A08AB" w:rsidRDefault="003B1B5A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V.</w:t>
      </w:r>
    </w:p>
    <w:p w:rsidR="003B1B5A" w:rsidRPr="000A08AB" w:rsidRDefault="00A82798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 xml:space="preserve">Такси за административни </w:t>
      </w:r>
      <w:r w:rsidR="003B1B5A" w:rsidRPr="000A08AB">
        <w:rPr>
          <w:rStyle w:val="FontStyle63"/>
          <w:sz w:val="28"/>
          <w:szCs w:val="28"/>
        </w:rPr>
        <w:t>услуги</w:t>
      </w:r>
    </w:p>
    <w:p w:rsidR="003B1B5A" w:rsidRPr="000A08AB" w:rsidRDefault="003B1B5A" w:rsidP="000A08AB">
      <w:pPr>
        <w:pStyle w:val="Style15"/>
        <w:widowControl/>
        <w:spacing w:line="276" w:lineRule="auto"/>
        <w:ind w:left="701"/>
        <w:rPr>
          <w:sz w:val="28"/>
          <w:szCs w:val="28"/>
        </w:rPr>
      </w:pPr>
    </w:p>
    <w:p w:rsidR="003B1B5A" w:rsidRPr="000A08AB" w:rsidRDefault="003B1B5A" w:rsidP="000A08AB">
      <w:pPr>
        <w:pStyle w:val="Style15"/>
        <w:widowControl/>
        <w:spacing w:before="67" w:line="276" w:lineRule="auto"/>
        <w:ind w:left="70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Чл.35</w:t>
      </w:r>
      <w:r w:rsidRPr="000A08AB">
        <w:rPr>
          <w:rStyle w:val="FontStyle64"/>
          <w:sz w:val="28"/>
          <w:szCs w:val="28"/>
        </w:rPr>
        <w:t>.(1) За извършени услуги по гражданското</w:t>
      </w:r>
      <w:r w:rsidR="003347FC" w:rsidRPr="000A08AB">
        <w:rPr>
          <w:rStyle w:val="FontStyle64"/>
          <w:sz w:val="28"/>
          <w:szCs w:val="28"/>
        </w:rPr>
        <w:t xml:space="preserve"> състояние се заплащат следните </w:t>
      </w:r>
      <w:r w:rsidRPr="000A08AB">
        <w:rPr>
          <w:rStyle w:val="FontStyle64"/>
          <w:sz w:val="28"/>
          <w:szCs w:val="28"/>
        </w:rPr>
        <w:t>такси:</w:t>
      </w:r>
    </w:p>
    <w:p w:rsidR="003347FC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0"/>
          <w:tab w:val="left" w:pos="880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наследници</w:t>
      </w:r>
      <w:r w:rsidR="003347FC" w:rsidRPr="000A08AB">
        <w:rPr>
          <w:rStyle w:val="FontStyle64"/>
          <w:sz w:val="28"/>
          <w:szCs w:val="28"/>
        </w:rPr>
        <w:t xml:space="preserve"> 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730DBB">
        <w:rPr>
          <w:rStyle w:val="FontStyle64"/>
          <w:sz w:val="28"/>
          <w:szCs w:val="28"/>
        </w:rPr>
        <w:t>кновена услуга –     срок 3 дни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="00745D7A">
        <w:rPr>
          <w:sz w:val="28"/>
          <w:szCs w:val="28"/>
        </w:rPr>
        <w:t>срок 24 часа</w:t>
      </w:r>
      <w:r w:rsidR="00730DBB">
        <w:rPr>
          <w:sz w:val="28"/>
          <w:szCs w:val="28"/>
        </w:rPr>
        <w:t xml:space="preserve">    </w:t>
      </w:r>
      <w:r w:rsidRPr="000A08AB">
        <w:rPr>
          <w:sz w:val="28"/>
          <w:szCs w:val="28"/>
        </w:rPr>
        <w:t>4.50 лв.</w:t>
      </w:r>
    </w:p>
    <w:p w:rsidR="003B1B5A" w:rsidRPr="000A08AB" w:rsidRDefault="00745D7A" w:rsidP="00702E99">
      <w:pPr>
        <w:pStyle w:val="Style40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firstLine="851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 w:rsidR="00730DBB">
        <w:rPr>
          <w:sz w:val="28"/>
          <w:szCs w:val="28"/>
          <w:lang w:val="en-US"/>
        </w:rPr>
        <w:t xml:space="preserve">      </w:t>
      </w:r>
      <w:r w:rsidR="00730DBB">
        <w:rPr>
          <w:sz w:val="28"/>
          <w:szCs w:val="28"/>
        </w:rPr>
        <w:t xml:space="preserve"> веднага</w:t>
      </w:r>
      <w:r w:rsidR="003347FC" w:rsidRPr="000A08AB">
        <w:rPr>
          <w:sz w:val="28"/>
          <w:szCs w:val="28"/>
        </w:rPr>
        <w:t xml:space="preserve">     </w:t>
      </w:r>
      <w:r w:rsidR="00730DBB">
        <w:rPr>
          <w:sz w:val="28"/>
          <w:szCs w:val="28"/>
          <w:lang w:val="en-US"/>
        </w:rPr>
        <w:t xml:space="preserve">  </w:t>
      </w:r>
      <w:r w:rsidR="003347FC" w:rsidRPr="000A08AB">
        <w:rPr>
          <w:sz w:val="28"/>
          <w:szCs w:val="28"/>
        </w:rPr>
        <w:t xml:space="preserve"> 6.00 лв.</w:t>
      </w:r>
    </w:p>
    <w:p w:rsidR="003B1B5A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0"/>
        </w:tabs>
        <w:spacing w:before="10"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</w:t>
      </w:r>
      <w:r w:rsidR="00745D7A">
        <w:rPr>
          <w:rStyle w:val="FontStyle64"/>
          <w:sz w:val="28"/>
          <w:szCs w:val="28"/>
        </w:rPr>
        <w:t>а идентичност на имена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730DBB">
        <w:rPr>
          <w:rStyle w:val="FontStyle64"/>
          <w:sz w:val="28"/>
          <w:szCs w:val="28"/>
        </w:rPr>
        <w:t>кновена услуга –     срок 5 дни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="00AE1157">
        <w:rPr>
          <w:rStyle w:val="FontStyle64"/>
          <w:sz w:val="28"/>
          <w:szCs w:val="28"/>
        </w:rPr>
        <w:t xml:space="preserve">   </w:t>
      </w:r>
      <w:r w:rsidR="00730DBB">
        <w:rPr>
          <w:sz w:val="28"/>
          <w:szCs w:val="28"/>
        </w:rPr>
        <w:t>срок 3 дни</w:t>
      </w:r>
      <w:r w:rsidRPr="000A08AB">
        <w:rPr>
          <w:sz w:val="28"/>
          <w:szCs w:val="28"/>
        </w:rPr>
        <w:t xml:space="preserve">      4.50 лв.</w:t>
      </w:r>
    </w:p>
    <w:p w:rsidR="003B1B5A" w:rsidRPr="000A08AB" w:rsidRDefault="00745D7A" w:rsidP="00702E99">
      <w:pPr>
        <w:pStyle w:val="Style31"/>
        <w:widowControl/>
        <w:numPr>
          <w:ilvl w:val="1"/>
          <w:numId w:val="57"/>
        </w:numPr>
        <w:tabs>
          <w:tab w:val="left" w:pos="0"/>
        </w:tabs>
        <w:spacing w:before="10" w:line="276" w:lineRule="auto"/>
        <w:ind w:left="0" w:firstLine="851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 w:rsidR="00730DBB">
        <w:rPr>
          <w:sz w:val="28"/>
          <w:szCs w:val="28"/>
          <w:lang w:val="en-US"/>
        </w:rPr>
        <w:t xml:space="preserve">      </w:t>
      </w:r>
      <w:r w:rsidR="00AE1157">
        <w:rPr>
          <w:sz w:val="28"/>
          <w:szCs w:val="28"/>
        </w:rPr>
        <w:t xml:space="preserve">  </w:t>
      </w:r>
      <w:r w:rsidR="003347FC" w:rsidRPr="000A08AB">
        <w:rPr>
          <w:sz w:val="28"/>
          <w:szCs w:val="28"/>
        </w:rPr>
        <w:t xml:space="preserve">срок </w:t>
      </w:r>
      <w:r w:rsidR="00242041" w:rsidRPr="000A08AB">
        <w:rPr>
          <w:sz w:val="28"/>
          <w:szCs w:val="28"/>
        </w:rPr>
        <w:t>24</w:t>
      </w:r>
      <w:r w:rsidR="003347FC" w:rsidRPr="000A08AB">
        <w:rPr>
          <w:sz w:val="28"/>
          <w:szCs w:val="28"/>
        </w:rPr>
        <w:t xml:space="preserve"> </w:t>
      </w:r>
      <w:r w:rsidR="00242041" w:rsidRPr="000A08AB">
        <w:rPr>
          <w:sz w:val="28"/>
          <w:szCs w:val="28"/>
        </w:rPr>
        <w:t>часа</w:t>
      </w:r>
      <w:r w:rsidR="00730DBB">
        <w:rPr>
          <w:sz w:val="28"/>
          <w:szCs w:val="28"/>
        </w:rPr>
        <w:t xml:space="preserve">    </w:t>
      </w:r>
      <w:r w:rsidR="003347FC" w:rsidRPr="000A08AB">
        <w:rPr>
          <w:sz w:val="28"/>
          <w:szCs w:val="28"/>
        </w:rPr>
        <w:t>6.00 лв.</w:t>
      </w:r>
    </w:p>
    <w:p w:rsidR="003347FC" w:rsidRPr="000A08AB" w:rsidRDefault="003B1B5A" w:rsidP="00702E99">
      <w:pPr>
        <w:pStyle w:val="Style16"/>
        <w:numPr>
          <w:ilvl w:val="0"/>
          <w:numId w:val="41"/>
        </w:numPr>
        <w:tabs>
          <w:tab w:val="left" w:pos="0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</w:t>
      </w:r>
      <w:r w:rsidR="00FC2791" w:rsidRPr="000A08AB">
        <w:rPr>
          <w:rStyle w:val="FontStyle64"/>
          <w:sz w:val="28"/>
          <w:szCs w:val="28"/>
        </w:rPr>
        <w:t>ение, че не е съставен акт за раждане или акт за смърт</w:t>
      </w:r>
      <w:r w:rsidR="003347FC" w:rsidRPr="000A08AB">
        <w:rPr>
          <w:rStyle w:val="FontStyle64"/>
          <w:sz w:val="28"/>
          <w:szCs w:val="28"/>
        </w:rPr>
        <w:t>.</w:t>
      </w:r>
    </w:p>
    <w:p w:rsidR="003347FC" w:rsidRPr="000A08AB" w:rsidRDefault="003347FC" w:rsidP="00702E99">
      <w:pPr>
        <w:pStyle w:val="Style16"/>
        <w:numPr>
          <w:ilvl w:val="0"/>
          <w:numId w:val="62"/>
        </w:numPr>
        <w:spacing w:line="276" w:lineRule="auto"/>
        <w:ind w:left="1701" w:right="771"/>
        <w:rPr>
          <w:sz w:val="28"/>
          <w:szCs w:val="28"/>
        </w:rPr>
      </w:pPr>
      <w:r w:rsidRPr="000A08AB">
        <w:rPr>
          <w:sz w:val="28"/>
          <w:szCs w:val="28"/>
        </w:rPr>
        <w:t xml:space="preserve">Обикновена услуга      </w:t>
      </w:r>
      <w:r w:rsidR="00242041" w:rsidRPr="000A08AB">
        <w:rPr>
          <w:sz w:val="28"/>
          <w:szCs w:val="28"/>
        </w:rPr>
        <w:t xml:space="preserve"> </w:t>
      </w:r>
      <w:r w:rsidRPr="000A08AB">
        <w:rPr>
          <w:sz w:val="28"/>
          <w:szCs w:val="28"/>
        </w:rPr>
        <w:t xml:space="preserve">срок </w:t>
      </w:r>
      <w:r w:rsidR="00730DBB">
        <w:rPr>
          <w:sz w:val="28"/>
          <w:szCs w:val="28"/>
        </w:rPr>
        <w:t>3 дни</w:t>
      </w:r>
      <w:r w:rsidR="00242041" w:rsidRPr="000A08AB">
        <w:rPr>
          <w:sz w:val="28"/>
          <w:szCs w:val="28"/>
        </w:rPr>
        <w:t xml:space="preserve">     </w:t>
      </w:r>
      <w:r w:rsidRPr="000A08AB">
        <w:rPr>
          <w:sz w:val="28"/>
          <w:szCs w:val="28"/>
        </w:rPr>
        <w:t>3.00 лв.</w:t>
      </w:r>
    </w:p>
    <w:p w:rsidR="003347FC" w:rsidRPr="000A08AB" w:rsidRDefault="003347FC" w:rsidP="00702E99">
      <w:pPr>
        <w:pStyle w:val="Style16"/>
        <w:numPr>
          <w:ilvl w:val="0"/>
          <w:numId w:val="61"/>
        </w:numPr>
        <w:tabs>
          <w:tab w:val="left" w:pos="1358"/>
        </w:tabs>
        <w:spacing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 xml:space="preserve">Бърза услуга -            </w:t>
      </w:r>
      <w:r w:rsidR="00AE1157">
        <w:rPr>
          <w:sz w:val="28"/>
          <w:szCs w:val="28"/>
        </w:rPr>
        <w:t xml:space="preserve">  </w:t>
      </w:r>
      <w:r w:rsidRPr="000A08AB">
        <w:rPr>
          <w:sz w:val="28"/>
          <w:szCs w:val="28"/>
        </w:rPr>
        <w:t xml:space="preserve">срок </w:t>
      </w:r>
      <w:r w:rsidR="00242041" w:rsidRPr="000A08AB">
        <w:rPr>
          <w:sz w:val="28"/>
          <w:szCs w:val="28"/>
        </w:rPr>
        <w:t>24</w:t>
      </w:r>
      <w:r w:rsidRPr="000A08AB">
        <w:rPr>
          <w:sz w:val="28"/>
          <w:szCs w:val="28"/>
        </w:rPr>
        <w:t xml:space="preserve"> </w:t>
      </w:r>
      <w:r w:rsidR="00242041" w:rsidRPr="000A08AB">
        <w:rPr>
          <w:sz w:val="28"/>
          <w:szCs w:val="28"/>
        </w:rPr>
        <w:t>часа</w:t>
      </w:r>
      <w:r w:rsidR="00730DBB">
        <w:rPr>
          <w:sz w:val="28"/>
          <w:szCs w:val="28"/>
        </w:rPr>
        <w:t xml:space="preserve">   </w:t>
      </w:r>
      <w:r w:rsidRPr="000A08AB">
        <w:rPr>
          <w:sz w:val="28"/>
          <w:szCs w:val="28"/>
        </w:rPr>
        <w:t>4.50 лв.</w:t>
      </w:r>
    </w:p>
    <w:p w:rsidR="003347FC" w:rsidRPr="000A08AB" w:rsidRDefault="00730DBB" w:rsidP="00702E99">
      <w:pPr>
        <w:pStyle w:val="Style16"/>
        <w:numPr>
          <w:ilvl w:val="0"/>
          <w:numId w:val="61"/>
        </w:numPr>
        <w:tabs>
          <w:tab w:val="left" w:pos="135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</w:t>
      </w:r>
      <w:r w:rsidR="00242041" w:rsidRPr="000A08AB">
        <w:rPr>
          <w:sz w:val="28"/>
          <w:szCs w:val="28"/>
        </w:rPr>
        <w:t xml:space="preserve">     веднага</w:t>
      </w:r>
      <w:r w:rsidR="003347FC" w:rsidRPr="000A08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347FC" w:rsidRPr="000A08AB">
        <w:rPr>
          <w:sz w:val="28"/>
          <w:szCs w:val="28"/>
        </w:rPr>
        <w:t>6.00 лв.</w:t>
      </w:r>
    </w:p>
    <w:p w:rsidR="003B1B5A" w:rsidRPr="000A08AB" w:rsidRDefault="00242041" w:rsidP="00702E99">
      <w:pPr>
        <w:pStyle w:val="Style16"/>
        <w:widowControl/>
        <w:numPr>
          <w:ilvl w:val="0"/>
          <w:numId w:val="41"/>
        </w:numPr>
        <w:tabs>
          <w:tab w:val="left" w:pos="1358"/>
        </w:tabs>
        <w:spacing w:line="276" w:lineRule="auto"/>
        <w:ind w:left="81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дубликати за актове по гражданско състояние</w:t>
      </w:r>
      <w:r w:rsidR="00745D7A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- за раждане, за брак, за препис-извлечение от актове за смърт.</w:t>
      </w:r>
    </w:p>
    <w:p w:rsidR="00242041" w:rsidRPr="000A08AB" w:rsidRDefault="00242041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срок 3 дни</w:t>
      </w:r>
      <w:r w:rsidRPr="000A08AB">
        <w:rPr>
          <w:rStyle w:val="FontStyle64"/>
          <w:sz w:val="28"/>
          <w:szCs w:val="28"/>
        </w:rPr>
        <w:tab/>
        <w:t xml:space="preserve">      3.00 лв.</w:t>
      </w:r>
    </w:p>
    <w:p w:rsidR="00242041" w:rsidRPr="000A08AB" w:rsidRDefault="00242041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4.50 лв.</w:t>
      </w:r>
    </w:p>
    <w:p w:rsidR="00242041" w:rsidRPr="000A08AB" w:rsidRDefault="00F87E4D" w:rsidP="00702E99">
      <w:pPr>
        <w:pStyle w:val="Style31"/>
        <w:widowControl/>
        <w:numPr>
          <w:ilvl w:val="1"/>
          <w:numId w:val="57"/>
        </w:numPr>
        <w:spacing w:before="10" w:line="276" w:lineRule="auto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веднага</w:t>
      </w:r>
      <w:r w:rsidR="00242041" w:rsidRPr="000A08A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 w:rsidR="00242041" w:rsidRPr="000A08AB">
        <w:rPr>
          <w:sz w:val="28"/>
          <w:szCs w:val="28"/>
        </w:rPr>
        <w:t>6.00 лв.</w:t>
      </w:r>
    </w:p>
    <w:p w:rsidR="00242041" w:rsidRPr="000A08AB" w:rsidRDefault="003B1B5A" w:rsidP="00702E99">
      <w:pPr>
        <w:pStyle w:val="Style40"/>
        <w:numPr>
          <w:ilvl w:val="0"/>
          <w:numId w:val="41"/>
        </w:numPr>
        <w:tabs>
          <w:tab w:val="left" w:pos="1358"/>
          <w:tab w:val="left" w:pos="8808"/>
        </w:tabs>
        <w:spacing w:before="5" w:line="276" w:lineRule="auto"/>
        <w:ind w:left="13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семейно положение</w:t>
      </w:r>
      <w:r w:rsidR="00F87E4D">
        <w:rPr>
          <w:rStyle w:val="FontStyle64"/>
          <w:sz w:val="28"/>
          <w:szCs w:val="28"/>
        </w:rPr>
        <w:t xml:space="preserve"> </w:t>
      </w:r>
    </w:p>
    <w:p w:rsidR="00242041" w:rsidRPr="000A08AB" w:rsidRDefault="00242041" w:rsidP="00702E99">
      <w:pPr>
        <w:pStyle w:val="Style40"/>
        <w:numPr>
          <w:ilvl w:val="0"/>
          <w:numId w:val="63"/>
        </w:numPr>
        <w:tabs>
          <w:tab w:val="left" w:pos="1358"/>
        </w:tabs>
        <w:spacing w:before="5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Обикновена услуга –     срок 3 дни          3.00 лв.</w:t>
      </w:r>
    </w:p>
    <w:p w:rsidR="00242041" w:rsidRPr="000A08AB" w:rsidRDefault="00242041" w:rsidP="00702E99">
      <w:pPr>
        <w:pStyle w:val="Style40"/>
        <w:numPr>
          <w:ilvl w:val="0"/>
          <w:numId w:val="63"/>
        </w:numPr>
        <w:tabs>
          <w:tab w:val="left" w:pos="1358"/>
        </w:tabs>
        <w:spacing w:before="5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услуга -            срок 24 часа        4.50 лв.</w:t>
      </w:r>
    </w:p>
    <w:p w:rsidR="003B1B5A" w:rsidRPr="000A08AB" w:rsidRDefault="00242041" w:rsidP="00702E99">
      <w:pPr>
        <w:pStyle w:val="Style40"/>
        <w:widowControl/>
        <w:numPr>
          <w:ilvl w:val="0"/>
          <w:numId w:val="63"/>
        </w:numPr>
        <w:tabs>
          <w:tab w:val="left" w:pos="1358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Ек</w:t>
      </w:r>
      <w:r w:rsidR="00F87E4D">
        <w:rPr>
          <w:sz w:val="28"/>
          <w:szCs w:val="28"/>
        </w:rPr>
        <w:t xml:space="preserve">спресна услуга –       веднага </w:t>
      </w:r>
      <w:r w:rsidRPr="000A08AB">
        <w:rPr>
          <w:sz w:val="28"/>
          <w:szCs w:val="28"/>
        </w:rPr>
        <w:t xml:space="preserve">   </w:t>
      </w:r>
      <w:r w:rsidR="00F87E4D">
        <w:rPr>
          <w:sz w:val="28"/>
          <w:szCs w:val="28"/>
          <w:lang w:val="en-US"/>
        </w:rPr>
        <w:t xml:space="preserve">     </w:t>
      </w:r>
      <w:r w:rsidRPr="000A08AB">
        <w:rPr>
          <w:sz w:val="28"/>
          <w:szCs w:val="28"/>
        </w:rPr>
        <w:t xml:space="preserve">    6.00 лв.</w:t>
      </w:r>
    </w:p>
    <w:p w:rsidR="00474D1E" w:rsidRPr="000A08AB" w:rsidRDefault="003B1B5A" w:rsidP="00702E99">
      <w:pPr>
        <w:pStyle w:val="Style40"/>
        <w:numPr>
          <w:ilvl w:val="0"/>
          <w:numId w:val="41"/>
        </w:numPr>
        <w:tabs>
          <w:tab w:val="left" w:pos="1276"/>
        </w:tabs>
        <w:spacing w:before="10" w:line="276" w:lineRule="auto"/>
        <w:ind w:left="13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родствени връзки</w:t>
      </w:r>
      <w:r w:rsidR="00474D1E" w:rsidRPr="000A08AB">
        <w:rPr>
          <w:rStyle w:val="FontStyle64"/>
          <w:sz w:val="28"/>
          <w:szCs w:val="28"/>
        </w:rPr>
        <w:t>.</w:t>
      </w:r>
    </w:p>
    <w:p w:rsidR="003C0261" w:rsidRPr="000A08AB" w:rsidRDefault="003C0261" w:rsidP="00702E99">
      <w:pPr>
        <w:pStyle w:val="Style40"/>
        <w:numPr>
          <w:ilvl w:val="0"/>
          <w:numId w:val="64"/>
        </w:numPr>
        <w:tabs>
          <w:tab w:val="left" w:pos="1276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Обикновена услуга –     срок 3 дни</w:t>
      </w:r>
      <w:r w:rsidRPr="000A08AB">
        <w:rPr>
          <w:sz w:val="28"/>
          <w:szCs w:val="28"/>
        </w:rPr>
        <w:tab/>
        <w:t xml:space="preserve">      3.00 лв.</w:t>
      </w:r>
    </w:p>
    <w:p w:rsidR="003C0261" w:rsidRPr="000A08AB" w:rsidRDefault="003C0261" w:rsidP="00702E99">
      <w:pPr>
        <w:pStyle w:val="Style40"/>
        <w:numPr>
          <w:ilvl w:val="0"/>
          <w:numId w:val="64"/>
        </w:numPr>
        <w:tabs>
          <w:tab w:val="left" w:pos="1276"/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</w:t>
      </w:r>
      <w:r w:rsidR="00F87E4D">
        <w:rPr>
          <w:sz w:val="28"/>
          <w:szCs w:val="28"/>
        </w:rPr>
        <w:t xml:space="preserve">слуга -  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 xml:space="preserve">срок 24 часа     </w:t>
      </w:r>
      <w:r w:rsidRPr="000A08AB">
        <w:rPr>
          <w:sz w:val="28"/>
          <w:szCs w:val="28"/>
        </w:rPr>
        <w:t>4.50 лв.</w:t>
      </w:r>
    </w:p>
    <w:p w:rsidR="003B1B5A" w:rsidRPr="000A08AB" w:rsidRDefault="00F87E4D" w:rsidP="00702E99">
      <w:pPr>
        <w:pStyle w:val="Style40"/>
        <w:widowControl/>
        <w:numPr>
          <w:ilvl w:val="0"/>
          <w:numId w:val="64"/>
        </w:numPr>
        <w:tabs>
          <w:tab w:val="left" w:pos="1358"/>
        </w:tabs>
        <w:spacing w:before="10" w:line="276" w:lineRule="auto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 w:rsidR="00AE1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веднага</w:t>
      </w:r>
      <w:r w:rsidR="003C0261" w:rsidRPr="000A08AB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3C0261" w:rsidRPr="000A08AB">
        <w:rPr>
          <w:sz w:val="28"/>
          <w:szCs w:val="28"/>
        </w:rPr>
        <w:t xml:space="preserve">   6.00 лв</w:t>
      </w:r>
      <w:r w:rsidR="00474D1E" w:rsidRPr="000A08AB">
        <w:rPr>
          <w:sz w:val="28"/>
          <w:szCs w:val="28"/>
        </w:rPr>
        <w:t>.</w:t>
      </w:r>
    </w:p>
    <w:p w:rsidR="003B1B5A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1985"/>
        </w:tabs>
        <w:spacing w:before="10" w:line="276" w:lineRule="auto"/>
        <w:ind w:left="1134" w:right="-2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</w:t>
      </w:r>
      <w:r w:rsidR="00BB497D" w:rsidRPr="000A08AB">
        <w:rPr>
          <w:rStyle w:val="FontStyle64"/>
          <w:sz w:val="28"/>
          <w:szCs w:val="28"/>
        </w:rPr>
        <w:t>остоверение за постоянен или настоящ адрес</w:t>
      </w:r>
    </w:p>
    <w:p w:rsidR="00BB497D" w:rsidRPr="000A08AB" w:rsidRDefault="00BB497D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F87E4D">
        <w:rPr>
          <w:rStyle w:val="FontStyle64"/>
          <w:sz w:val="28"/>
          <w:szCs w:val="28"/>
        </w:rPr>
        <w:t>кновена услуга –     срок 3 дни</w:t>
      </w:r>
      <w:r w:rsidR="00F87E4D">
        <w:rPr>
          <w:rStyle w:val="FontStyle64"/>
          <w:sz w:val="28"/>
          <w:szCs w:val="28"/>
          <w:lang w:val="en-US"/>
        </w:rPr>
        <w:t xml:space="preserve">  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BB497D" w:rsidRPr="000A08AB" w:rsidRDefault="00BB497D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Pr="000A08AB">
        <w:rPr>
          <w:rStyle w:val="FontStyle64"/>
          <w:sz w:val="28"/>
          <w:szCs w:val="28"/>
        </w:rPr>
        <w:t xml:space="preserve">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4.50 лв.</w:t>
      </w:r>
    </w:p>
    <w:p w:rsidR="0091175F" w:rsidRPr="000A08AB" w:rsidRDefault="00F87E4D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</w:rPr>
        <w:tab/>
      </w:r>
      <w:r w:rsidR="00745D7A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веднага</w:t>
      </w:r>
      <w:r w:rsidR="00BB497D" w:rsidRPr="000A08AB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BB497D" w:rsidRPr="000A08AB">
        <w:rPr>
          <w:sz w:val="28"/>
          <w:szCs w:val="28"/>
        </w:rPr>
        <w:t xml:space="preserve">  </w:t>
      </w:r>
      <w:r w:rsidR="00745D7A">
        <w:rPr>
          <w:sz w:val="28"/>
          <w:szCs w:val="28"/>
        </w:rPr>
        <w:t xml:space="preserve"> </w:t>
      </w:r>
      <w:r w:rsidR="00BB497D" w:rsidRPr="000A08AB">
        <w:rPr>
          <w:sz w:val="28"/>
          <w:szCs w:val="28"/>
        </w:rPr>
        <w:t xml:space="preserve"> </w:t>
      </w:r>
      <w:r w:rsidR="00AE1157">
        <w:rPr>
          <w:sz w:val="28"/>
          <w:szCs w:val="28"/>
        </w:rPr>
        <w:t xml:space="preserve">       </w:t>
      </w:r>
      <w:r w:rsidR="00BB497D" w:rsidRPr="000A08AB">
        <w:rPr>
          <w:sz w:val="28"/>
          <w:szCs w:val="28"/>
        </w:rPr>
        <w:t>6.00 лв.</w:t>
      </w:r>
    </w:p>
    <w:p w:rsidR="007B3825" w:rsidRPr="00745D7A" w:rsidRDefault="007B3825" w:rsidP="00702E99">
      <w:pPr>
        <w:pStyle w:val="Style31"/>
        <w:widowControl/>
        <w:numPr>
          <w:ilvl w:val="0"/>
          <w:numId w:val="41"/>
        </w:numPr>
        <w:spacing w:line="276" w:lineRule="auto"/>
        <w:ind w:left="720" w:right="-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Заверка на покана – декларация за посещение на чужденец в </w:t>
      </w:r>
      <w:r w:rsidRPr="00745D7A">
        <w:rPr>
          <w:rStyle w:val="FontStyle64"/>
          <w:sz w:val="28"/>
          <w:szCs w:val="28"/>
        </w:rPr>
        <w:t>Република България</w:t>
      </w:r>
    </w:p>
    <w:p w:rsidR="00BB497D" w:rsidRPr="000A08AB" w:rsidRDefault="00BB497D" w:rsidP="00702E99">
      <w:pPr>
        <w:pStyle w:val="Style31"/>
        <w:numPr>
          <w:ilvl w:val="1"/>
          <w:numId w:val="57"/>
        </w:numPr>
        <w:spacing w:line="276" w:lineRule="auto"/>
        <w:ind w:right="-2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BB497D" w:rsidRPr="000A08AB" w:rsidRDefault="00BB497D" w:rsidP="00702E99">
      <w:pPr>
        <w:pStyle w:val="Style31"/>
        <w:numPr>
          <w:ilvl w:val="1"/>
          <w:numId w:val="57"/>
        </w:numPr>
        <w:spacing w:line="276" w:lineRule="auto"/>
        <w:ind w:right="-2"/>
        <w:rPr>
          <w:sz w:val="28"/>
          <w:szCs w:val="28"/>
        </w:rPr>
      </w:pPr>
      <w:r w:rsidRPr="000A08AB">
        <w:rPr>
          <w:sz w:val="28"/>
          <w:szCs w:val="28"/>
        </w:rPr>
        <w:t xml:space="preserve">Бърза услуга -           </w:t>
      </w:r>
      <w:r w:rsidR="00AE1157">
        <w:rPr>
          <w:sz w:val="28"/>
          <w:szCs w:val="28"/>
        </w:rPr>
        <w:t xml:space="preserve">   </w:t>
      </w:r>
      <w:r w:rsidRPr="000A08AB">
        <w:rPr>
          <w:sz w:val="28"/>
          <w:szCs w:val="28"/>
        </w:rPr>
        <w:t xml:space="preserve"> срок 3 </w:t>
      </w:r>
      <w:r w:rsidR="00DA6227" w:rsidRPr="000A08AB">
        <w:rPr>
          <w:sz w:val="28"/>
          <w:szCs w:val="28"/>
        </w:rPr>
        <w:t>дни</w:t>
      </w:r>
      <w:r w:rsidRPr="000A08AB">
        <w:rPr>
          <w:sz w:val="28"/>
          <w:szCs w:val="28"/>
        </w:rPr>
        <w:t xml:space="preserve">      7.50 лв.</w:t>
      </w:r>
    </w:p>
    <w:p w:rsidR="00BB497D" w:rsidRPr="000A08AB" w:rsidRDefault="00BB497D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>кспресна услуга -</w:t>
      </w:r>
      <w:r w:rsidR="00F87E4D">
        <w:rPr>
          <w:sz w:val="28"/>
          <w:szCs w:val="28"/>
          <w:lang w:val="en-US"/>
        </w:rPr>
        <w:t xml:space="preserve"> </w:t>
      </w:r>
      <w:r w:rsidR="00F87E4D">
        <w:rPr>
          <w:sz w:val="28"/>
          <w:szCs w:val="28"/>
        </w:rPr>
        <w:t xml:space="preserve"> </w:t>
      </w:r>
      <w:r w:rsidR="00F87E4D">
        <w:rPr>
          <w:sz w:val="28"/>
          <w:szCs w:val="28"/>
          <w:lang w:val="en-US"/>
        </w:rPr>
        <w:t xml:space="preserve">     </w:t>
      </w:r>
      <w:r w:rsidR="00F87E4D">
        <w:rPr>
          <w:sz w:val="28"/>
          <w:szCs w:val="28"/>
        </w:rPr>
        <w:t xml:space="preserve">срок 24 часа  </w:t>
      </w:r>
      <w:r w:rsidRPr="000A08AB">
        <w:rPr>
          <w:sz w:val="28"/>
          <w:szCs w:val="28"/>
        </w:rPr>
        <w:t xml:space="preserve"> </w:t>
      </w:r>
      <w:r w:rsidR="00F87E4D">
        <w:rPr>
          <w:sz w:val="28"/>
          <w:szCs w:val="28"/>
          <w:lang w:val="en-US"/>
        </w:rPr>
        <w:t xml:space="preserve"> </w:t>
      </w:r>
      <w:r w:rsidRPr="000A08AB">
        <w:rPr>
          <w:sz w:val="28"/>
          <w:szCs w:val="28"/>
        </w:rPr>
        <w:t>10.00 лв</w:t>
      </w:r>
      <w:r w:rsidR="00DA6227" w:rsidRPr="000A08AB">
        <w:rPr>
          <w:sz w:val="28"/>
          <w:szCs w:val="28"/>
        </w:rPr>
        <w:t>.</w:t>
      </w:r>
    </w:p>
    <w:p w:rsidR="007B3825" w:rsidRPr="000A08AB" w:rsidRDefault="00745D7A" w:rsidP="00702E99">
      <w:pPr>
        <w:pStyle w:val="Style31"/>
        <w:widowControl/>
        <w:numPr>
          <w:ilvl w:val="0"/>
          <w:numId w:val="56"/>
        </w:numPr>
        <w:spacing w:line="276" w:lineRule="auto"/>
        <w:ind w:right="-2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>.</w:t>
      </w:r>
      <w:r w:rsidR="007B3825" w:rsidRPr="000A08AB">
        <w:rPr>
          <w:rStyle w:val="FontStyle64"/>
          <w:sz w:val="28"/>
          <w:szCs w:val="28"/>
        </w:rPr>
        <w:t>Заверка на п</w:t>
      </w:r>
      <w:r w:rsidR="00F87E4D">
        <w:rPr>
          <w:rStyle w:val="FontStyle64"/>
          <w:sz w:val="28"/>
          <w:szCs w:val="28"/>
        </w:rPr>
        <w:t xml:space="preserve">окана-декларация </w:t>
      </w:r>
      <w:r w:rsidR="00F73221" w:rsidRPr="000A08AB">
        <w:rPr>
          <w:rStyle w:val="FontStyle64"/>
          <w:sz w:val="28"/>
          <w:szCs w:val="28"/>
        </w:rPr>
        <w:t xml:space="preserve">за частно посещение в Република </w:t>
      </w:r>
      <w:r w:rsidR="00F87E4D">
        <w:rPr>
          <w:rStyle w:val="FontStyle64"/>
          <w:sz w:val="28"/>
          <w:szCs w:val="28"/>
        </w:rPr>
        <w:t>България на лице, живеещо</w:t>
      </w:r>
      <w:r w:rsidR="00F73221" w:rsidRPr="000A08AB">
        <w:rPr>
          <w:rStyle w:val="FontStyle64"/>
          <w:sz w:val="28"/>
          <w:szCs w:val="28"/>
        </w:rPr>
        <w:t xml:space="preserve"> </w:t>
      </w:r>
      <w:r w:rsidR="007B3825" w:rsidRPr="000A08AB">
        <w:rPr>
          <w:rStyle w:val="FontStyle64"/>
          <w:sz w:val="28"/>
          <w:szCs w:val="28"/>
        </w:rPr>
        <w:t>в чужбина, на което родителите</w:t>
      </w:r>
      <w:r w:rsidR="00F73221" w:rsidRPr="000A08AB">
        <w:rPr>
          <w:rStyle w:val="FontStyle64"/>
          <w:sz w:val="28"/>
          <w:szCs w:val="28"/>
        </w:rPr>
        <w:t xml:space="preserve"> </w:t>
      </w:r>
      <w:r w:rsidR="007B3825" w:rsidRPr="000A08AB">
        <w:rPr>
          <w:rStyle w:val="FontStyle64"/>
          <w:sz w:val="28"/>
          <w:szCs w:val="28"/>
        </w:rPr>
        <w:t>или един от тях са от българска народност</w:t>
      </w:r>
      <w:r w:rsidR="00F73221" w:rsidRPr="000A08AB">
        <w:rPr>
          <w:rStyle w:val="FontStyle64"/>
          <w:sz w:val="28"/>
          <w:szCs w:val="28"/>
        </w:rPr>
        <w:t>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Бърза</w:t>
      </w:r>
      <w:r w:rsidR="00F87E4D">
        <w:rPr>
          <w:sz w:val="28"/>
          <w:szCs w:val="28"/>
        </w:rPr>
        <w:t xml:space="preserve"> услуга -  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>срок 3 дни</w:t>
      </w:r>
      <w:r w:rsidRPr="000A08AB">
        <w:rPr>
          <w:sz w:val="28"/>
          <w:szCs w:val="28"/>
        </w:rPr>
        <w:t xml:space="preserve">      7.50 лв.</w:t>
      </w:r>
    </w:p>
    <w:p w:rsidR="00DA6227" w:rsidRPr="000A08AB" w:rsidRDefault="00DA6227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 xml:space="preserve">кспресна услуга - </w:t>
      </w:r>
      <w:r w:rsidR="00F87E4D">
        <w:rPr>
          <w:sz w:val="28"/>
          <w:szCs w:val="28"/>
        </w:rPr>
        <w:tab/>
      </w:r>
      <w:r w:rsidR="00F87E4D">
        <w:rPr>
          <w:sz w:val="28"/>
          <w:szCs w:val="28"/>
          <w:lang w:val="en-US"/>
        </w:rPr>
        <w:t xml:space="preserve">      </w:t>
      </w:r>
      <w:r w:rsidR="00F87E4D">
        <w:rPr>
          <w:sz w:val="28"/>
          <w:szCs w:val="28"/>
        </w:rPr>
        <w:t xml:space="preserve">срок 24 часа   </w:t>
      </w:r>
      <w:r w:rsidRPr="000A08AB">
        <w:rPr>
          <w:sz w:val="28"/>
          <w:szCs w:val="28"/>
        </w:rPr>
        <w:t xml:space="preserve"> 10.00 лв.</w:t>
      </w:r>
    </w:p>
    <w:p w:rsidR="007B3825" w:rsidRPr="000A08AB" w:rsidRDefault="00DA6227" w:rsidP="00702E99">
      <w:pPr>
        <w:pStyle w:val="Style31"/>
        <w:widowControl/>
        <w:numPr>
          <w:ilvl w:val="0"/>
          <w:numId w:val="56"/>
        </w:numPr>
        <w:spacing w:line="276" w:lineRule="auto"/>
        <w:ind w:right="-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.</w:t>
      </w:r>
      <w:r w:rsidR="007B3825" w:rsidRPr="000A08AB">
        <w:rPr>
          <w:rStyle w:val="FontStyle64"/>
          <w:sz w:val="28"/>
          <w:szCs w:val="28"/>
        </w:rPr>
        <w:t>За легализация на документи по гражданско състояние за чужбина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Обикнове</w:t>
      </w:r>
      <w:r w:rsidR="00F87E4D">
        <w:rPr>
          <w:sz w:val="28"/>
          <w:szCs w:val="28"/>
        </w:rPr>
        <w:t>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Бърза</w:t>
      </w:r>
      <w:r w:rsidR="00F87E4D">
        <w:rPr>
          <w:sz w:val="28"/>
          <w:szCs w:val="28"/>
        </w:rPr>
        <w:t xml:space="preserve"> услуга -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 xml:space="preserve">  срок 3 дни</w:t>
      </w:r>
      <w:r w:rsidRPr="000A08AB">
        <w:rPr>
          <w:sz w:val="28"/>
          <w:szCs w:val="28"/>
        </w:rPr>
        <w:t xml:space="preserve">      7.50 лв.</w:t>
      </w:r>
    </w:p>
    <w:p w:rsidR="00DA6227" w:rsidRPr="000A08AB" w:rsidRDefault="00DA6227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 xml:space="preserve">кспресна услуга - </w:t>
      </w:r>
      <w:r w:rsidR="00F87E4D">
        <w:rPr>
          <w:sz w:val="28"/>
          <w:szCs w:val="28"/>
          <w:lang w:val="en-US"/>
        </w:rPr>
        <w:t xml:space="preserve">      </w:t>
      </w:r>
      <w:r w:rsidR="00F87E4D">
        <w:rPr>
          <w:sz w:val="28"/>
          <w:szCs w:val="28"/>
        </w:rPr>
        <w:t xml:space="preserve">срок 24 часа   </w:t>
      </w:r>
      <w:r w:rsidRPr="000A08AB">
        <w:rPr>
          <w:sz w:val="28"/>
          <w:szCs w:val="28"/>
        </w:rPr>
        <w:t xml:space="preserve"> 10.00 лв.</w:t>
      </w:r>
    </w:p>
    <w:p w:rsidR="003B1B5A" w:rsidRPr="000A08AB" w:rsidRDefault="00DA6227" w:rsidP="000A08AB">
      <w:pPr>
        <w:pStyle w:val="Style16"/>
        <w:widowControl/>
        <w:tabs>
          <w:tab w:val="left" w:pos="1358"/>
        </w:tabs>
        <w:spacing w:before="10" w:line="276" w:lineRule="auto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11.</w:t>
      </w:r>
      <w:r w:rsidR="00745D7A">
        <w:rPr>
          <w:rStyle w:val="FontStyle64"/>
          <w:sz w:val="28"/>
          <w:szCs w:val="28"/>
        </w:rPr>
        <w:t xml:space="preserve"> </w:t>
      </w:r>
      <w:r w:rsidR="00013EB2" w:rsidRPr="000A08AB">
        <w:rPr>
          <w:rStyle w:val="FontStyle64"/>
          <w:sz w:val="28"/>
          <w:szCs w:val="28"/>
        </w:rPr>
        <w:t>За всички други видове удостоверения  по искане на граждани</w:t>
      </w:r>
      <w:r w:rsidRPr="000A08AB">
        <w:rPr>
          <w:rStyle w:val="FontStyle64"/>
          <w:sz w:val="28"/>
          <w:szCs w:val="28"/>
        </w:rPr>
        <w:t>.</w:t>
      </w:r>
    </w:p>
    <w:p w:rsidR="00DA6227" w:rsidRPr="000A08AB" w:rsidRDefault="00DA6227" w:rsidP="00702E99">
      <w:pPr>
        <w:pStyle w:val="Style16"/>
        <w:widowControl/>
        <w:numPr>
          <w:ilvl w:val="1"/>
          <w:numId w:val="57"/>
        </w:numPr>
        <w:tabs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3 дни</w:t>
      </w:r>
      <w:r w:rsidRPr="000A08AB">
        <w:rPr>
          <w:sz w:val="28"/>
          <w:szCs w:val="28"/>
        </w:rPr>
        <w:t xml:space="preserve">      2.00 лв.</w:t>
      </w:r>
    </w:p>
    <w:p w:rsidR="00DA6227" w:rsidRPr="000A08AB" w:rsidRDefault="00DA6227" w:rsidP="00702E99">
      <w:pPr>
        <w:pStyle w:val="Style16"/>
        <w:widowControl/>
        <w:numPr>
          <w:ilvl w:val="1"/>
          <w:numId w:val="57"/>
        </w:numPr>
        <w:tabs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услу</w:t>
      </w:r>
      <w:r w:rsidR="00F87E4D">
        <w:rPr>
          <w:sz w:val="28"/>
          <w:szCs w:val="28"/>
        </w:rPr>
        <w:t xml:space="preserve">га -           </w:t>
      </w:r>
      <w:r w:rsidR="00AE1157">
        <w:rPr>
          <w:sz w:val="28"/>
          <w:szCs w:val="28"/>
        </w:rPr>
        <w:t xml:space="preserve">   </w:t>
      </w:r>
      <w:r w:rsidR="00F87E4D">
        <w:rPr>
          <w:sz w:val="28"/>
          <w:szCs w:val="28"/>
        </w:rPr>
        <w:t xml:space="preserve"> срок 24 часа</w:t>
      </w:r>
      <w:r w:rsidR="00F87E4D">
        <w:rPr>
          <w:sz w:val="28"/>
          <w:szCs w:val="28"/>
        </w:rPr>
        <w:tab/>
        <w:t xml:space="preserve">  </w:t>
      </w:r>
      <w:r w:rsidRPr="000A08AB">
        <w:rPr>
          <w:sz w:val="28"/>
          <w:szCs w:val="28"/>
        </w:rPr>
        <w:t xml:space="preserve">   3.00 лв.</w:t>
      </w:r>
    </w:p>
    <w:p w:rsidR="00CD7405" w:rsidRPr="000A08AB" w:rsidRDefault="00745D7A" w:rsidP="00745D7A">
      <w:pPr>
        <w:pStyle w:val="Style31"/>
        <w:widowControl/>
        <w:tabs>
          <w:tab w:val="left" w:pos="8813"/>
        </w:tabs>
        <w:spacing w:before="5" w:line="276" w:lineRule="auto"/>
        <w:ind w:firstLine="709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12.</w:t>
      </w:r>
      <w:r w:rsidR="00CD7405" w:rsidRPr="000A08AB">
        <w:rPr>
          <w:rStyle w:val="FontStyle64"/>
          <w:sz w:val="28"/>
          <w:szCs w:val="28"/>
        </w:rPr>
        <w:t>За преписи от документи</w:t>
      </w:r>
    </w:p>
    <w:p w:rsidR="00B1186A" w:rsidRPr="000A08AB" w:rsidRDefault="00B1186A" w:rsidP="00702E99">
      <w:pPr>
        <w:pStyle w:val="Style31"/>
        <w:numPr>
          <w:ilvl w:val="1"/>
          <w:numId w:val="57"/>
        </w:numPr>
        <w:tabs>
          <w:tab w:val="left" w:pos="1843"/>
        </w:tabs>
        <w:spacing w:before="5" w:line="276" w:lineRule="auto"/>
        <w:jc w:val="left"/>
        <w:rPr>
          <w:sz w:val="28"/>
          <w:szCs w:val="28"/>
        </w:rPr>
      </w:pPr>
      <w:r w:rsidRPr="000A08AB">
        <w:rPr>
          <w:sz w:val="28"/>
          <w:szCs w:val="28"/>
        </w:rPr>
        <w:t xml:space="preserve">Обикновена услуга –     </w:t>
      </w:r>
      <w:r w:rsidR="00AE1157">
        <w:rPr>
          <w:sz w:val="28"/>
          <w:szCs w:val="28"/>
        </w:rPr>
        <w:t xml:space="preserve"> 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3.00 лв.</w:t>
      </w:r>
    </w:p>
    <w:p w:rsidR="003B1B5A" w:rsidRPr="000A08AB" w:rsidRDefault="003B1B5A" w:rsidP="00F87E4D">
      <w:pPr>
        <w:pStyle w:val="Style15"/>
        <w:widowControl/>
        <w:spacing w:before="53" w:line="276" w:lineRule="auto"/>
        <w:ind w:left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Не подлежат на таксуване следните услуги: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36"/>
        </w:tabs>
        <w:spacing w:before="5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раждане и издаване на оригинално удостоверение за раждане -срок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3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граждански брак и издаване на оригинално удостоверение за сключен граждански брак - 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смърт и издаване на препис-извлечение от него - срок 1 ден.</w:t>
      </w:r>
    </w:p>
    <w:p w:rsidR="003B1B5A" w:rsidRPr="000A08AB" w:rsidRDefault="00F57E9F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Отбелязвания, допълвания и поправки </w:t>
      </w:r>
      <w:r w:rsidR="003B1B5A" w:rsidRPr="000A08AB">
        <w:rPr>
          <w:rStyle w:val="FontStyle64"/>
          <w:sz w:val="28"/>
          <w:szCs w:val="28"/>
        </w:rPr>
        <w:t xml:space="preserve"> в актовете за гражданско състояние - 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Учредяване на настойничество и назначаване на попечител - срок до 30 дни;</w:t>
      </w:r>
    </w:p>
    <w:p w:rsidR="006D41A7" w:rsidRPr="000A08AB" w:rsidRDefault="006D41A7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Поддържане на регистъра на населението – </w:t>
      </w:r>
      <w:r w:rsidR="00B1186A" w:rsidRPr="000A08AB">
        <w:rPr>
          <w:rStyle w:val="FontStyle64"/>
          <w:sz w:val="28"/>
          <w:szCs w:val="28"/>
        </w:rPr>
        <w:t>срок постоянен</w:t>
      </w:r>
    </w:p>
    <w:p w:rsidR="003B1B5A" w:rsidRPr="000A08AB" w:rsidRDefault="006D41A7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Отразяване на </w:t>
      </w:r>
      <w:r w:rsidR="003B1B5A" w:rsidRPr="000A08AB">
        <w:rPr>
          <w:rStyle w:val="FontStyle64"/>
          <w:sz w:val="28"/>
          <w:szCs w:val="28"/>
        </w:rPr>
        <w:t xml:space="preserve"> промяна на име </w:t>
      </w:r>
      <w:r w:rsidRPr="000A08AB">
        <w:rPr>
          <w:rStyle w:val="FontStyle64"/>
          <w:sz w:val="28"/>
          <w:szCs w:val="28"/>
        </w:rPr>
        <w:t>в регистрите по гражданско състояние</w:t>
      </w:r>
      <w:r w:rsidR="00B1186A" w:rsidRP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на населението</w:t>
      </w:r>
      <w:r w:rsidR="003B1B5A" w:rsidRPr="000A08AB">
        <w:rPr>
          <w:rStyle w:val="FontStyle64"/>
          <w:sz w:val="28"/>
          <w:szCs w:val="28"/>
        </w:rPr>
        <w:t>- срок до 7 дни;</w:t>
      </w:r>
    </w:p>
    <w:p w:rsidR="003B1B5A" w:rsidRPr="000A08AB" w:rsidRDefault="006D41A7" w:rsidP="00702E99">
      <w:pPr>
        <w:pStyle w:val="Style16"/>
        <w:widowControl/>
        <w:numPr>
          <w:ilvl w:val="0"/>
          <w:numId w:val="43"/>
        </w:numPr>
        <w:tabs>
          <w:tab w:val="left" w:pos="955"/>
        </w:tabs>
        <w:spacing w:line="276" w:lineRule="auto"/>
        <w:ind w:left="72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Издаване на удостоверение за наследствена пенсия - </w:t>
      </w:r>
    </w:p>
    <w:p w:rsidR="003B1B5A" w:rsidRPr="000A08AB" w:rsidRDefault="005C336A" w:rsidP="00F87E4D">
      <w:pPr>
        <w:pStyle w:val="Style17"/>
        <w:widowControl/>
        <w:spacing w:line="276" w:lineRule="auto"/>
        <w:ind w:firstLine="70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(3) Таксите по ал.1 и Приложение№1 се заплащат при подаване на заявление за извършване на услуга.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Чл.36. </w:t>
      </w:r>
      <w:r w:rsidRPr="000A08AB">
        <w:rPr>
          <w:rStyle w:val="FontStyle64"/>
          <w:sz w:val="28"/>
          <w:szCs w:val="28"/>
        </w:rPr>
        <w:t>По производства за настаняване под наем, продажби, замени или учредяване на вещни права върху общински имоти се зап</w:t>
      </w:r>
      <w:r w:rsidR="00F87E4D">
        <w:rPr>
          <w:rStyle w:val="FontStyle64"/>
          <w:sz w:val="28"/>
          <w:szCs w:val="28"/>
        </w:rPr>
        <w:t>лаща такса, съгласно Наредба №5</w:t>
      </w:r>
      <w:r w:rsidR="005C336A" w:rsidRPr="000A08AB">
        <w:rPr>
          <w:rStyle w:val="FontStyle64"/>
          <w:sz w:val="28"/>
          <w:szCs w:val="28"/>
        </w:rPr>
        <w:t xml:space="preserve"> за реда за придобиване , управление и разпореждане с общинско имущество на </w:t>
      </w:r>
      <w:proofErr w:type="spellStart"/>
      <w:r w:rsidR="005C336A" w:rsidRPr="000A08AB">
        <w:rPr>
          <w:rStyle w:val="FontStyle64"/>
          <w:sz w:val="28"/>
          <w:szCs w:val="28"/>
        </w:rPr>
        <w:t>ОбС</w:t>
      </w:r>
      <w:proofErr w:type="spellEnd"/>
      <w:r w:rsidR="005C336A" w:rsidRPr="000A08AB">
        <w:rPr>
          <w:rStyle w:val="FontStyle64"/>
          <w:sz w:val="28"/>
          <w:szCs w:val="28"/>
        </w:rPr>
        <w:t xml:space="preserve"> – Хайредин.</w:t>
      </w:r>
    </w:p>
    <w:p w:rsidR="003B1B5A" w:rsidRPr="000A08AB" w:rsidRDefault="003B1B5A" w:rsidP="000A08AB">
      <w:pPr>
        <w:pStyle w:val="Style10"/>
        <w:widowControl/>
        <w:spacing w:line="276" w:lineRule="auto"/>
        <w:ind w:left="3000" w:right="2995"/>
        <w:rPr>
          <w:sz w:val="28"/>
          <w:szCs w:val="28"/>
        </w:rPr>
      </w:pPr>
    </w:p>
    <w:p w:rsidR="00BD2349" w:rsidRPr="000A08AB" w:rsidRDefault="003B1B5A" w:rsidP="00F87E4D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VI. </w:t>
      </w:r>
    </w:p>
    <w:p w:rsidR="003B1B5A" w:rsidRPr="000A08AB" w:rsidRDefault="003B1B5A" w:rsidP="00F87E4D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Такси за ползване на гробни места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744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34" w:line="276" w:lineRule="auto"/>
        <w:ind w:firstLine="744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Чл.37</w:t>
      </w:r>
      <w:r w:rsidRPr="000A08AB">
        <w:rPr>
          <w:rStyle w:val="FontStyle64"/>
          <w:sz w:val="28"/>
          <w:szCs w:val="28"/>
        </w:rPr>
        <w:t>.(1) За ползв</w:t>
      </w:r>
      <w:r w:rsidR="000B0AF0">
        <w:rPr>
          <w:rStyle w:val="FontStyle64"/>
          <w:sz w:val="28"/>
          <w:szCs w:val="28"/>
        </w:rPr>
        <w:t xml:space="preserve">ане на гробни места се заплащат еднократно такси, </w:t>
      </w:r>
      <w:r w:rsidR="00F63774" w:rsidRPr="000A08AB">
        <w:rPr>
          <w:rStyle w:val="FontStyle64"/>
          <w:sz w:val="28"/>
          <w:szCs w:val="28"/>
        </w:rPr>
        <w:t>както следва – 5.00 лв.</w:t>
      </w:r>
    </w:p>
    <w:p w:rsidR="003B1B5A" w:rsidRPr="000A08AB" w:rsidRDefault="003B1B5A" w:rsidP="000B0AF0">
      <w:pPr>
        <w:pStyle w:val="Style31"/>
        <w:widowControl/>
        <w:spacing w:line="276" w:lineRule="auto"/>
        <w:ind w:left="71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Чл.38. </w:t>
      </w:r>
      <w:r w:rsidRPr="000A08AB">
        <w:rPr>
          <w:rStyle w:val="FontStyle64"/>
          <w:sz w:val="28"/>
          <w:szCs w:val="28"/>
        </w:rPr>
        <w:t>Таксите се</w:t>
      </w:r>
      <w:r w:rsidR="00F63774" w:rsidRPr="000A08AB">
        <w:rPr>
          <w:rStyle w:val="FontStyle64"/>
          <w:sz w:val="28"/>
          <w:szCs w:val="28"/>
        </w:rPr>
        <w:t xml:space="preserve"> събират от служители на общинската администрация и се  внасят в касата на </w:t>
      </w:r>
      <w:r w:rsidRPr="000A08AB">
        <w:rPr>
          <w:rStyle w:val="FontStyle64"/>
          <w:sz w:val="28"/>
          <w:szCs w:val="28"/>
        </w:rPr>
        <w:t>общината.</w:t>
      </w:r>
    </w:p>
    <w:p w:rsidR="003B1B5A" w:rsidRPr="000A08AB" w:rsidRDefault="003B1B5A" w:rsidP="000A08AB">
      <w:pPr>
        <w:pStyle w:val="Style10"/>
        <w:widowControl/>
        <w:spacing w:line="276" w:lineRule="auto"/>
        <w:ind w:left="3264" w:right="3264"/>
        <w:rPr>
          <w:sz w:val="28"/>
          <w:szCs w:val="28"/>
        </w:rPr>
      </w:pPr>
    </w:p>
    <w:p w:rsidR="00894888" w:rsidRPr="000A08AB" w:rsidRDefault="003B1B5A" w:rsidP="000B0AF0">
      <w:pPr>
        <w:pStyle w:val="Style10"/>
        <w:widowControl/>
        <w:spacing w:before="62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Раздел VII. </w:t>
      </w:r>
    </w:p>
    <w:p w:rsidR="003B1B5A" w:rsidRPr="000A08AB" w:rsidRDefault="003B1B5A" w:rsidP="000B0AF0">
      <w:pPr>
        <w:pStyle w:val="Style10"/>
        <w:widowControl/>
        <w:spacing w:before="62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притежаване на куче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86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Чл.39</w:t>
      </w:r>
      <w:r w:rsidRPr="000A08AB">
        <w:rPr>
          <w:rStyle w:val="FontStyle64"/>
          <w:sz w:val="28"/>
          <w:szCs w:val="28"/>
        </w:rPr>
        <w:t>.(1) За притежаване на куче собственикът заплаща годишна такса в общината, на чиято т</w:t>
      </w:r>
      <w:r w:rsidR="00894888" w:rsidRPr="000A08AB">
        <w:rPr>
          <w:rStyle w:val="FontStyle64"/>
          <w:sz w:val="28"/>
          <w:szCs w:val="28"/>
        </w:rPr>
        <w:t>еритория е постоянният му адрес/седалище.</w:t>
      </w:r>
    </w:p>
    <w:p w:rsidR="003B1B5A" w:rsidRPr="000A08AB" w:rsidRDefault="003B1B5A" w:rsidP="00702E99">
      <w:pPr>
        <w:pStyle w:val="Style46"/>
        <w:widowControl/>
        <w:numPr>
          <w:ilvl w:val="0"/>
          <w:numId w:val="44"/>
        </w:numPr>
        <w:tabs>
          <w:tab w:val="left" w:pos="1166"/>
        </w:tabs>
        <w:spacing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тримесечен срок от датата на придобиване на кучето собственикъ</w:t>
      </w:r>
      <w:r w:rsidR="00BA19FA" w:rsidRPr="000A08AB">
        <w:rPr>
          <w:rStyle w:val="FontStyle64"/>
          <w:sz w:val="28"/>
          <w:szCs w:val="28"/>
        </w:rPr>
        <w:t xml:space="preserve">т подава декларация </w:t>
      </w:r>
      <w:r w:rsidRPr="000A08AB">
        <w:rPr>
          <w:rStyle w:val="FontStyle64"/>
          <w:sz w:val="28"/>
          <w:szCs w:val="28"/>
        </w:rPr>
        <w:t xml:space="preserve"> в общинска администрация, отдел „МДТ".</w:t>
      </w:r>
    </w:p>
    <w:p w:rsidR="003B1B5A" w:rsidRPr="000A08AB" w:rsidRDefault="003B1B5A" w:rsidP="00702E99">
      <w:pPr>
        <w:pStyle w:val="Style46"/>
        <w:widowControl/>
        <w:numPr>
          <w:ilvl w:val="0"/>
          <w:numId w:val="45"/>
        </w:numPr>
        <w:tabs>
          <w:tab w:val="left" w:pos="1243"/>
        </w:tabs>
        <w:spacing w:before="5"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 придобити през текущата година, таксата се дължи в размер 1/12 част от годишния й размер за всеки месец до края на годината, включително за месеца на придобиването.</w:t>
      </w:r>
    </w:p>
    <w:p w:rsidR="003B1B5A" w:rsidRPr="000A08AB" w:rsidRDefault="003B1B5A" w:rsidP="000A08AB">
      <w:pPr>
        <w:pStyle w:val="Style17"/>
        <w:widowControl/>
        <w:spacing w:before="19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Чл.40</w:t>
      </w:r>
      <w:r w:rsidRPr="000A08AB">
        <w:rPr>
          <w:rStyle w:val="FontStyle64"/>
          <w:sz w:val="28"/>
          <w:szCs w:val="28"/>
        </w:rPr>
        <w:t xml:space="preserve">.(1) Годишната такса за притежаване на куче в общината се определя в размер на </w:t>
      </w:r>
      <w:r w:rsidR="00897EC7" w:rsidRPr="000A08AB">
        <w:rPr>
          <w:rStyle w:val="FontStyle64"/>
          <w:sz w:val="28"/>
          <w:szCs w:val="28"/>
        </w:rPr>
        <w:t>5</w:t>
      </w:r>
      <w:r w:rsidRPr="000A08AB">
        <w:rPr>
          <w:rStyle w:val="FontStyle64"/>
          <w:sz w:val="28"/>
          <w:szCs w:val="28"/>
        </w:rPr>
        <w:t>.00 лв., платима на касата на отдел "МДТ".</w:t>
      </w:r>
    </w:p>
    <w:p w:rsidR="003B1B5A" w:rsidRPr="000A08AB" w:rsidRDefault="003B1B5A" w:rsidP="00702E99">
      <w:pPr>
        <w:pStyle w:val="Style46"/>
        <w:widowControl/>
        <w:numPr>
          <w:ilvl w:val="0"/>
          <w:numId w:val="46"/>
        </w:numPr>
        <w:tabs>
          <w:tab w:val="left" w:pos="1133"/>
        </w:tabs>
        <w:spacing w:before="5"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От заплащане на такса са освободени собствениците на кучета по чл. 175, ал. 2 от Закона за ветеринарномедицинска дейност.</w:t>
      </w:r>
    </w:p>
    <w:p w:rsidR="003B1B5A" w:rsidRPr="000A08AB" w:rsidRDefault="003B1B5A" w:rsidP="00702E99">
      <w:pPr>
        <w:pStyle w:val="Style46"/>
        <w:widowControl/>
        <w:numPr>
          <w:ilvl w:val="0"/>
          <w:numId w:val="47"/>
        </w:numPr>
        <w:tabs>
          <w:tab w:val="left" w:pos="1224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Приходите от събраните такси се използват за мероприятия, свързани с намаляване броя на безстопанствените кучета.</w:t>
      </w:r>
    </w:p>
    <w:p w:rsidR="00894888" w:rsidRPr="000A08AB" w:rsidRDefault="00894888" w:rsidP="000A08AB">
      <w:pPr>
        <w:pStyle w:val="Style46"/>
        <w:widowControl/>
        <w:tabs>
          <w:tab w:val="left" w:pos="1157"/>
        </w:tabs>
        <w:spacing w:before="10" w:line="276" w:lineRule="auto"/>
        <w:ind w:right="5"/>
        <w:rPr>
          <w:rStyle w:val="FontStyle64"/>
          <w:sz w:val="28"/>
          <w:szCs w:val="28"/>
        </w:rPr>
      </w:pPr>
    </w:p>
    <w:p w:rsidR="00894888" w:rsidRPr="00C33260" w:rsidRDefault="00894888" w:rsidP="00C33260">
      <w:pPr>
        <w:pStyle w:val="Style46"/>
        <w:widowControl/>
        <w:tabs>
          <w:tab w:val="left" w:pos="1157"/>
        </w:tabs>
        <w:spacing w:before="10" w:line="276" w:lineRule="auto"/>
        <w:ind w:right="5" w:firstLine="0"/>
        <w:rPr>
          <w:rStyle w:val="FontStyle64"/>
          <w:sz w:val="28"/>
          <w:szCs w:val="28"/>
          <w:lang w:val="en-US"/>
        </w:rPr>
      </w:pPr>
    </w:p>
    <w:p w:rsidR="003B1B5A" w:rsidRPr="000A08AB" w:rsidRDefault="00C33260" w:rsidP="00C33260">
      <w:pPr>
        <w:pStyle w:val="Style7"/>
        <w:widowControl/>
        <w:spacing w:before="53" w:line="276" w:lineRule="auto"/>
        <w:ind w:right="19"/>
        <w:jc w:val="center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  <w:lang w:val="en-US"/>
        </w:rPr>
        <w:t xml:space="preserve">       </w:t>
      </w:r>
      <w:r w:rsidR="003B1B5A" w:rsidRPr="000A08AB">
        <w:rPr>
          <w:rStyle w:val="FontStyle63"/>
          <w:sz w:val="28"/>
          <w:szCs w:val="28"/>
        </w:rPr>
        <w:t>Глава трета.</w:t>
      </w:r>
    </w:p>
    <w:p w:rsidR="003B1B5A" w:rsidRPr="000A08AB" w:rsidRDefault="003B1B5A" w:rsidP="00C33260">
      <w:pPr>
        <w:pStyle w:val="Style38"/>
        <w:widowControl/>
        <w:spacing w:line="276" w:lineRule="auto"/>
        <w:ind w:left="1574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ЦЕНИ НА НЕУРЕДЕНИ С ЗМДТ УСЛУГИ, ОКАЗВАНИ ИЛИ ПРЕДОСТАВЯНИ ОТ ОБЩИНАТА НА ФИЗИЧЕСКИ И ЮРИДИЧЕСКИ ЛИЦА</w:t>
      </w:r>
    </w:p>
    <w:p w:rsidR="003B1B5A" w:rsidRPr="000A08AB" w:rsidRDefault="003B1B5A" w:rsidP="000A08AB">
      <w:pPr>
        <w:pStyle w:val="Style17"/>
        <w:widowControl/>
        <w:spacing w:line="276" w:lineRule="auto"/>
        <w:ind w:right="14" w:firstLine="691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right="14"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Чл.41. </w:t>
      </w:r>
      <w:r w:rsidRPr="000A08AB">
        <w:rPr>
          <w:rStyle w:val="FontStyle64"/>
          <w:sz w:val="28"/>
          <w:szCs w:val="28"/>
        </w:rPr>
        <w:t xml:space="preserve">За всички услуги, предоставяни от Общината, които не са регламентирани в ЗМДТ, се определя цена с тази Наредба. Цените са указани в Приложения </w:t>
      </w:r>
      <w:r w:rsidR="00A00014" w:rsidRPr="000A08AB">
        <w:rPr>
          <w:rStyle w:val="FontStyle64"/>
          <w:sz w:val="28"/>
          <w:szCs w:val="28"/>
        </w:rPr>
        <w:t>№ 1.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Чл.42</w:t>
      </w:r>
      <w:r w:rsidRPr="000A08AB">
        <w:rPr>
          <w:rStyle w:val="FontStyle64"/>
          <w:sz w:val="28"/>
          <w:szCs w:val="28"/>
        </w:rPr>
        <w:t xml:space="preserve">.(1) Цените на услугите се формират на основа на пълните разходи, направени от общината по предоставяне на услугите. Пълните </w:t>
      </w:r>
      <w:r w:rsidRPr="000A08AB">
        <w:rPr>
          <w:rStyle w:val="FontStyle64"/>
          <w:sz w:val="28"/>
          <w:szCs w:val="28"/>
        </w:rPr>
        <w:lastRenderedPageBreak/>
        <w:t>разходи включват всички преки и непреки разходи по предоставянето на услуги от общината. Те включват и съответен дял от:</w:t>
      </w:r>
    </w:p>
    <w:p w:rsidR="003B1B5A" w:rsidRPr="000A08AB" w:rsidRDefault="003B1B5A" w:rsidP="000A08AB">
      <w:pPr>
        <w:pStyle w:val="Style16"/>
        <w:widowControl/>
        <w:tabs>
          <w:tab w:val="left" w:pos="1075"/>
        </w:tabs>
        <w:spacing w:before="10" w:line="276" w:lineRule="auto"/>
        <w:ind w:firstLine="739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1.</w:t>
      </w:r>
      <w:r w:rsidRPr="000A08AB">
        <w:rPr>
          <w:rStyle w:val="FontStyle64"/>
          <w:sz w:val="28"/>
          <w:szCs w:val="28"/>
        </w:rPr>
        <w:tab/>
        <w:t xml:space="preserve">преките и непреки разходи за персонал, включително </w:t>
      </w:r>
      <w:r w:rsidR="00C33260">
        <w:rPr>
          <w:rStyle w:val="FontStyle64"/>
          <w:sz w:val="28"/>
          <w:szCs w:val="28"/>
        </w:rPr>
        <w:t>работна заплата и</w:t>
      </w:r>
      <w:r w:rsidR="00C33260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осигуровки;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1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материални, режийни, консултантски и други разходи, включително; разходите за материали и доставки, комунални услуги, застраховки, пътни и наеми на сгради и оборудване;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6"/>
        </w:tabs>
        <w:spacing w:before="10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разходи за управление и контрол;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1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разходите по прилагане, събиране, научноизследователска дейност, определяне на стандарти и регулиране, включително и за задължителни протоколи за оценка на влиянието върху околната среда;</w:t>
      </w:r>
    </w:p>
    <w:p w:rsidR="003B1B5A" w:rsidRPr="000A08AB" w:rsidRDefault="003B1B5A" w:rsidP="000A08AB">
      <w:pPr>
        <w:pStyle w:val="Style16"/>
        <w:widowControl/>
        <w:tabs>
          <w:tab w:val="left" w:pos="1085"/>
        </w:tabs>
        <w:spacing w:before="10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5.</w:t>
      </w:r>
      <w:r w:rsidRPr="000A08AB">
        <w:rPr>
          <w:rStyle w:val="FontStyle64"/>
          <w:sz w:val="28"/>
          <w:szCs w:val="28"/>
        </w:rPr>
        <w:tab/>
        <w:t>пълните разходи се определят или из</w:t>
      </w:r>
      <w:r w:rsidR="00C33260">
        <w:rPr>
          <w:rStyle w:val="FontStyle64"/>
          <w:sz w:val="28"/>
          <w:szCs w:val="28"/>
        </w:rPr>
        <w:t>числяват въз основа на данни от</w:t>
      </w:r>
      <w:r w:rsidR="00AE115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съществуващата система за отчетност.</w:t>
      </w:r>
    </w:p>
    <w:p w:rsidR="003B1B5A" w:rsidRPr="000A08AB" w:rsidRDefault="003B1B5A" w:rsidP="00702E99">
      <w:pPr>
        <w:pStyle w:val="Style16"/>
        <w:widowControl/>
        <w:numPr>
          <w:ilvl w:val="0"/>
          <w:numId w:val="49"/>
        </w:numPr>
        <w:tabs>
          <w:tab w:val="left" w:pos="1056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могат и да надвишават себестойността им.</w:t>
      </w:r>
    </w:p>
    <w:p w:rsidR="003B1B5A" w:rsidRPr="000A08AB" w:rsidRDefault="003B1B5A" w:rsidP="00702E99">
      <w:pPr>
        <w:pStyle w:val="Style16"/>
        <w:widowControl/>
        <w:numPr>
          <w:ilvl w:val="0"/>
          <w:numId w:val="49"/>
        </w:numPr>
        <w:tabs>
          <w:tab w:val="left" w:pos="1056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са прости и пропорционални.</w:t>
      </w:r>
    </w:p>
    <w:p w:rsidR="003B1B5A" w:rsidRPr="000A08AB" w:rsidRDefault="003B1B5A" w:rsidP="00702E99">
      <w:pPr>
        <w:pStyle w:val="Style16"/>
        <w:widowControl/>
        <w:numPr>
          <w:ilvl w:val="0"/>
          <w:numId w:val="50"/>
        </w:numPr>
        <w:tabs>
          <w:tab w:val="left" w:pos="1051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се събират от общинската администрация и приходите от тях постъпват в бюджета на общината.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left="69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Чл.43</w:t>
      </w:r>
      <w:r w:rsidRPr="000A08AB">
        <w:rPr>
          <w:rStyle w:val="FontStyle64"/>
          <w:sz w:val="28"/>
          <w:szCs w:val="28"/>
        </w:rPr>
        <w:t>.(1) Услугите, предоставяни от общината могат да бъдат: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обикновена;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бърза;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before="10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експресна.</w:t>
      </w:r>
    </w:p>
    <w:p w:rsidR="003B1B5A" w:rsidRPr="000A08AB" w:rsidRDefault="003B1B5A" w:rsidP="000A08AB">
      <w:pPr>
        <w:pStyle w:val="Style16"/>
        <w:widowControl/>
        <w:tabs>
          <w:tab w:val="left" w:pos="1037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</w:t>
      </w:r>
      <w:r w:rsidRPr="000A08AB">
        <w:rPr>
          <w:rStyle w:val="FontStyle64"/>
          <w:sz w:val="28"/>
          <w:szCs w:val="28"/>
        </w:rPr>
        <w:tab/>
        <w:t>Сроковете за извършване на услугите са:</w:t>
      </w:r>
    </w:p>
    <w:p w:rsidR="003B1B5A" w:rsidRPr="000A08AB" w:rsidRDefault="003B1B5A" w:rsidP="00702E99">
      <w:pPr>
        <w:pStyle w:val="Style16"/>
        <w:widowControl/>
        <w:numPr>
          <w:ilvl w:val="0"/>
          <w:numId w:val="52"/>
        </w:numPr>
        <w:tabs>
          <w:tab w:val="left" w:pos="960"/>
        </w:tabs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- в рамките на посочените в приложението срокове работни дни;</w:t>
      </w:r>
    </w:p>
    <w:p w:rsidR="00A00014" w:rsidRPr="000A08AB" w:rsidRDefault="003B1B5A" w:rsidP="00702E99">
      <w:pPr>
        <w:pStyle w:val="Style16"/>
        <w:widowControl/>
        <w:numPr>
          <w:ilvl w:val="0"/>
          <w:numId w:val="65"/>
        </w:numPr>
        <w:tabs>
          <w:tab w:val="left" w:pos="960"/>
        </w:tabs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</w:t>
      </w:r>
      <w:r w:rsidR="00A00014" w:rsidRPr="000A08AB">
        <w:rPr>
          <w:rStyle w:val="FontStyle64"/>
          <w:sz w:val="28"/>
          <w:szCs w:val="28"/>
        </w:rPr>
        <w:t>- в рамките на посочените в приложението срокове работни дни;</w:t>
      </w:r>
    </w:p>
    <w:p w:rsidR="00A00014" w:rsidRPr="000A08AB" w:rsidRDefault="003B1B5A" w:rsidP="00702E99">
      <w:pPr>
        <w:pStyle w:val="Style16"/>
        <w:widowControl/>
        <w:numPr>
          <w:ilvl w:val="0"/>
          <w:numId w:val="65"/>
        </w:numPr>
        <w:tabs>
          <w:tab w:val="left" w:pos="960"/>
        </w:tabs>
        <w:spacing w:line="276" w:lineRule="auto"/>
        <w:ind w:left="701" w:firstLine="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експресна </w:t>
      </w:r>
      <w:r w:rsidR="00A00014" w:rsidRPr="000A08AB">
        <w:rPr>
          <w:sz w:val="28"/>
          <w:szCs w:val="28"/>
        </w:rPr>
        <w:t>- в рамките на посочените в приложението срокове работни дни;</w:t>
      </w:r>
    </w:p>
    <w:p w:rsidR="003B1B5A" w:rsidRPr="000A08AB" w:rsidRDefault="00C33260" w:rsidP="00702E99">
      <w:pPr>
        <w:pStyle w:val="Style16"/>
        <w:widowControl/>
        <w:numPr>
          <w:ilvl w:val="0"/>
          <w:numId w:val="53"/>
        </w:numPr>
        <w:tabs>
          <w:tab w:val="left" w:pos="1032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Сроковете за извършване на услугите започват да текат от деня на подаване на необходимия набор от документи и заплащане цената за съответния вид услуга.</w:t>
      </w:r>
    </w:p>
    <w:p w:rsidR="00C33260" w:rsidRPr="00C33260" w:rsidRDefault="003B1B5A" w:rsidP="00702E99">
      <w:pPr>
        <w:pStyle w:val="Style16"/>
        <w:widowControl/>
        <w:numPr>
          <w:ilvl w:val="0"/>
          <w:numId w:val="54"/>
        </w:numPr>
        <w:tabs>
          <w:tab w:val="left" w:pos="1138"/>
        </w:tabs>
        <w:spacing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Заплащането се извършва в брой на касата в общината или безкасово по съответната сметка.</w:t>
      </w:r>
    </w:p>
    <w:p w:rsidR="003B1B5A" w:rsidRPr="00C33260" w:rsidRDefault="00C33260" w:rsidP="00C33260">
      <w:pPr>
        <w:pStyle w:val="Style30"/>
        <w:widowControl/>
        <w:tabs>
          <w:tab w:val="left" w:pos="1056"/>
        </w:tabs>
        <w:spacing w:before="10" w:line="276" w:lineRule="auto"/>
        <w:ind w:left="691"/>
        <w:rPr>
          <w:rStyle w:val="FontStyle64"/>
          <w:sz w:val="28"/>
          <w:szCs w:val="28"/>
        </w:rPr>
      </w:pPr>
      <w:r>
        <w:rPr>
          <w:rStyle w:val="FontStyle63"/>
          <w:sz w:val="28"/>
          <w:szCs w:val="28"/>
        </w:rPr>
        <w:t xml:space="preserve">Чл.44. </w:t>
      </w:r>
      <w:r>
        <w:rPr>
          <w:rStyle w:val="FontStyle64"/>
          <w:sz w:val="28"/>
          <w:szCs w:val="28"/>
        </w:rPr>
        <w:t xml:space="preserve">При предсрочно прекратяване на </w:t>
      </w:r>
      <w:r w:rsidR="003B1B5A" w:rsidRPr="000A08AB">
        <w:rPr>
          <w:rStyle w:val="FontStyle64"/>
          <w:sz w:val="28"/>
          <w:szCs w:val="28"/>
        </w:rPr>
        <w:t>предоставено</w:t>
      </w:r>
      <w:r>
        <w:rPr>
          <w:rStyle w:val="FontStyle64"/>
          <w:sz w:val="28"/>
          <w:szCs w:val="28"/>
        </w:rPr>
        <w:t xml:space="preserve">то </w:t>
      </w:r>
      <w:r w:rsidR="003B1B5A" w:rsidRPr="000A08AB">
        <w:rPr>
          <w:rStyle w:val="FontStyle64"/>
          <w:sz w:val="28"/>
          <w:szCs w:val="28"/>
        </w:rPr>
        <w:t>право, общината</w:t>
      </w:r>
      <w:r w:rsidR="00AE1157">
        <w:rPr>
          <w:rStyle w:val="FontStyle64"/>
          <w:sz w:val="28"/>
          <w:szCs w:val="28"/>
        </w:rPr>
        <w:t xml:space="preserve"> </w:t>
      </w:r>
      <w:r w:rsidR="003B1B5A" w:rsidRPr="00C33260">
        <w:rPr>
          <w:rStyle w:val="FontStyle64"/>
          <w:sz w:val="28"/>
          <w:szCs w:val="28"/>
        </w:rPr>
        <w:t>възстановява част от платената цена, пропорционално на периода, през който правото не се ползва.</w:t>
      </w:r>
    </w:p>
    <w:p w:rsidR="007F6557" w:rsidRPr="000A08AB" w:rsidRDefault="007F6557" w:rsidP="000A08AB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</w:p>
    <w:p w:rsidR="007F6557" w:rsidRPr="000A08AB" w:rsidRDefault="007F6557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t>Глава четвърта.</w:t>
      </w:r>
    </w:p>
    <w:p w:rsidR="007F6557" w:rsidRDefault="007F6557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  <w:lang w:val="en-US"/>
        </w:rPr>
      </w:pPr>
      <w:r w:rsidRPr="000A08AB">
        <w:rPr>
          <w:b/>
          <w:bCs/>
          <w:sz w:val="28"/>
          <w:szCs w:val="28"/>
        </w:rPr>
        <w:t>Издаване на карта за паркиране на хора с увреждания</w:t>
      </w:r>
    </w:p>
    <w:p w:rsidR="00C33260" w:rsidRPr="00C33260" w:rsidRDefault="00C33260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  <w:lang w:val="en-US"/>
        </w:rPr>
      </w:pPr>
    </w:p>
    <w:p w:rsidR="007F6557" w:rsidRPr="000A08AB" w:rsidRDefault="007F6557" w:rsidP="00C33260">
      <w:pPr>
        <w:pStyle w:val="Style7"/>
        <w:spacing w:line="276" w:lineRule="auto"/>
        <w:ind w:right="5" w:firstLine="709"/>
        <w:rPr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lastRenderedPageBreak/>
        <w:t>Чл. 45</w:t>
      </w:r>
      <w:r w:rsidR="00C33260">
        <w:rPr>
          <w:bCs/>
          <w:sz w:val="28"/>
          <w:szCs w:val="28"/>
        </w:rPr>
        <w:t xml:space="preserve">. </w:t>
      </w:r>
      <w:r w:rsidRPr="000A08AB">
        <w:rPr>
          <w:bCs/>
          <w:sz w:val="28"/>
          <w:szCs w:val="28"/>
        </w:rPr>
        <w:t>Карта за паркиране на хора с увреждания се издава по образец, съобразен с изискванията на стандартизирания модел на Общността от Приложението към Препоръка 98/376/ЕО на Съвета от 04.07.1998 год. относно карта за паркиране на хора с увреждания.</w:t>
      </w:r>
    </w:p>
    <w:p w:rsidR="007F6557" w:rsidRPr="000A08AB" w:rsidRDefault="007F6557" w:rsidP="00C33260">
      <w:pPr>
        <w:pStyle w:val="Style7"/>
        <w:spacing w:line="276" w:lineRule="auto"/>
        <w:ind w:right="5" w:firstLine="709"/>
        <w:rPr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t>Чл.46</w:t>
      </w:r>
      <w:r w:rsidR="00C33260">
        <w:rPr>
          <w:bCs/>
          <w:sz w:val="28"/>
          <w:szCs w:val="28"/>
        </w:rPr>
        <w:t>. Кметът</w:t>
      </w:r>
      <w:r w:rsidRPr="000A08AB">
        <w:rPr>
          <w:bCs/>
          <w:sz w:val="28"/>
          <w:szCs w:val="28"/>
        </w:rPr>
        <w:t xml:space="preserve"> на Общината със заповед определя реда и условията за изработване и издаване на карта за паркиране на хора с увреждания.</w:t>
      </w:r>
    </w:p>
    <w:p w:rsidR="007F6557" w:rsidRPr="000A08AB" w:rsidRDefault="007F6557" w:rsidP="000A08AB">
      <w:pPr>
        <w:pStyle w:val="Style7"/>
        <w:widowControl/>
        <w:spacing w:before="53" w:line="276" w:lineRule="auto"/>
        <w:ind w:right="5"/>
        <w:jc w:val="center"/>
        <w:rPr>
          <w:rStyle w:val="FontStyle63"/>
          <w:b w:val="0"/>
          <w:sz w:val="28"/>
          <w:szCs w:val="28"/>
        </w:rPr>
      </w:pPr>
    </w:p>
    <w:p w:rsidR="00E95579" w:rsidRDefault="00E95579" w:rsidP="00C33260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</w:p>
    <w:p w:rsidR="003B1B5A" w:rsidRPr="000A08AB" w:rsidRDefault="007F6557" w:rsidP="00C33260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Глава пета</w:t>
      </w:r>
      <w:r w:rsidR="003B1B5A" w:rsidRPr="000A08AB">
        <w:rPr>
          <w:rStyle w:val="FontStyle63"/>
          <w:sz w:val="28"/>
          <w:szCs w:val="28"/>
        </w:rPr>
        <w:t>.</w:t>
      </w:r>
    </w:p>
    <w:p w:rsidR="003B1B5A" w:rsidRPr="000A08AB" w:rsidRDefault="003B1B5A" w:rsidP="00C33260">
      <w:pPr>
        <w:pStyle w:val="Style7"/>
        <w:widowControl/>
        <w:spacing w:before="14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АДМИНИСТРАТИВНОНАКАЗАТЕЛНИ РАЗПОРЕДБИ</w:t>
      </w:r>
    </w:p>
    <w:p w:rsidR="003B1B5A" w:rsidRPr="000A08AB" w:rsidRDefault="003B1B5A" w:rsidP="00C33260">
      <w:pPr>
        <w:pStyle w:val="Style13"/>
        <w:widowControl/>
        <w:spacing w:line="276" w:lineRule="auto"/>
        <w:ind w:firstLine="686"/>
        <w:jc w:val="center"/>
        <w:rPr>
          <w:sz w:val="28"/>
          <w:szCs w:val="28"/>
        </w:rPr>
      </w:pPr>
    </w:p>
    <w:p w:rsidR="003B1B5A" w:rsidRPr="000A08AB" w:rsidRDefault="007F6557" w:rsidP="000A08AB">
      <w:pPr>
        <w:pStyle w:val="Style13"/>
        <w:widowControl/>
        <w:spacing w:before="5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Чл.47</w:t>
      </w:r>
      <w:r w:rsidR="00C50FC7" w:rsidRPr="000A08AB"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 xml:space="preserve"> Лице, което декларира неверни данни и обстоятелства, водещи до намаляване или освобождаване от т</w:t>
      </w:r>
      <w:r w:rsidR="00A00014" w:rsidRPr="000A08AB">
        <w:rPr>
          <w:rStyle w:val="FontStyle64"/>
          <w:sz w:val="28"/>
          <w:szCs w:val="28"/>
        </w:rPr>
        <w:t>акса се наказва с глоба от 50.00лв. до 200</w:t>
      </w:r>
      <w:r w:rsidR="003B1B5A" w:rsidRPr="000A08AB">
        <w:rPr>
          <w:rStyle w:val="FontStyle64"/>
          <w:sz w:val="28"/>
          <w:szCs w:val="28"/>
        </w:rPr>
        <w:t>.00 лв., а юридическите лица и едноличните търговци с</w:t>
      </w:r>
      <w:r w:rsidR="00A00014" w:rsidRPr="000A08AB">
        <w:rPr>
          <w:rStyle w:val="FontStyle64"/>
          <w:sz w:val="28"/>
          <w:szCs w:val="28"/>
        </w:rPr>
        <w:t xml:space="preserve"> имуществена санкция в размер от 100.00 до 5</w:t>
      </w:r>
      <w:r w:rsidR="003B1B5A" w:rsidRPr="000A08AB">
        <w:rPr>
          <w:rStyle w:val="FontStyle64"/>
          <w:sz w:val="28"/>
          <w:szCs w:val="28"/>
        </w:rPr>
        <w:t>00.00 лв.</w:t>
      </w:r>
    </w:p>
    <w:p w:rsidR="00C50FC7" w:rsidRPr="0074788E" w:rsidRDefault="00231213" w:rsidP="000A08AB">
      <w:pPr>
        <w:pStyle w:val="Style13"/>
        <w:widowControl/>
        <w:spacing w:before="58" w:line="276" w:lineRule="auto"/>
        <w:ind w:firstLine="686"/>
        <w:rPr>
          <w:rStyle w:val="FontStyle64"/>
          <w:sz w:val="28"/>
          <w:szCs w:val="28"/>
          <w:lang w:val="en-US"/>
        </w:rPr>
      </w:pPr>
      <w:r w:rsidRPr="000A08AB">
        <w:rPr>
          <w:rStyle w:val="FontStyle64"/>
          <w:b/>
          <w:sz w:val="28"/>
          <w:szCs w:val="28"/>
        </w:rPr>
        <w:t>Чл.</w:t>
      </w:r>
      <w:r w:rsidR="007F6557" w:rsidRPr="000A08AB">
        <w:rPr>
          <w:rStyle w:val="FontStyle64"/>
          <w:b/>
          <w:sz w:val="28"/>
          <w:szCs w:val="28"/>
        </w:rPr>
        <w:t>48</w:t>
      </w:r>
      <w:r w:rsidR="00C50FC7" w:rsidRPr="000A08AB">
        <w:rPr>
          <w:rStyle w:val="FontStyle64"/>
          <w:sz w:val="28"/>
          <w:szCs w:val="28"/>
        </w:rPr>
        <w:t xml:space="preserve">. За маловажни случай на административни нарушения по този закон, установени при извършването им, могат да бъдат налагани на </w:t>
      </w:r>
      <w:proofErr w:type="spellStart"/>
      <w:r w:rsidR="00C50FC7" w:rsidRPr="000A08AB">
        <w:rPr>
          <w:rStyle w:val="FontStyle64"/>
          <w:sz w:val="28"/>
          <w:szCs w:val="28"/>
        </w:rPr>
        <w:t>местонарушението</w:t>
      </w:r>
      <w:proofErr w:type="spellEnd"/>
      <w:r w:rsidR="00C50FC7" w:rsidRPr="000A08AB">
        <w:rPr>
          <w:rStyle w:val="FontStyle64"/>
          <w:sz w:val="28"/>
          <w:szCs w:val="28"/>
        </w:rPr>
        <w:t xml:space="preserve"> глоби в размер от 10.00 лв. до 50.00 лв.. За наложената глоба се издава фиш, който съдържа данни за самоличността на контролния орган и на нарушителя, мястото и времето на нарушаването, нарушените разпоредби и размера на глобата. Фишът се подписва от контролния орган </w:t>
      </w:r>
      <w:r w:rsidRPr="000A08AB">
        <w:rPr>
          <w:rStyle w:val="FontStyle64"/>
          <w:sz w:val="28"/>
          <w:szCs w:val="28"/>
        </w:rPr>
        <w:t>и от нарушителя, че е съгласен да плати глобата.</w:t>
      </w:r>
      <w:r w:rsidR="00C50FC7" w:rsidRPr="000A08AB">
        <w:rPr>
          <w:rStyle w:val="FontStyle64"/>
          <w:sz w:val="28"/>
          <w:szCs w:val="28"/>
        </w:rPr>
        <w:t xml:space="preserve"> На нарушителя се дава препис, за да може да заплати доброволно глобата. Ако нарушителят оспори нарушението или откаже да плати глобата, за нарушението се съставя акт за установяване на административно нарушение.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74788E" w:rsidRDefault="007F6557" w:rsidP="000A08AB">
      <w:pPr>
        <w:pStyle w:val="Style13"/>
        <w:widowControl/>
        <w:spacing w:before="10" w:line="276" w:lineRule="auto"/>
        <w:rPr>
          <w:rStyle w:val="FontStyle64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Чл.49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Актовете за установяване на нарушенията по тази Наредба се съставят от определени от кмета длъжностни лица от общинската администрация, а наказателните постановления се издават от кмета на общината.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74788E" w:rsidRDefault="007F6557" w:rsidP="000A08AB">
      <w:pPr>
        <w:pStyle w:val="Style13"/>
        <w:widowControl/>
        <w:spacing w:before="14" w:line="276" w:lineRule="auto"/>
        <w:ind w:firstLine="686"/>
        <w:rPr>
          <w:rStyle w:val="FontStyle64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Чл.50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Установяването на нарушенията, издаването, обжалването и изпълнението на наказателните постановления се извършва по реда на Закона за административните нарушения и наказания.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0A08AB" w:rsidRDefault="003B1B5A" w:rsidP="000A08AB">
      <w:pPr>
        <w:pStyle w:val="Style7"/>
        <w:widowControl/>
        <w:spacing w:line="276" w:lineRule="auto"/>
        <w:ind w:right="10"/>
        <w:jc w:val="center"/>
        <w:rPr>
          <w:sz w:val="28"/>
          <w:szCs w:val="28"/>
        </w:rPr>
      </w:pPr>
    </w:p>
    <w:p w:rsidR="003B1B5A" w:rsidRPr="000A08AB" w:rsidRDefault="003B1B5A" w:rsidP="0074788E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ДОПЪЛНИТЕЛНИ РАЗПОРЕДБИ</w:t>
      </w:r>
    </w:p>
    <w:p w:rsidR="003B1B5A" w:rsidRPr="000A08AB" w:rsidRDefault="003B1B5A" w:rsidP="0074788E">
      <w:pPr>
        <w:pStyle w:val="Style13"/>
        <w:widowControl/>
        <w:spacing w:line="276" w:lineRule="auto"/>
        <w:ind w:left="710" w:firstLine="0"/>
        <w:jc w:val="center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24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 1. </w:t>
      </w:r>
      <w:r w:rsidRPr="000A08AB">
        <w:rPr>
          <w:rStyle w:val="FontStyle64"/>
          <w:sz w:val="28"/>
          <w:szCs w:val="28"/>
        </w:rPr>
        <w:t>По смисъла на тази Наредба: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60"/>
        </w:tabs>
        <w:spacing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"Услуги за всеобщо ползване" са тези общински услуги, при които конкретният ползвател не може да бъде определен.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60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"Ползватели" са физически лица и юридически лица, на които се предоставят публични услуги по смисъла на Закона за местните данъци и такси.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74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"Личен доход" са всички доходи на лицата с изключение на:</w:t>
      </w:r>
    </w:p>
    <w:p w:rsidR="003B1B5A" w:rsidRPr="000A08AB" w:rsidRDefault="003B1B5A" w:rsidP="000A08AB">
      <w:pPr>
        <w:pStyle w:val="Style16"/>
        <w:widowControl/>
        <w:tabs>
          <w:tab w:val="left" w:pos="946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а.</w:t>
      </w:r>
      <w:r w:rsidRPr="000A08AB">
        <w:rPr>
          <w:rStyle w:val="FontStyle64"/>
          <w:sz w:val="28"/>
          <w:szCs w:val="28"/>
        </w:rPr>
        <w:tab/>
        <w:t>добавката за чужда помощ на инвалидите с нама</w:t>
      </w:r>
      <w:r w:rsidR="0074788E">
        <w:rPr>
          <w:rStyle w:val="FontStyle64"/>
          <w:sz w:val="28"/>
          <w:szCs w:val="28"/>
        </w:rPr>
        <w:t>лена работоспособност над 90 на</w:t>
      </w:r>
      <w:r w:rsidR="0074788E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сто с определена чужда помощ;</w:t>
      </w:r>
    </w:p>
    <w:p w:rsidR="003B1B5A" w:rsidRPr="000A08AB" w:rsidRDefault="003B1B5A" w:rsidP="000A08AB">
      <w:pPr>
        <w:pStyle w:val="Style16"/>
        <w:widowControl/>
        <w:tabs>
          <w:tab w:val="left" w:pos="965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б.</w:t>
      </w:r>
      <w:r w:rsidRPr="000A08AB">
        <w:rPr>
          <w:rStyle w:val="FontStyle64"/>
          <w:sz w:val="28"/>
          <w:szCs w:val="28"/>
        </w:rPr>
        <w:tab/>
        <w:t>помощите, определени с акт на Министерския съвет;</w:t>
      </w:r>
    </w:p>
    <w:p w:rsidR="003B1B5A" w:rsidRPr="000A08AB" w:rsidRDefault="0074788E" w:rsidP="000A08AB">
      <w:pPr>
        <w:pStyle w:val="Style16"/>
        <w:widowControl/>
        <w:tabs>
          <w:tab w:val="left" w:pos="1056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в.</w:t>
      </w:r>
      <w:r w:rsidR="003B1B5A" w:rsidRPr="000A08AB">
        <w:rPr>
          <w:rStyle w:val="FontStyle64"/>
          <w:sz w:val="28"/>
          <w:szCs w:val="28"/>
        </w:rPr>
        <w:t>даренията с хуманитарна цел, направени на лицата, ползващи формите за</w:t>
      </w: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социално обслужване;</w:t>
      </w:r>
    </w:p>
    <w:p w:rsidR="003B1B5A" w:rsidRPr="000A08AB" w:rsidRDefault="0074788E" w:rsidP="000A08AB">
      <w:pPr>
        <w:pStyle w:val="Style16"/>
        <w:widowControl/>
        <w:tabs>
          <w:tab w:val="left" w:pos="1056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г.</w:t>
      </w:r>
      <w:r w:rsidR="003B1B5A" w:rsidRPr="000A08AB">
        <w:rPr>
          <w:rStyle w:val="FontStyle64"/>
          <w:sz w:val="28"/>
          <w:szCs w:val="28"/>
        </w:rPr>
        <w:t xml:space="preserve">еднократно изплащаните допълнителни </w:t>
      </w:r>
      <w:r>
        <w:rPr>
          <w:rStyle w:val="FontStyle64"/>
          <w:sz w:val="28"/>
          <w:szCs w:val="28"/>
        </w:rPr>
        <w:t>суми към пенсиите по решение на</w:t>
      </w: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Министерския съвет.</w:t>
      </w:r>
    </w:p>
    <w:p w:rsidR="003B1B5A" w:rsidRPr="000A08AB" w:rsidRDefault="003B1B5A" w:rsidP="000A08AB">
      <w:pPr>
        <w:pStyle w:val="Style7"/>
        <w:widowControl/>
        <w:spacing w:line="276" w:lineRule="auto"/>
        <w:jc w:val="center"/>
        <w:rPr>
          <w:sz w:val="28"/>
          <w:szCs w:val="28"/>
        </w:rPr>
      </w:pPr>
    </w:p>
    <w:p w:rsidR="00EE4AC8" w:rsidRPr="000A08AB" w:rsidRDefault="00EE4AC8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EE4AC8" w:rsidRPr="000A08AB" w:rsidRDefault="00EE4AC8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DA2634" w:rsidRDefault="00DA2634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ПРЕХОДНИ И ЗАКЛЮЧИТЕЛНИ РАЗПОРЕДБИ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91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38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§2. </w:t>
      </w:r>
      <w:r w:rsidRPr="000A08AB">
        <w:rPr>
          <w:rStyle w:val="FontStyle64"/>
          <w:sz w:val="28"/>
          <w:szCs w:val="28"/>
        </w:rPr>
        <w:t>Изпълнението и контролът по изпълнението на настоящата Наредба се осъществява от кмета на общината или определени от него лица.</w:t>
      </w:r>
    </w:p>
    <w:p w:rsidR="003B1B5A" w:rsidRPr="000A08AB" w:rsidRDefault="003B1B5A" w:rsidP="000A08AB">
      <w:pPr>
        <w:pStyle w:val="Style13"/>
        <w:widowControl/>
        <w:spacing w:line="276" w:lineRule="auto"/>
        <w:ind w:right="10" w:firstLine="71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§3. </w:t>
      </w:r>
      <w:r w:rsidRPr="000A08AB">
        <w:rPr>
          <w:rStyle w:val="FontStyle64"/>
          <w:sz w:val="28"/>
          <w:szCs w:val="28"/>
        </w:rPr>
        <w:t>При започнало, но незавършено плащане на такси и цени на услуги, същото се завършва по реда на настоящата Наредба с оглед размер и срок.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§4. </w:t>
      </w:r>
      <w:r w:rsidRPr="000A08AB">
        <w:rPr>
          <w:rStyle w:val="FontStyle64"/>
          <w:sz w:val="28"/>
          <w:szCs w:val="28"/>
        </w:rPr>
        <w:t>Другите общински такси, определени със закони, се събират от общинската администрация на база на тарифи, определени от Министерски съвет.</w:t>
      </w:r>
    </w:p>
    <w:p w:rsidR="003B1B5A" w:rsidRPr="000A08AB" w:rsidRDefault="003B1B5A" w:rsidP="0074788E">
      <w:pPr>
        <w:pStyle w:val="Style17"/>
        <w:widowControl/>
        <w:spacing w:before="53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§5. </w:t>
      </w:r>
      <w:r w:rsidRPr="000A08AB">
        <w:rPr>
          <w:rStyle w:val="FontStyle64"/>
          <w:sz w:val="28"/>
          <w:szCs w:val="28"/>
        </w:rPr>
        <w:t>Настоящата Наредба се издава на основание чл. 9 от Закона за местните данъци и</w:t>
      </w:r>
      <w:r w:rsidR="0052262F" w:rsidRP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такси.</w:t>
      </w:r>
    </w:p>
    <w:p w:rsidR="0052262F" w:rsidRPr="000A08AB" w:rsidRDefault="0052262F" w:rsidP="000A08AB">
      <w:pPr>
        <w:pStyle w:val="Style17"/>
        <w:widowControl/>
        <w:spacing w:before="53" w:line="276" w:lineRule="auto"/>
        <w:ind w:left="710" w:firstLine="0"/>
        <w:jc w:val="left"/>
        <w:rPr>
          <w:rStyle w:val="FontStyle64"/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§6. </w:t>
      </w:r>
      <w:r w:rsidRPr="000A08AB">
        <w:rPr>
          <w:rStyle w:val="FontStyle64"/>
          <w:sz w:val="28"/>
          <w:szCs w:val="28"/>
        </w:rPr>
        <w:t>С приемането на настоящат</w:t>
      </w:r>
      <w:r w:rsidR="0052262F" w:rsidRPr="000A08AB">
        <w:rPr>
          <w:rStyle w:val="FontStyle64"/>
          <w:sz w:val="28"/>
          <w:szCs w:val="28"/>
        </w:rPr>
        <w:t>а Наредба се отменя Наредба № 10</w:t>
      </w:r>
      <w:r w:rsidRPr="000A08AB">
        <w:rPr>
          <w:rStyle w:val="FontStyle64"/>
          <w:sz w:val="28"/>
          <w:szCs w:val="28"/>
        </w:rPr>
        <w:t xml:space="preserve"> за определянето и администрирането на местите такси и цени на услуги н</w:t>
      </w:r>
      <w:r w:rsidR="0052262F" w:rsidRPr="000A08AB">
        <w:rPr>
          <w:rStyle w:val="FontStyle64"/>
          <w:sz w:val="28"/>
          <w:szCs w:val="28"/>
        </w:rPr>
        <w:t>а територията на община Хайредин</w:t>
      </w:r>
      <w:r w:rsidRPr="000A08AB">
        <w:rPr>
          <w:rStyle w:val="FontStyle64"/>
          <w:sz w:val="28"/>
          <w:szCs w:val="28"/>
        </w:rPr>
        <w:t xml:space="preserve"> по чл. 9 от Закона за местните данъци и т</w:t>
      </w:r>
      <w:r w:rsidR="0052262F" w:rsidRPr="000A08AB">
        <w:rPr>
          <w:rStyle w:val="FontStyle64"/>
          <w:sz w:val="28"/>
          <w:szCs w:val="28"/>
        </w:rPr>
        <w:t>акси на общински съвет- Хайредин</w:t>
      </w:r>
      <w:r w:rsidR="00405BFC" w:rsidRPr="000A08AB">
        <w:rPr>
          <w:rStyle w:val="FontStyle64"/>
          <w:sz w:val="28"/>
          <w:szCs w:val="28"/>
        </w:rPr>
        <w:t>, приета с решение №53</w:t>
      </w:r>
      <w:r w:rsidRPr="000A08AB">
        <w:rPr>
          <w:rStyle w:val="FontStyle64"/>
          <w:sz w:val="28"/>
          <w:szCs w:val="28"/>
        </w:rPr>
        <w:t xml:space="preserve"> по пр</w:t>
      </w:r>
      <w:r w:rsidR="00405BFC" w:rsidRPr="000A08AB">
        <w:rPr>
          <w:rStyle w:val="FontStyle64"/>
          <w:sz w:val="28"/>
          <w:szCs w:val="28"/>
        </w:rPr>
        <w:t>отокол № 6 от 10.03</w:t>
      </w:r>
      <w:r w:rsidRPr="000A08AB">
        <w:rPr>
          <w:rStyle w:val="FontStyle64"/>
          <w:sz w:val="28"/>
          <w:szCs w:val="28"/>
        </w:rPr>
        <w:t>.2008 г.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70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§7. </w:t>
      </w:r>
      <w:r w:rsidRPr="000A08AB">
        <w:rPr>
          <w:rStyle w:val="FontStyle64"/>
          <w:sz w:val="28"/>
          <w:szCs w:val="28"/>
        </w:rPr>
        <w:t>Настоящата</w:t>
      </w:r>
      <w:r w:rsidR="00405BFC" w:rsidRPr="000A08AB">
        <w:rPr>
          <w:rStyle w:val="FontStyle64"/>
          <w:sz w:val="28"/>
          <w:szCs w:val="28"/>
        </w:rPr>
        <w:t xml:space="preserve"> Н</w:t>
      </w:r>
      <w:r w:rsidR="00824E3D">
        <w:rPr>
          <w:rStyle w:val="FontStyle64"/>
          <w:sz w:val="28"/>
          <w:szCs w:val="28"/>
        </w:rPr>
        <w:t>аредба е приета с решение № 96 по протокол № 11 от 01.08.</w:t>
      </w:r>
      <w:r w:rsidRPr="000A08AB">
        <w:rPr>
          <w:rStyle w:val="FontStyle64"/>
          <w:sz w:val="28"/>
          <w:szCs w:val="28"/>
        </w:rPr>
        <w:t>201</w:t>
      </w:r>
      <w:r w:rsidR="0052262F" w:rsidRPr="000A08AB">
        <w:rPr>
          <w:rStyle w:val="FontStyle64"/>
          <w:sz w:val="28"/>
          <w:szCs w:val="28"/>
        </w:rPr>
        <w:t xml:space="preserve">2 г. на общински съвет -  Хайредин </w:t>
      </w:r>
      <w:r w:rsidRPr="000A08AB">
        <w:rPr>
          <w:rStyle w:val="FontStyle64"/>
          <w:sz w:val="28"/>
          <w:szCs w:val="28"/>
        </w:rPr>
        <w:t>, на основание чл. 21, ал. 2 от ЗМСМА, във връзка с чл. 9 от ЗМДТ и влиза в сила 14 дни от датата на приемането й.</w:t>
      </w:r>
    </w:p>
    <w:p w:rsidR="003B1B5A" w:rsidRPr="000A08AB" w:rsidRDefault="003B1B5A" w:rsidP="000A08AB">
      <w:pPr>
        <w:pStyle w:val="Style7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before="96" w:line="276" w:lineRule="auto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О</w:t>
      </w:r>
      <w:r w:rsidR="0052262F" w:rsidRPr="000A08AB">
        <w:rPr>
          <w:rStyle w:val="FontStyle63"/>
          <w:sz w:val="28"/>
          <w:szCs w:val="28"/>
        </w:rPr>
        <w:t>БЩИНСКИ СЪВЕТ – ХАЙРЕДИН</w:t>
      </w:r>
    </w:p>
    <w:p w:rsidR="0074788E" w:rsidRDefault="0074788E" w:rsidP="0074788E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-2"/>
        <w:rPr>
          <w:rStyle w:val="FontStyle63"/>
          <w:sz w:val="28"/>
          <w:szCs w:val="28"/>
          <w:lang w:val="en-US"/>
        </w:rPr>
      </w:pPr>
    </w:p>
    <w:p w:rsidR="0052262F" w:rsidRPr="0074788E" w:rsidRDefault="0074788E" w:rsidP="0074788E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-2"/>
        <w:rPr>
          <w:rStyle w:val="FontStyle63"/>
          <w:sz w:val="28"/>
          <w:szCs w:val="28"/>
          <w:lang w:val="en-US"/>
        </w:rPr>
      </w:pPr>
      <w:r>
        <w:rPr>
          <w:rStyle w:val="FontStyle63"/>
          <w:sz w:val="28"/>
          <w:szCs w:val="28"/>
        </w:rPr>
        <w:t>ПРЕДСЕ</w:t>
      </w:r>
      <w:r w:rsidR="00824E3D">
        <w:rPr>
          <w:rStyle w:val="FontStyle63"/>
          <w:sz w:val="28"/>
          <w:szCs w:val="28"/>
        </w:rPr>
        <w:t>Д</w:t>
      </w:r>
      <w:r>
        <w:rPr>
          <w:rStyle w:val="FontStyle63"/>
          <w:sz w:val="28"/>
          <w:szCs w:val="28"/>
        </w:rPr>
        <w:t>АТЕЛ:</w:t>
      </w:r>
      <w:r>
        <w:rPr>
          <w:rStyle w:val="FontStyle63"/>
          <w:sz w:val="28"/>
          <w:szCs w:val="28"/>
          <w:lang w:val="en-US"/>
        </w:rPr>
        <w:t>……………………</w:t>
      </w:r>
    </w:p>
    <w:p w:rsidR="0074788E" w:rsidRDefault="0052262F" w:rsidP="0074788E">
      <w:pPr>
        <w:pStyle w:val="Style7"/>
        <w:widowControl/>
        <w:tabs>
          <w:tab w:val="left" w:pos="0"/>
          <w:tab w:val="left" w:pos="9072"/>
        </w:tabs>
        <w:spacing w:before="24" w:line="276" w:lineRule="auto"/>
        <w:ind w:right="-2"/>
        <w:jc w:val="left"/>
        <w:rPr>
          <w:rStyle w:val="FontStyle63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 xml:space="preserve">                   </w:t>
      </w:r>
    </w:p>
    <w:p w:rsidR="0052262F" w:rsidRPr="000A08AB" w:rsidRDefault="0074788E" w:rsidP="0074788E">
      <w:pPr>
        <w:pStyle w:val="Style7"/>
        <w:widowControl/>
        <w:tabs>
          <w:tab w:val="left" w:pos="0"/>
          <w:tab w:val="left" w:pos="9072"/>
        </w:tabs>
        <w:spacing w:before="24" w:line="276" w:lineRule="auto"/>
        <w:ind w:right="-2"/>
        <w:jc w:val="left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  <w:lang w:val="en-US"/>
        </w:rPr>
        <w:t xml:space="preserve">                </w:t>
      </w:r>
      <w:r w:rsidR="0052262F" w:rsidRPr="000A08AB">
        <w:rPr>
          <w:rStyle w:val="FontStyle63"/>
          <w:sz w:val="28"/>
          <w:szCs w:val="28"/>
        </w:rPr>
        <w:t>/ Светла Петрова/</w:t>
      </w:r>
    </w:p>
    <w:p w:rsidR="0052262F" w:rsidRPr="000A08AB" w:rsidRDefault="0052262F" w:rsidP="000A08AB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6299"/>
        <w:jc w:val="left"/>
        <w:rPr>
          <w:rStyle w:val="FontStyle63"/>
          <w:sz w:val="28"/>
          <w:szCs w:val="28"/>
        </w:rPr>
      </w:pPr>
    </w:p>
    <w:p w:rsidR="0052262F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  <w:r w:rsidRPr="000A08AB">
        <w:rPr>
          <w:rStyle w:val="FontStyle63"/>
        </w:rPr>
        <w:t xml:space="preserve">  </w:t>
      </w: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Default="00B42D5B" w:rsidP="00B42D5B">
      <w:pPr>
        <w:widowControl/>
        <w:spacing w:line="228" w:lineRule="exact"/>
        <w:rPr>
          <w:sz w:val="22"/>
          <w:szCs w:val="22"/>
        </w:rPr>
      </w:pPr>
    </w:p>
    <w:p w:rsidR="00673790" w:rsidRDefault="00673790" w:rsidP="00B42D5B">
      <w:pPr>
        <w:widowControl/>
        <w:spacing w:line="228" w:lineRule="exact"/>
        <w:rPr>
          <w:sz w:val="22"/>
          <w:szCs w:val="22"/>
        </w:rPr>
      </w:pPr>
    </w:p>
    <w:p w:rsidR="00673790" w:rsidRDefault="00673790" w:rsidP="00B42D5B">
      <w:pPr>
        <w:widowControl/>
        <w:spacing w:line="228" w:lineRule="exact"/>
        <w:rPr>
          <w:sz w:val="22"/>
          <w:szCs w:val="22"/>
        </w:rPr>
      </w:pPr>
    </w:p>
    <w:p w:rsidR="00673790" w:rsidRPr="00463493" w:rsidRDefault="00673790" w:rsidP="00824E3D">
      <w:pPr>
        <w:widowControl/>
        <w:spacing w:line="228" w:lineRule="exact"/>
        <w:rPr>
          <w:sz w:val="22"/>
          <w:szCs w:val="22"/>
          <w:lang w:val="en-US"/>
        </w:rPr>
      </w:pPr>
    </w:p>
    <w:p w:rsidR="00673790" w:rsidRPr="000A08AB" w:rsidRDefault="00673790" w:rsidP="00B42D5B">
      <w:pPr>
        <w:widowControl/>
        <w:spacing w:line="228" w:lineRule="exact"/>
        <w:rPr>
          <w:sz w:val="22"/>
          <w:szCs w:val="22"/>
        </w:rPr>
      </w:pPr>
    </w:p>
    <w:tbl>
      <w:tblPr>
        <w:tblW w:w="1023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808"/>
        <w:gridCol w:w="1314"/>
        <w:gridCol w:w="838"/>
        <w:gridCol w:w="1060"/>
        <w:gridCol w:w="875"/>
        <w:gridCol w:w="877"/>
        <w:gridCol w:w="1022"/>
      </w:tblGrid>
      <w:tr w:rsidR="00B42D5B" w:rsidRPr="00456B4D" w:rsidTr="004D421A">
        <w:trPr>
          <w:trHeight w:val="57"/>
        </w:trPr>
        <w:tc>
          <w:tcPr>
            <w:tcW w:w="10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3493" w:rsidRPr="004D421A" w:rsidRDefault="00463493" w:rsidP="004D421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997033" w:rsidRPr="00997033" w:rsidRDefault="00997033" w:rsidP="00997033">
            <w:pPr>
              <w:widowControl/>
              <w:autoSpaceDE/>
              <w:autoSpaceDN/>
              <w:adjustRightInd/>
              <w:ind w:left="-481" w:firstLine="481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3C63E6" w:rsidRPr="003C63E6" w:rsidRDefault="003C63E6" w:rsidP="00B42D5B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</w:tc>
      </w:tr>
      <w:tr w:rsidR="00B42D5B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Административни услуги по гражданско състояние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B42D5B" w:rsidRPr="00456B4D" w:rsidTr="004D421A">
        <w:trPr>
          <w:trHeight w:val="39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Подаване на заявление за постоянен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C30F48" w:rsidRPr="00456B4D" w:rsidTr="004D421A">
        <w:trPr>
          <w:trHeight w:val="48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Подаване на заявление за настоящ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</w:t>
            </w:r>
            <w:r w:rsidRPr="00456B4D">
              <w:rPr>
                <w:rFonts w:eastAsiaTheme="minorEastAsia"/>
                <w:i/>
                <w:sz w:val="22"/>
                <w:szCs w:val="22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B42D5B" w:rsidRPr="00456B4D" w:rsidTr="004D421A">
        <w:trPr>
          <w:trHeight w:val="56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многодетна майка.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4.50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6.00лв.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веднага</w:t>
            </w:r>
          </w:p>
        </w:tc>
      </w:tr>
      <w:tr w:rsidR="00B42D5B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декларация за припознаване и заявление за припознаване.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72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вписване в картотечния регистър на населението.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5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семейното положение на чужденци.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2.00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57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българско гражданство.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2.00 лв.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3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родените от майката деца.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60089" w:rsidRPr="00456B4D" w:rsidTr="004D421A">
        <w:trPr>
          <w:trHeight w:val="3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правно ограничение.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77A87" w:rsidRPr="00456B4D" w:rsidTr="004D421A">
        <w:trPr>
          <w:trHeight w:val="74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7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сключване на брак от български гражданин в чужбина.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92200B" w:rsidRPr="00456B4D" w:rsidTr="004D421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92200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снабдяване на чужд гражданин с документ за сключване на граждански брак в РБ.</w:t>
            </w:r>
          </w:p>
          <w:p w:rsidR="0092200B" w:rsidRPr="00456B4D" w:rsidRDefault="0092200B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422E48" w:rsidRPr="00456B4D" w:rsidTr="004D421A">
        <w:trPr>
          <w:trHeight w:val="52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48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промени на постоянен адрес и настоящ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60089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AA5201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раждане-оригинал/осиновяване по съдебно решение/.</w:t>
            </w:r>
          </w:p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A520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0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сключен граждански брак-оригинал.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49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AA5201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Искане на удостоверение за верен ЕГН от ТЗ „ГРАО“.</w:t>
            </w:r>
          </w:p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6.00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8.00 лв.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5E1D7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7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идентичност на административен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5E1D7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5E1D71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5E1D7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Услуги „ Местни данъци и такси“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B935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декларирани данни.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B935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Удостоверение по чл.264, ал.1 от ДОПК за данъчни оценки на недвижим имот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у-ния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за дан. оценки по чл.3, ал.2 от Приложение №2 към ЗМДТ.</w:t>
            </w:r>
          </w:p>
          <w:p w:rsidR="00B93529" w:rsidRPr="00456B4D" w:rsidRDefault="00B93529" w:rsidP="00B935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ФЛ</w:t>
            </w:r>
          </w:p>
          <w:p w:rsidR="00B93529" w:rsidRPr="00456B4D" w:rsidRDefault="00B93529" w:rsidP="00B935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ЮЛ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br/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15.00 лв.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18.00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 дни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20.00лв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B93529" w:rsidRPr="00456B4D" w:rsidTr="004D421A">
        <w:trPr>
          <w:trHeight w:val="47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по чл.41 от ЗМДТ-  за платен данък</w:t>
            </w:r>
            <w:r w:rsidR="000D6B82" w:rsidRPr="00456B4D">
              <w:rPr>
                <w:rFonts w:eastAsiaTheme="minorEastAsia"/>
                <w:b/>
                <w:sz w:val="22"/>
                <w:szCs w:val="22"/>
              </w:rPr>
              <w:t xml:space="preserve"> в/</w:t>
            </w:r>
            <w:r w:rsidRPr="00456B4D">
              <w:rPr>
                <w:rFonts w:eastAsiaTheme="minorEastAsia"/>
                <w:b/>
                <w:sz w:val="22"/>
                <w:szCs w:val="22"/>
              </w:rPr>
              <w:t>у наследствата.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B81AD3" w:rsidRPr="00456B4D" w:rsidTr="004D421A">
        <w:trPr>
          <w:trHeight w:val="41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платен данък в/у превозни средства.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95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6800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наличие и липса на задължения по ЗМДТ. За - -За ФЛ</w:t>
            </w:r>
          </w:p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-За ЮЛ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702E99">
            <w:pPr>
              <w:widowControl/>
              <w:numPr>
                <w:ilvl w:val="1"/>
                <w:numId w:val="55"/>
              </w:numPr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лв.</w:t>
            </w:r>
          </w:p>
          <w:p w:rsidR="00680029" w:rsidRPr="00456B4D" w:rsidRDefault="00680029" w:rsidP="00680029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7.50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10.00лв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55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Издаване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заверени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копия от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данъчни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декларации по ЗМДТ.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Издаване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дубликат на квитанции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платени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данъци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77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дължим размер на патентния данък.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3FAE" w:rsidRPr="00456B4D" w:rsidTr="004D421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AE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недвижими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за</w:t>
            </w:r>
          </w:p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новопостроени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по друг начин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територията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общината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3FAE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AE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нежилищните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от предприятия.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8192B" w:rsidRPr="00456B4D" w:rsidTr="004D421A">
        <w:trPr>
          <w:trHeight w:val="6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B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A8192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наследствата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15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3" w:rsidRPr="00456B4D" w:rsidRDefault="008C24F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безвъзмездно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имущество,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изключение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недвижим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ограничени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вещни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права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недвижим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моторни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превозни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средства.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притежаван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лек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автомобил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112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</w:t>
            </w:r>
          </w:p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годишен данък върху притежавано пътно превозно средство, без леки автомобили.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данък върху притежавано плавателно средство 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8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данък върху притежавано пътно въздухоплавателно средство.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патентен данък.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освобождаване от такса за сметосъбиране, сметоизвозване и обезвреждане на битови отпадъци.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До края на текущата година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определяне на такса за битови отпадъци според количеството им.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До края на текущата година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годишна такса за притежаване на куче.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Приемане и обработване на искане за прихващане или възстановяване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недължимоплатени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или събрани суми за данъци, такси и наложени от органите по приходите глоби и имуществени санкции.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Информация и справки по заявки на задължени лица.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E2F23" w:rsidRPr="00456B4D" w:rsidRDefault="00BE4639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Услуги в сферата на селското стопанство, екология, туризъм и  транспорт.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Издаване на удостоверение за собствеността 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зем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. земя от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емлячен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регистър.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7.50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веднага</w:t>
            </w: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Разрешително за събиране на липов цвят.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0.03 лв./кг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14C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4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Разрешително за събиране на орехи.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0.03 лв./кг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14C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4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4</w:t>
            </w:r>
          </w:p>
          <w:p w:rsidR="00A614C4" w:rsidRPr="00456B4D" w:rsidRDefault="00A614C4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разрешение за кастрене и премахване на растителност.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</w:t>
            </w:r>
            <w:r w:rsidR="00A614C4" w:rsidRPr="00456B4D">
              <w:rPr>
                <w:rFonts w:eastAsiaTheme="minorEastAsia"/>
                <w:sz w:val="22"/>
                <w:szCs w:val="22"/>
              </w:rPr>
              <w:t>лв</w:t>
            </w:r>
            <w:r w:rsidRPr="00456B4D">
              <w:rPr>
                <w:rFonts w:eastAsiaTheme="minorEastAsia"/>
                <w:sz w:val="22"/>
                <w:szCs w:val="22"/>
              </w:rPr>
              <w:t>.</w:t>
            </w:r>
            <w:r w:rsidR="00A614C4" w:rsidRPr="00456B4D">
              <w:rPr>
                <w:rFonts w:eastAsiaTheme="minorEastAsia"/>
                <w:sz w:val="22"/>
                <w:szCs w:val="22"/>
              </w:rPr>
              <w:t>/бр.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разрешение за отсичане и изкореняване до 5 бр. дървета и до 1 дка лози в селскостопански земи.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Регистрация на пчелни семейства.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Категоризация на заведения за хранене и развлечения.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Съгласно Тарифата по ЗТ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Категоризиране на средства за подслон и места за настаняване.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Съгласно Тарифата по ЗТ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E90622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2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карта за паркиране на хора с увреждания.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Продажба на тръжни документи за разпоредителни сделки с общински имоти.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25.00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осъществяване на частна ветеринарномедицинска практика.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10.00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Услуга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автовишка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A55546" w:rsidRPr="00456B4D">
              <w:rPr>
                <w:rFonts w:eastAsiaTheme="minorEastAsia"/>
                <w:sz w:val="22"/>
                <w:szCs w:val="22"/>
              </w:rPr>
              <w:t>0.00лв./час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706A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храсторез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687B18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5.00 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2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706A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багер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A55546" w:rsidRPr="00456B4D">
              <w:rPr>
                <w:rFonts w:eastAsiaTheme="minorEastAsia"/>
                <w:sz w:val="22"/>
                <w:szCs w:val="22"/>
              </w:rPr>
              <w:t>0.00лв/час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1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687B1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камион „ Мерцедес“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687B18" w:rsidRPr="00456B4D">
              <w:rPr>
                <w:rFonts w:eastAsiaTheme="minorEastAsia"/>
                <w:sz w:val="22"/>
                <w:szCs w:val="22"/>
              </w:rPr>
              <w:t>0.00лв./час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5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687B1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“ рязане на дърва“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687B18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лв./м</w:t>
            </w:r>
            <w:r w:rsidRPr="00456B4D">
              <w:rPr>
                <w:rFonts w:eastAsiaTheme="minor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Копирни и печатни услуги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Копирни услуги за една страница: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А3- едностранно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А3- двустранно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А4- едностранно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А4- двустранно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0.30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0.10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8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Отпечатване на текстови документи: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черно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цветно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0E751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0.70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7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Ламиниране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2.00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E1C21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Изготвяне на обяви, некролози и др.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1.50лв</w:t>
            </w:r>
            <w:r w:rsidR="00771C0A" w:rsidRPr="00456B4D">
              <w:rPr>
                <w:rFonts w:eastAsiaTheme="minorEastAsia"/>
                <w:sz w:val="22"/>
                <w:szCs w:val="22"/>
              </w:rPr>
              <w:t>.</w:t>
            </w:r>
            <w:r w:rsidRPr="00456B4D">
              <w:rPr>
                <w:rFonts w:eastAsiaTheme="minorEastAsia"/>
                <w:sz w:val="22"/>
                <w:szCs w:val="22"/>
              </w:rPr>
              <w:t>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C51345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5" w:rsidRPr="00456B4D" w:rsidRDefault="00C51345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C51345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Факс услуги:</w:t>
            </w:r>
          </w:p>
          <w:p w:rsidR="00C51345" w:rsidRPr="00456B4D" w:rsidRDefault="00C51345" w:rsidP="00C51345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една страница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C51345" w:rsidRPr="00456B4D" w:rsidRDefault="00C51345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0.70лв./ стр</w:t>
            </w:r>
            <w:r w:rsidR="00466EB3" w:rsidRPr="00456B4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66EB3" w:rsidRPr="00456B4D" w:rsidTr="004D421A">
        <w:trPr>
          <w:trHeight w:val="58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3" w:rsidRPr="00456B4D" w:rsidRDefault="00466EB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66EB3" w:rsidRPr="00456B4D" w:rsidRDefault="00466EB3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66EB3" w:rsidRPr="00456B4D" w:rsidRDefault="00466EB3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„Реклама“</w:t>
            </w:r>
          </w:p>
        </w:tc>
        <w:tc>
          <w:tcPr>
            <w:tcW w:w="5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66EB3" w:rsidRPr="00456B4D" w:rsidRDefault="00466EB3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Съгласно Приложение №2 на Наредба №5 на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</w:rPr>
              <w:t>ОбС-Хайредин</w:t>
            </w:r>
            <w:proofErr w:type="spellEnd"/>
          </w:p>
        </w:tc>
      </w:tr>
    </w:tbl>
    <w:p w:rsidR="003B1B5A" w:rsidRDefault="003B1B5A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339"/>
        <w:gridCol w:w="3380"/>
        <w:gridCol w:w="1887"/>
        <w:gridCol w:w="808"/>
        <w:gridCol w:w="809"/>
        <w:gridCol w:w="675"/>
        <w:gridCol w:w="1077"/>
        <w:gridCol w:w="471"/>
        <w:gridCol w:w="8"/>
      </w:tblGrid>
      <w:tr w:rsidR="004770FE" w:rsidRPr="004770FE" w:rsidTr="00006F3A">
        <w:trPr>
          <w:gridBefore w:val="1"/>
          <w:wBefore w:w="66" w:type="dxa"/>
          <w:trHeight w:val="55"/>
        </w:trPr>
        <w:tc>
          <w:tcPr>
            <w:tcW w:w="9454" w:type="dxa"/>
            <w:gridSpan w:val="9"/>
            <w:hideMark/>
          </w:tcPr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  <w:r w:rsidRPr="004770FE">
              <w:rPr>
                <w:rFonts w:eastAsiaTheme="minorEastAsia"/>
                <w:b/>
                <w:i/>
              </w:rPr>
              <w:t xml:space="preserve">   </w:t>
            </w: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  <w:lang w:val="en-US"/>
              </w:rPr>
            </w:pPr>
            <w:r w:rsidRPr="004770FE">
              <w:rPr>
                <w:rFonts w:eastAsiaTheme="minorEastAsia"/>
                <w:b/>
                <w:i/>
              </w:rPr>
              <w:t>Приложение № 1</w:t>
            </w: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  <w:lang w:val="en-US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Вид на услугата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Обикновена поръчка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Бърза        поръчка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Експресна поръчка</w:t>
            </w:r>
          </w:p>
        </w:tc>
      </w:tr>
      <w:tr w:rsidR="004770FE" w:rsidRPr="004770FE" w:rsidTr="00006F3A">
        <w:trPr>
          <w:gridAfter w:val="1"/>
          <w:wAfter w:w="8" w:type="dxa"/>
          <w:trHeight w:val="299"/>
        </w:trPr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        такса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такса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такса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І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Технически услуги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br/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Оценка за съответствие на основание чл.142, ал.6, т.1 от ЗУТ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За ел.енергия от ВЕИ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по-малко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кв.м.и не по-малко от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над 100кв.м.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малко 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малко 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150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300,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по-малко от 80,00лв.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210,00лв.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30,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</w:t>
            </w: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заобекти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50,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,00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ind w:right="-1585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9236"/>
        </w:trPr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технически и работни проекти (чл. 145, ал.1) от ЗУТ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 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/.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–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За ел.енергия от ВЕИ </w:t>
            </w:r>
          </w:p>
        </w:tc>
        <w:tc>
          <w:tcPr>
            <w:tcW w:w="18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120,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500,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210,00лв.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30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50,00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за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7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– съгласно чл. 144, ал. 3, т. 1 от ЗУТ;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30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съгласно чл. 144, ал. 3, т. 2 от ЗУТ. 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Възстановяване на строителни книжа по чл.145, ал.5 от ЗУТ и по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§ 18, т.7 от ПРЗ, одобряване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инвестиционнен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проект за узаконяване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 За ел.енергия от ВЕИ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6,00 лв./кв.м.РЗП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7 </w:t>
            </w:r>
            <w:r w:rsidRPr="004770FE">
              <w:rPr>
                <w:rFonts w:eastAsiaTheme="minorEastAsia"/>
                <w:sz w:val="16"/>
                <w:szCs w:val="16"/>
              </w:rPr>
              <w:t>дни – съгласно чл. 144, ал. 3, т. 1 от ЗУТ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;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30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съгласно чл. 144, </w:t>
            </w:r>
            <w:r w:rsidRPr="004770FE">
              <w:rPr>
                <w:rFonts w:eastAsiaTheme="minorEastAsia"/>
                <w:sz w:val="16"/>
                <w:szCs w:val="16"/>
              </w:rPr>
              <w:lastRenderedPageBreak/>
              <w:t>ал. 3, т. 2 от ЗУТ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119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възлагане на изработване на ПУП (чл. 124, ал. 2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За физически лица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-За юридически лица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</w:t>
            </w: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18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Одобряване и обявяване на проекта за ПУП (чл. 124 и чл. 129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-За физически лица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-За юридически лица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</w:t>
            </w: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12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допускане изработването на комплексен проект за инвестиционна инициатива (чл.150, ал. 1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Сумата за допускане на ПУП увеличена с 30 %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комплексен проект за инвестиционна инициатива (чл. 150, ал. 3 и 4 от ЗУТ)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Такса за оценка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чл.142, ал.6, т.1 от ЗУТ;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+ таксата за одобряване; увеличена с 30 %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</w:rPr>
              <w:t>7 дни –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</w:rPr>
              <w:t>съгл. чл.144, ал.3, т.1 от ЗУТ; 30 дни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строеж по одобрен комплексен инвестиционен проект (чл. 150, ал. 4 на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Таксата по т.12 увеличена с 30 %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Задължително се събира едновременно с таксата по предходната точка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275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строеж на обекти, за които не се изисква одобряване на инвестиционни проекти (чл. 147, ал. 1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а/ стопански постройки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б/ оградни и подпорни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в/  други по чл.147 от ЗУТ, включително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Фотоволтаични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системи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5,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1,00 лв./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лин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.метър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300,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разрешение за строеж по одобрен проект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150,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lastRenderedPageBreak/>
              <w:t>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400,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5,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за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4,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0,10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323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Презаверка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на строително разрешение (чл. 153, ал. 3 и ал. 4 от ЗУТ) 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50 % от таксата по т.12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4770FE" w:rsidRPr="004770FE" w:rsidTr="00006F3A">
        <w:trPr>
          <w:gridAfter w:val="1"/>
          <w:wAfter w:w="8" w:type="dxa"/>
          <w:trHeight w:val="120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проект и издаване на разрешение за поставяне на рекламно-информационни материали.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50.00лв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Проверка за установяване на съответствието на строежа с издадените строителни книжа (чл. 159, ал. 1 и ал. 3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color w:val="FF0000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436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въвеждане в експлоатация на строежи от ІV и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V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категория (чл. 177, ал. 3 от ЗУТ):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а/  Строежи с РЗП до 25,00 кв.м. и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сградни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отклонения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техн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.инфраструктура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б/  Строежи с РЗП от 25,00 кв.м. до 100,00 кв.м.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в/  Строежи с РЗП от 100,00 кв.м. до 200,00 кв.м.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г/  Строежи с РЗП от 200,00 кв.м. до 1000,00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д/  Строежи с РЗП над 1000,00 кв.м. 490,00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80,00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160,00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240,00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330,00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490,00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82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Съставяне на констативен акт за незаконно строителство по чл. 224, ал. 2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Не се таксува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05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нанасяне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новоизградени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обекти в кадастралните планове (чл. 52 от ЗКИР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)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07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Изготвяне на градоустройствена основа –схема за разрешаване на временни строежи (чл. 49, чл. 50 и чл. 56 на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79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Допускане за изработване на ПУП в неурегулирани територии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03A1" w:rsidRPr="003103A1" w:rsidTr="009D2BB6">
        <w:trPr>
          <w:gridAfter w:val="1"/>
          <w:wAfter w:w="8" w:type="dxa"/>
          <w:trHeight w:val="150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color w:val="FF0000"/>
                <w:sz w:val="22"/>
                <w:szCs w:val="22"/>
              </w:rPr>
              <w:t>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b/>
                <w:bCs/>
                <w:color w:val="FF0000"/>
                <w:sz w:val="22"/>
                <w:szCs w:val="22"/>
              </w:rPr>
              <w:t>Издаване на разрешение за разкопаване на улични и тротоарни настилки и вътрешно-квартални пространства (чл. 72 от ЗУТ)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</w:pPr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1,20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лв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./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кв.м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</w:pP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разкопана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площ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 и 200.00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лв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./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кв.м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 депозит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color w:val="FF0000"/>
                <w:sz w:val="22"/>
                <w:szCs w:val="22"/>
              </w:rPr>
              <w:t>30 дни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val="ru-RU"/>
              </w:rPr>
              <w:t xml:space="preserve">Отменен с </w:t>
            </w:r>
            <w:r w:rsidRPr="003103A1">
              <w:rPr>
                <w:rFonts w:eastAsiaTheme="minorEastAsia"/>
                <w:color w:val="FF0000"/>
                <w:sz w:val="22"/>
                <w:szCs w:val="22"/>
                <w:lang w:val="ru-RU"/>
              </w:rPr>
              <w:t>Решение № 277/ от Протокол № 43/25.11.2022 г.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1027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ползване на части от тротоари, улични платна и др. за строителни площадки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60,00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Право на прокарване на отклонения от общи мрежи и съоръжения на техническата инфраструктура през общински поземлени имоти(чл.193, ал.4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2,00лв ./кв.м. и 20,00 лв./м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 xml:space="preserve">2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за депозит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0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Заповед за промени в издадено разрешение за строеж по АПК.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.-</w:t>
            </w:r>
          </w:p>
        </w:tc>
      </w:tr>
      <w:tr w:rsidR="004770FE" w:rsidRPr="004770FE" w:rsidTr="00006F3A">
        <w:trPr>
          <w:gridAfter w:val="1"/>
          <w:wAfter w:w="8" w:type="dxa"/>
          <w:trHeight w:val="403"/>
        </w:trPr>
        <w:tc>
          <w:tcPr>
            <w:tcW w:w="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Презаверяване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или заверяване на копие от разрешение за строеж.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 xml:space="preserve">  2</w:t>
            </w:r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  <w:lang w:val="ru-RU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лв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253"/>
        </w:trPr>
        <w:tc>
          <w:tcPr>
            <w:tcW w:w="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Одобряване на проекти и издаване на разрешения за строеж за благоустрояване на терени пред стационарни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търговски обекти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0,1 % от строителната стойност но не по – малко от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lastRenderedPageBreak/>
              <w:t>500лв. и не повече от 3000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88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Приемане и  заверяване  на екзекутивна документация (чл. 175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300,00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степен на завършеност.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лв.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заповед за прокарване на временни пътища, учредяване на право за преминаване през чужд имот, прокарване на съоръжения и инсталации за определен срок.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л.м.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40.00лв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98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реално определени части от поземлен имот  и сгради, жилища и др. обекти.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4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Провеждане на процедура за обезщетяване (чл.210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79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търпимост на строеж (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 xml:space="preserve">§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127 от ДР от  ЗИД на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3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331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идентичност на поземлен имот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747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факти от кадастрален, регулационен и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застроителен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план.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4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Издирване на собственост на граждани по разписни списъци.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10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48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Попълване на приложение от данъчна декларация.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10.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49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и заверяване на копие от проектна документация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.00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57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Изготвяне на извадка от действащ устройствен план.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19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заверено препис-извлечение от решение на ОЕСУТ.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10.00 лв.  за документ и 6.00 лв./стр. А4 за копие от плана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71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вида на конструкцията на съществуващи сгради.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96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отстояние на търговски обект от здравно, детско и учебно заведение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150.00лв.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103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разрешение за депониране на строителни отпадъци и земни маси върху общински терени.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лв/м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61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Отразяване на изменения в издадено разрешение за строеж съгласно чл.154, ал.5 от ЗУТ.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50% от таксата по т.12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</w:tr>
      <w:tr w:rsidR="004770FE" w:rsidRPr="004770FE" w:rsidTr="00006F3A">
        <w:trPr>
          <w:gridAfter w:val="1"/>
          <w:wAfter w:w="8" w:type="dxa"/>
          <w:trHeight w:val="49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Регистриране на технически паспорт.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-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52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Попълване/поправка на кадастрален план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Акт за узаконяване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Таксата по т.12 в троен размер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117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Осъществяване на контрол по строителство при откриване на строителна площадка , определяне на стр.линия  и ниво на строежа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546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Отразяване в разписният списък към кадастралния план на промени в собствеността на недвижими имоти, настъпили след одобряването му.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Не се таксува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-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006F3A">
        <w:trPr>
          <w:gridAfter w:val="1"/>
          <w:wAfter w:w="8" w:type="dxa"/>
          <w:trHeight w:val="8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Pr="004770FE" w:rsidRDefault="004770FE" w:rsidP="00033825">
      <w:pPr>
        <w:widowControl/>
        <w:spacing w:line="228" w:lineRule="exact"/>
        <w:rPr>
          <w:lang w:val="en-US"/>
        </w:rPr>
      </w:pPr>
    </w:p>
    <w:p w:rsidR="004D421A" w:rsidRDefault="004D421A" w:rsidP="00033825">
      <w:pPr>
        <w:widowControl/>
        <w:spacing w:line="228" w:lineRule="exact"/>
      </w:pPr>
    </w:p>
    <w:p w:rsidR="004D421A" w:rsidRPr="004D421A" w:rsidRDefault="004D421A" w:rsidP="00033825">
      <w:pPr>
        <w:widowControl/>
        <w:spacing w:line="228" w:lineRule="exact"/>
      </w:pPr>
    </w:p>
    <w:p w:rsidR="00F06AF0" w:rsidRDefault="00F06AF0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564B5F" w:rsidRDefault="00564B5F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№2</w:t>
      </w:r>
    </w:p>
    <w:p w:rsidR="00564B5F" w:rsidRDefault="00564B5F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564B5F" w:rsidRDefault="00564B5F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EF5785" w:rsidP="00564B5F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3D80694C" wp14:editId="025462FA">
            <wp:extent cx="6858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825" w:rsidRPr="00033825">
        <w:rPr>
          <w:b/>
          <w:i/>
          <w:sz w:val="22"/>
          <w:szCs w:val="22"/>
        </w:rPr>
        <w:t>ОБЩИНА ХАЙРЕДИН</w:t>
      </w:r>
    </w:p>
    <w:p w:rsidR="00033825" w:rsidRDefault="00033825" w:rsidP="00564B5F">
      <w:pPr>
        <w:widowControl/>
        <w:spacing w:line="228" w:lineRule="exac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US"/>
        </w:rPr>
        <w:t xml:space="preserve">3357 </w:t>
      </w:r>
      <w:r>
        <w:rPr>
          <w:b/>
          <w:i/>
          <w:sz w:val="22"/>
          <w:szCs w:val="22"/>
        </w:rPr>
        <w:t>с.Хайредин,</w:t>
      </w:r>
      <w:proofErr w:type="spellStart"/>
      <w:r>
        <w:rPr>
          <w:b/>
          <w:i/>
          <w:sz w:val="22"/>
          <w:szCs w:val="22"/>
        </w:rPr>
        <w:t>обл</w:t>
      </w:r>
      <w:proofErr w:type="spellEnd"/>
      <w:r>
        <w:rPr>
          <w:b/>
          <w:i/>
          <w:sz w:val="22"/>
          <w:szCs w:val="22"/>
        </w:rPr>
        <w:t>. Враца, ул. „Георги Димитров“ 135</w:t>
      </w:r>
    </w:p>
    <w:p w:rsidR="00033825" w:rsidRPr="00033825" w:rsidRDefault="00033825" w:rsidP="00564B5F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</w:rPr>
        <w:t>Тел/факс 09 166/22-19 е-</w:t>
      </w:r>
      <w:proofErr w:type="spellStart"/>
      <w:r>
        <w:rPr>
          <w:b/>
          <w:i/>
          <w:sz w:val="22"/>
          <w:szCs w:val="22"/>
          <w:lang w:val="en-US"/>
        </w:rPr>
        <w:t>mail:hayredin_ob@mail.bg</w:t>
      </w:r>
      <w:proofErr w:type="spellEnd"/>
      <w:r>
        <w:rPr>
          <w:b/>
          <w:i/>
          <w:sz w:val="22"/>
          <w:szCs w:val="22"/>
          <w:lang w:val="en-US"/>
        </w:rPr>
        <w:t>, hayredin.net</w:t>
      </w:r>
    </w:p>
    <w:p w:rsidR="00033825" w:rsidRPr="00564B5F" w:rsidRDefault="00033825" w:rsidP="00564B5F">
      <w:pPr>
        <w:keepNext/>
        <w:keepLines/>
        <w:widowControl/>
        <w:autoSpaceDE/>
        <w:autoSpaceDN/>
        <w:adjustRightInd/>
        <w:spacing w:after="432" w:line="500" w:lineRule="exact"/>
        <w:outlineLvl w:val="0"/>
        <w:rPr>
          <w:rFonts w:ascii="Arial Black" w:eastAsia="Arial Unicode MS" w:hAnsi="Arial Black" w:cs="Arial Black"/>
          <w:spacing w:val="210"/>
          <w:sz w:val="50"/>
          <w:szCs w:val="50"/>
        </w:rPr>
      </w:pPr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432" w:line="500" w:lineRule="exact"/>
        <w:ind w:left="60"/>
        <w:jc w:val="center"/>
        <w:outlineLvl w:val="0"/>
        <w:rPr>
          <w:rFonts w:ascii="Arial Black" w:eastAsia="Arial Unicode MS" w:hAnsi="Arial Black" w:cs="Arial Black"/>
          <w:spacing w:val="210"/>
          <w:sz w:val="50"/>
          <w:szCs w:val="50"/>
        </w:rPr>
      </w:pPr>
      <w:r w:rsidRPr="00033825">
        <w:rPr>
          <w:rFonts w:ascii="Arial Black" w:eastAsia="Arial Unicode MS" w:hAnsi="Arial Black" w:cs="Arial Black"/>
          <w:spacing w:val="210"/>
          <w:sz w:val="50"/>
          <w:szCs w:val="50"/>
        </w:rPr>
        <w:t>ПЛАН СМЕТКА</w:t>
      </w:r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306" w:line="530" w:lineRule="exact"/>
        <w:ind w:left="60"/>
        <w:jc w:val="center"/>
        <w:outlineLvl w:val="2"/>
        <w:rPr>
          <w:rFonts w:eastAsia="Arial Unicode MS"/>
          <w:b/>
          <w:bCs/>
          <w:spacing w:val="-20"/>
          <w:sz w:val="53"/>
          <w:szCs w:val="53"/>
        </w:rPr>
      </w:pPr>
      <w:bookmarkStart w:id="1" w:name="bookmark2"/>
      <w:r w:rsidRPr="00033825">
        <w:rPr>
          <w:rFonts w:eastAsia="Arial Unicode MS"/>
          <w:b/>
          <w:bCs/>
          <w:spacing w:val="-20"/>
          <w:sz w:val="53"/>
          <w:szCs w:val="53"/>
        </w:rPr>
        <w:t>ТАКСА БИТОВИ ОТПАДЪЦИ</w:t>
      </w:r>
      <w:bookmarkEnd w:id="1"/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6096" w:line="500" w:lineRule="exact"/>
        <w:ind w:left="3020"/>
        <w:outlineLvl w:val="1"/>
        <w:rPr>
          <w:rFonts w:ascii="Arial Black" w:eastAsia="Arial Unicode MS" w:hAnsi="Arial Black" w:cs="Arial Black"/>
          <w:spacing w:val="210"/>
          <w:sz w:val="50"/>
          <w:szCs w:val="50"/>
        </w:rPr>
      </w:pPr>
      <w:bookmarkStart w:id="2" w:name="bookmark3"/>
      <w:r w:rsidRPr="00033825">
        <w:rPr>
          <w:rFonts w:ascii="Arial Black" w:eastAsia="Arial Unicode MS" w:hAnsi="Arial Black" w:cs="Arial Black"/>
          <w:sz w:val="50"/>
          <w:szCs w:val="50"/>
          <w:shd w:val="clear" w:color="auto" w:fill="FFFFFF"/>
          <w:lang w:val="en-US"/>
        </w:rPr>
        <w:t xml:space="preserve">   </w:t>
      </w:r>
      <w:r w:rsidR="002113D5">
        <w:rPr>
          <w:rFonts w:ascii="Arial Black" w:eastAsia="Arial Unicode MS" w:hAnsi="Arial Black" w:cs="Arial Black"/>
          <w:sz w:val="50"/>
          <w:szCs w:val="50"/>
          <w:shd w:val="clear" w:color="auto" w:fill="FFFFFF"/>
        </w:rPr>
        <w:t>2021</w:t>
      </w:r>
      <w:r w:rsidRPr="00033825">
        <w:rPr>
          <w:rFonts w:ascii="Arial Black" w:eastAsia="Arial Unicode MS" w:hAnsi="Arial Black" w:cs="Arial Black"/>
          <w:spacing w:val="-40"/>
          <w:w w:val="150"/>
          <w:sz w:val="45"/>
          <w:szCs w:val="45"/>
          <w:shd w:val="clear" w:color="auto" w:fill="FFFFFF"/>
        </w:rPr>
        <w:t xml:space="preserve"> г.</w:t>
      </w:r>
      <w:bookmarkEnd w:id="2"/>
    </w:p>
    <w:p w:rsidR="00033825" w:rsidRDefault="00033825" w:rsidP="00033825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bookmarkStart w:id="3" w:name="bookmark4"/>
      <w:r w:rsidRPr="00033825">
        <w:rPr>
          <w:rFonts w:ascii="Arial Unicode MS" w:eastAsia="Arial Unicode MS" w:hAnsi="Arial Unicode MS" w:cs="Arial Unicode MS" w:hint="eastAsia"/>
          <w:color w:val="000000"/>
        </w:rPr>
        <w:t>Хайредин</w:t>
      </w:r>
      <w:r w:rsidRPr="00033825">
        <w:rPr>
          <w:rFonts w:ascii="Arial Unicode MS" w:eastAsia="Arial Unicode MS" w:hAnsi="Arial Unicode MS" w:cs="Arial Unicode MS"/>
          <w:color w:val="000000"/>
        </w:rPr>
        <w:t xml:space="preserve"> 20</w:t>
      </w:r>
      <w:r w:rsidR="002113D5">
        <w:rPr>
          <w:rFonts w:ascii="Arial Unicode MS" w:eastAsia="Arial Unicode MS" w:hAnsi="Arial Unicode MS" w:cs="Arial Unicode MS"/>
          <w:color w:val="000000"/>
        </w:rPr>
        <w:t>20</w:t>
      </w:r>
      <w:r w:rsidRPr="00033825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033825">
        <w:rPr>
          <w:rFonts w:ascii="Arial Unicode MS" w:eastAsia="Arial Unicode MS" w:hAnsi="Arial Unicode MS" w:cs="Arial Unicode MS" w:hint="eastAsia"/>
          <w:color w:val="000000"/>
        </w:rPr>
        <w:t>г</w:t>
      </w:r>
      <w:r w:rsidRPr="00033825">
        <w:rPr>
          <w:rFonts w:ascii="Arial Unicode MS" w:eastAsia="Arial Unicode MS" w:hAnsi="Arial Unicode MS" w:cs="Arial Unicode MS"/>
          <w:color w:val="000000"/>
        </w:rPr>
        <w:t>.</w:t>
      </w:r>
      <w:bookmarkEnd w:id="3"/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br w:type="page"/>
      </w:r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4" w:name="bookmark5"/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</w:p>
    <w:p w:rsidR="004D421A" w:rsidRPr="00033825" w:rsidRDefault="004D421A" w:rsidP="004D421A">
      <w:pPr>
        <w:widowControl/>
        <w:spacing w:line="228" w:lineRule="exact"/>
        <w:rPr>
          <w:b/>
          <w:bCs/>
          <w:i/>
          <w:sz w:val="22"/>
          <w:szCs w:val="22"/>
        </w:rPr>
      </w:pPr>
      <w:r w:rsidRPr="00033825">
        <w:rPr>
          <w:b/>
          <w:bCs/>
          <w:i/>
          <w:sz w:val="22"/>
          <w:szCs w:val="22"/>
        </w:rPr>
        <w:t xml:space="preserve">ПЛАН </w:t>
      </w:r>
      <w:r>
        <w:rPr>
          <w:b/>
          <w:bCs/>
          <w:i/>
          <w:sz w:val="22"/>
          <w:szCs w:val="22"/>
        </w:rPr>
        <w:t>СМЕТКА ТАКСА БИТОВИ ОТПАДЪЦИ 202</w:t>
      </w:r>
      <w:r w:rsidRPr="00033825">
        <w:rPr>
          <w:b/>
          <w:bCs/>
          <w:i/>
          <w:sz w:val="22"/>
          <w:szCs w:val="22"/>
        </w:rPr>
        <w:t>1Г. ОБЩИНА ХАЙРЕДИН</w:t>
      </w:r>
    </w:p>
    <w:p w:rsidR="004D421A" w:rsidRDefault="004D421A" w:rsidP="004D421A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"/>
        <w:gridCol w:w="6566"/>
        <w:gridCol w:w="2306"/>
      </w:tblGrid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 разход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Сума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Заплати и възнаграждения на персонала по трудово правоотношение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16900,00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Вноски  ДОО, ДЗПО и ЗО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3250,00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Материали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Вода, горива, ел. енергия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Разходи за външни услуги / тон отпадък/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85000,00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Работно облекло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Застраховки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96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ВСИЧКО:</w:t>
            </w:r>
          </w:p>
        </w:tc>
        <w:tc>
          <w:tcPr>
            <w:tcW w:w="2611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117850,00</w:t>
            </w:r>
          </w:p>
        </w:tc>
      </w:tr>
    </w:tbl>
    <w:p w:rsidR="004D421A" w:rsidRDefault="004D421A" w:rsidP="004D421A">
      <w:pPr>
        <w:widowControl/>
        <w:spacing w:line="228" w:lineRule="exact"/>
        <w:rPr>
          <w:b/>
          <w:i/>
          <w:sz w:val="22"/>
          <w:szCs w:val="22"/>
        </w:rPr>
      </w:pPr>
    </w:p>
    <w:p w:rsidR="004D421A" w:rsidRDefault="004D421A" w:rsidP="004D421A">
      <w:pPr>
        <w:widowControl/>
        <w:spacing w:line="228" w:lineRule="exact"/>
        <w:rPr>
          <w:b/>
          <w:i/>
          <w:sz w:val="22"/>
          <w:szCs w:val="22"/>
        </w:rPr>
      </w:pPr>
    </w:p>
    <w:p w:rsidR="004D421A" w:rsidRDefault="004D421A" w:rsidP="004D421A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9"/>
        <w:gridCol w:w="2613"/>
        <w:gridCol w:w="1570"/>
        <w:gridCol w:w="1586"/>
        <w:gridCol w:w="1537"/>
        <w:gridCol w:w="1571"/>
      </w:tblGrid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Длъжност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Месечен ФРЗ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Годишен ФРЗ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Осиг</w:t>
            </w:r>
            <w:proofErr w:type="spellEnd"/>
            <w:r>
              <w:rPr>
                <w:b/>
                <w:i/>
                <w:sz w:val="22"/>
                <w:szCs w:val="22"/>
              </w:rPr>
              <w:t>. вноски</w:t>
            </w:r>
          </w:p>
        </w:tc>
        <w:tc>
          <w:tcPr>
            <w:tcW w:w="1793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Всичко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16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Шофьор - монтьор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718,00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8620,00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1657,00</w:t>
            </w:r>
          </w:p>
        </w:tc>
        <w:tc>
          <w:tcPr>
            <w:tcW w:w="1793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10277,00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16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 работник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690,00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8280,00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1593,00</w:t>
            </w:r>
          </w:p>
        </w:tc>
        <w:tc>
          <w:tcPr>
            <w:tcW w:w="1793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9870,00</w:t>
            </w:r>
          </w:p>
        </w:tc>
      </w:tr>
      <w:tr w:rsidR="004D421A" w:rsidTr="00006F3A">
        <w:tc>
          <w:tcPr>
            <w:tcW w:w="42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Всичко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1408,00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16900,00</w:t>
            </w:r>
          </w:p>
        </w:tc>
        <w:tc>
          <w:tcPr>
            <w:tcW w:w="1792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3250,00</w:t>
            </w:r>
          </w:p>
        </w:tc>
        <w:tc>
          <w:tcPr>
            <w:tcW w:w="1793" w:type="dxa"/>
          </w:tcPr>
          <w:p w:rsidR="004D421A" w:rsidRDefault="004D421A" w:rsidP="00006F3A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20150,00</w:t>
            </w:r>
          </w:p>
        </w:tc>
      </w:tr>
    </w:tbl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r w:rsidRPr="00033825">
        <w:rPr>
          <w:b/>
          <w:bCs/>
          <w:i/>
          <w:sz w:val="22"/>
          <w:szCs w:val="22"/>
        </w:rPr>
        <w:t>СЪДЪРЖАНИЕ</w:t>
      </w:r>
      <w:bookmarkEnd w:id="4"/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</w:t>
      </w:r>
      <w:r w:rsidR="0039557E">
        <w:rPr>
          <w:b/>
          <w:i/>
          <w:sz w:val="22"/>
          <w:szCs w:val="22"/>
        </w:rPr>
        <w:t>мер на такса битови отпадъци 202</w:t>
      </w:r>
      <w:r w:rsidRPr="00033825">
        <w:rPr>
          <w:b/>
          <w:i/>
          <w:sz w:val="22"/>
          <w:szCs w:val="22"/>
        </w:rPr>
        <w:t>1 г.</w:t>
      </w:r>
    </w:p>
    <w:p w:rsidR="00033825" w:rsidRPr="00033825" w:rsidRDefault="00033825" w:rsidP="00702E99">
      <w:pPr>
        <w:widowControl/>
        <w:numPr>
          <w:ilvl w:val="1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Разходи.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Схема на почистване.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Обслужващ и административен персонал.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експлоатация и поддържане на системата за събиране и транспортиране на отпадъците.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поддържане на чистотата на обществените територии.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закриване на депа за битови отпадъци.</w:t>
      </w:r>
    </w:p>
    <w:p w:rsidR="00033825" w:rsidRPr="00033825" w:rsidRDefault="00033825" w:rsidP="00702E99">
      <w:pPr>
        <w:widowControl/>
        <w:numPr>
          <w:ilvl w:val="1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Приходи.</w:t>
      </w:r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Намаления</w:t>
      </w:r>
      <w:r w:rsidR="0039557E">
        <w:rPr>
          <w:b/>
          <w:i/>
          <w:sz w:val="22"/>
          <w:szCs w:val="22"/>
        </w:rPr>
        <w:t xml:space="preserve"> на такса битови отпадъци 202</w:t>
      </w:r>
      <w:r w:rsidRPr="00033825">
        <w:rPr>
          <w:b/>
          <w:i/>
          <w:sz w:val="22"/>
          <w:szCs w:val="22"/>
        </w:rPr>
        <w:t>1 г.</w:t>
      </w:r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Мерки за повишаване на ефективността, икономичността и ефикасността при разходване на събраните средства от такса битови отпадъци</w:t>
      </w:r>
    </w:p>
    <w:p w:rsidR="00E1172A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Мерки за повишаване на събираемостта на такса битови отпадъци</w:t>
      </w:r>
    </w:p>
    <w:p w:rsidR="00E1172A" w:rsidRDefault="00E1172A" w:rsidP="00E1172A">
      <w:pPr>
        <w:rPr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5" w:name="bookmark6"/>
      <w:r w:rsidRPr="00033825">
        <w:rPr>
          <w:b/>
          <w:bCs/>
          <w:i/>
          <w:sz w:val="22"/>
          <w:szCs w:val="22"/>
        </w:rPr>
        <w:t>РАЗМЕР НА ТАКСА БИТОВИ ОТПА</w:t>
      </w:r>
      <w:r w:rsidR="0039557E">
        <w:rPr>
          <w:b/>
          <w:bCs/>
          <w:i/>
          <w:sz w:val="22"/>
          <w:szCs w:val="22"/>
        </w:rPr>
        <w:t>ДЪЦИ ЗА 202</w:t>
      </w:r>
      <w:r w:rsidRPr="00033825">
        <w:rPr>
          <w:b/>
          <w:bCs/>
          <w:i/>
          <w:sz w:val="22"/>
          <w:szCs w:val="22"/>
        </w:rPr>
        <w:t>1 г.</w:t>
      </w:r>
      <w:bookmarkEnd w:id="5"/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Предвижда се през 202</w:t>
      </w:r>
      <w:r w:rsidR="00033825" w:rsidRPr="00033825">
        <w:rPr>
          <w:b/>
          <w:i/>
          <w:sz w:val="22"/>
          <w:szCs w:val="22"/>
        </w:rPr>
        <w:t xml:space="preserve">1 г. да бъде завишен размера на </w:t>
      </w:r>
      <w:r>
        <w:rPr>
          <w:b/>
          <w:i/>
          <w:sz w:val="22"/>
          <w:szCs w:val="22"/>
        </w:rPr>
        <w:t>такса битови отпадъци . За физически лица от 2,0%о на 5</w:t>
      </w:r>
      <w:r w:rsidR="00033825" w:rsidRPr="00033825">
        <w:rPr>
          <w:b/>
          <w:i/>
          <w:sz w:val="22"/>
          <w:szCs w:val="22"/>
        </w:rPr>
        <w:t xml:space="preserve">,0%о за всички населени места, </w:t>
      </w:r>
      <w:r>
        <w:rPr>
          <w:b/>
          <w:i/>
          <w:sz w:val="22"/>
          <w:szCs w:val="22"/>
        </w:rPr>
        <w:t>а за фирмите да се завиши от 5,0%о на 8</w:t>
      </w:r>
      <w:r w:rsidR="00033825" w:rsidRPr="00033825">
        <w:rPr>
          <w:b/>
          <w:i/>
          <w:sz w:val="22"/>
          <w:szCs w:val="22"/>
        </w:rPr>
        <w:t>,0%о, като се запази начинът и на определяне върху данъчната оценка на имотите на гражданите и върху отчетната стойност на имотите на фирмите. С така определеният размер на такса смет ще се цели обезпечаване на 100% на дейностите по сметосъбиране, сметоизвозване, депониране на битовите отпадъци, поддържане на обществени територии и закриване на съществуващи сметища.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6" w:name="bookmark7"/>
      <w:r w:rsidRPr="00033825">
        <w:rPr>
          <w:b/>
          <w:bCs/>
          <w:i/>
          <w:sz w:val="22"/>
          <w:szCs w:val="22"/>
        </w:rPr>
        <w:t>1.</w:t>
      </w:r>
      <w:proofErr w:type="spellStart"/>
      <w:r w:rsidRPr="00033825">
        <w:rPr>
          <w:b/>
          <w:bCs/>
          <w:i/>
          <w:sz w:val="22"/>
          <w:szCs w:val="22"/>
        </w:rPr>
        <w:t>1</w:t>
      </w:r>
      <w:proofErr w:type="spellEnd"/>
      <w:r w:rsidRPr="00033825">
        <w:rPr>
          <w:b/>
          <w:bCs/>
          <w:i/>
          <w:sz w:val="22"/>
          <w:szCs w:val="22"/>
        </w:rPr>
        <w:t>. РАЗХОДИ.</w:t>
      </w:r>
      <w:bookmarkEnd w:id="6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планиране на размера</w:t>
      </w:r>
      <w:r w:rsidR="0039557E">
        <w:rPr>
          <w:b/>
          <w:i/>
          <w:sz w:val="22"/>
          <w:szCs w:val="22"/>
        </w:rPr>
        <w:t xml:space="preserve"> на такса битови отпадъци за 202</w:t>
      </w:r>
      <w:r w:rsidRPr="00033825">
        <w:rPr>
          <w:b/>
          <w:i/>
          <w:sz w:val="22"/>
          <w:szCs w:val="22"/>
        </w:rPr>
        <w:t>1 г. се взе предвид влиянието на следните фактори: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Количество на битовите отпадъци;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Схема на почистване;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Обслужващ и административен персонал;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експлоатация и поддържане на системата за събиране и транспортиране на отпадъците;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поддържане на чистотата на обществените територии;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закриване на депа за битови отпадъци.</w:t>
      </w:r>
    </w:p>
    <w:p w:rsidR="00033825" w:rsidRPr="00033825" w:rsidRDefault="00033825" w:rsidP="00702E99">
      <w:pPr>
        <w:widowControl/>
        <w:numPr>
          <w:ilvl w:val="0"/>
          <w:numId w:val="68"/>
        </w:numPr>
        <w:spacing w:line="228" w:lineRule="exact"/>
        <w:rPr>
          <w:b/>
          <w:bCs/>
          <w:i/>
          <w:sz w:val="22"/>
          <w:szCs w:val="22"/>
        </w:rPr>
      </w:pPr>
      <w:bookmarkStart w:id="7" w:name="bookmark8"/>
      <w:r w:rsidRPr="00033825">
        <w:rPr>
          <w:b/>
          <w:bCs/>
          <w:i/>
          <w:sz w:val="22"/>
          <w:szCs w:val="22"/>
        </w:rPr>
        <w:t>СХЕМА НА ПОЧИСТВАНЕ</w:t>
      </w:r>
      <w:bookmarkEnd w:id="7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Сметосъбирането и транспортирането на отпадъците в Община Хайредин със специализирана техника, ще се осъществява по график по населените места на общината, в зависимост от обема на натрупаните отпадъци.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През </w:t>
      </w:r>
      <w:smartTag w:uri="urn:schemas-microsoft-com:office:smarttags" w:element="metricconverter">
        <w:smartTagPr>
          <w:attr w:name="ProductID" w:val="2009 г"/>
        </w:smartTagPr>
        <w:r w:rsidRPr="00033825">
          <w:rPr>
            <w:b/>
            <w:i/>
            <w:sz w:val="22"/>
            <w:szCs w:val="22"/>
          </w:rPr>
          <w:t>2009 г</w:t>
        </w:r>
      </w:smartTag>
      <w:r w:rsidRPr="00033825">
        <w:rPr>
          <w:b/>
          <w:i/>
          <w:sz w:val="22"/>
          <w:szCs w:val="22"/>
        </w:rPr>
        <w:t>. УС на ПУДООС осигури финансирането на внесеният проект от Община Хайредин. С получените средства бяха закупени необходимите съдове и техника.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Така предложената схема за организация на събирането и </w:t>
      </w:r>
      <w:proofErr w:type="spellStart"/>
      <w:r w:rsidRPr="00033825">
        <w:rPr>
          <w:b/>
          <w:i/>
          <w:sz w:val="22"/>
          <w:szCs w:val="22"/>
        </w:rPr>
        <w:t>сметоизвозването</w:t>
      </w:r>
      <w:proofErr w:type="spellEnd"/>
      <w:r w:rsidRPr="00033825">
        <w:rPr>
          <w:b/>
          <w:i/>
          <w:sz w:val="22"/>
          <w:szCs w:val="22"/>
        </w:rPr>
        <w:t xml:space="preserve"> на битовите отпадъци от Община Хайредин е два пъти месечно по населените места до Регионалното </w:t>
      </w:r>
      <w:r w:rsidRPr="00033825">
        <w:rPr>
          <w:b/>
          <w:i/>
          <w:sz w:val="22"/>
          <w:szCs w:val="22"/>
        </w:rPr>
        <w:lastRenderedPageBreak/>
        <w:t>депо за неопасни отпадъци в гр.Оряхово. Това ще осигури високи санитарно-хигиенни показатели за населеното място и ще сведе до минимум рисковете от замърсяване и избухване на епидемии.</w:t>
      </w:r>
    </w:p>
    <w:p w:rsidR="00033825" w:rsidRPr="00033825" w:rsidRDefault="00033825" w:rsidP="00702E99">
      <w:pPr>
        <w:widowControl/>
        <w:numPr>
          <w:ilvl w:val="0"/>
          <w:numId w:val="68"/>
        </w:numPr>
        <w:spacing w:line="228" w:lineRule="exact"/>
        <w:rPr>
          <w:b/>
          <w:bCs/>
          <w:i/>
          <w:sz w:val="22"/>
          <w:szCs w:val="22"/>
        </w:rPr>
      </w:pPr>
      <w:bookmarkStart w:id="8" w:name="bookmark9"/>
      <w:r w:rsidRPr="00033825">
        <w:rPr>
          <w:b/>
          <w:bCs/>
          <w:i/>
          <w:sz w:val="22"/>
          <w:szCs w:val="22"/>
        </w:rPr>
        <w:t>ОБСЛУЖВАЩ И АДМИНИСТРАТИВЕН ПЕРСОНАЛ</w:t>
      </w:r>
      <w:bookmarkEnd w:id="8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Ръководството на </w:t>
      </w:r>
      <w:r w:rsidR="0039557E">
        <w:rPr>
          <w:b/>
          <w:i/>
          <w:sz w:val="22"/>
          <w:szCs w:val="22"/>
        </w:rPr>
        <w:t>Община Хайредин планира през 202</w:t>
      </w:r>
      <w:r w:rsidRPr="00033825">
        <w:rPr>
          <w:b/>
          <w:i/>
          <w:sz w:val="22"/>
          <w:szCs w:val="22"/>
        </w:rPr>
        <w:t>1 г., в рамките на общинският бюджет да осигури финансиране на дейност "Чистота".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Общият брой обслужващ персонал, при 5-дневна работна седмица ще включва: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Шофьор-монтьор</w:t>
      </w:r>
      <w:r w:rsidRPr="00033825">
        <w:rPr>
          <w:b/>
          <w:i/>
          <w:sz w:val="22"/>
          <w:szCs w:val="22"/>
        </w:rPr>
        <w:tab/>
        <w:t>1 бр.</w:t>
      </w:r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Общи работници</w:t>
      </w:r>
      <w:r>
        <w:rPr>
          <w:b/>
          <w:i/>
          <w:sz w:val="22"/>
          <w:szCs w:val="22"/>
        </w:rPr>
        <w:tab/>
        <w:t xml:space="preserve">1 </w:t>
      </w:r>
      <w:r w:rsidR="00033825" w:rsidRPr="00033825">
        <w:rPr>
          <w:b/>
          <w:i/>
          <w:sz w:val="22"/>
          <w:szCs w:val="22"/>
        </w:rPr>
        <w:t>бр.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Административното обслужване на дейностите по събирането и транспортирането на битовите отпадъци в Община Хайредин ще се извършва от служителите на Общинска администрация Хайредин.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9" w:name="bookmark10"/>
      <w:r w:rsidRPr="00033825">
        <w:rPr>
          <w:b/>
          <w:bCs/>
          <w:i/>
          <w:sz w:val="22"/>
          <w:szCs w:val="22"/>
        </w:rPr>
        <w:t>1.</w:t>
      </w:r>
      <w:proofErr w:type="spellStart"/>
      <w:r w:rsidRPr="00033825">
        <w:rPr>
          <w:b/>
          <w:bCs/>
          <w:i/>
          <w:sz w:val="22"/>
          <w:szCs w:val="22"/>
        </w:rPr>
        <w:t>1</w:t>
      </w:r>
      <w:proofErr w:type="spellEnd"/>
      <w:r w:rsidRPr="00033825">
        <w:rPr>
          <w:b/>
          <w:bCs/>
          <w:i/>
          <w:sz w:val="22"/>
          <w:szCs w:val="22"/>
        </w:rPr>
        <w:t>.3. ГОДИШНИ РАЗХОДИ ЗА ЕКСПЛОАТАЦИЯ И ПОДДЪРЖАНЕ НА СИСТЕМАТА ЗА СЪБИРАНЕ И ТРАНСПОРТИРАНЕ НА ОТПАДЪЦИТЕ.</w:t>
      </w:r>
      <w:bookmarkEnd w:id="9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Разходите за функциониране на системите за събиране и транспортиране на отпадъците включват: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горива и смазочни материали;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поддръжка на автомобилният и контейнерният парк;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такси и застраховки на техниката;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други текущи разходи.</w:t>
      </w:r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Планираните разходи за 202</w:t>
      </w:r>
      <w:r w:rsidR="00033825" w:rsidRPr="00033825">
        <w:rPr>
          <w:b/>
          <w:i/>
          <w:sz w:val="22"/>
          <w:szCs w:val="22"/>
        </w:rPr>
        <w:t>1 г. по видове са посочени в приложение №1.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При определянето на разходите са използвани следните стойностни и натурални показатели: цена на </w:t>
      </w:r>
      <w:smartTag w:uri="urn:schemas-microsoft-com:office:smarttags" w:element="metricconverter">
        <w:smartTagPr>
          <w:attr w:name="ProductID" w:val="1 литър"/>
        </w:smartTagPr>
        <w:r w:rsidRPr="00033825">
          <w:rPr>
            <w:b/>
            <w:i/>
            <w:sz w:val="22"/>
            <w:szCs w:val="22"/>
          </w:rPr>
          <w:t>1 литър</w:t>
        </w:r>
      </w:smartTag>
      <w:r w:rsidR="0039557E">
        <w:rPr>
          <w:b/>
          <w:i/>
          <w:sz w:val="22"/>
          <w:szCs w:val="22"/>
        </w:rPr>
        <w:t xml:space="preserve"> дизел -1,75</w:t>
      </w:r>
      <w:r w:rsidRPr="00033825">
        <w:rPr>
          <w:b/>
          <w:i/>
          <w:sz w:val="22"/>
          <w:szCs w:val="22"/>
        </w:rPr>
        <w:t xml:space="preserve">лв., разходи за смазочни материали 10% върху стойността на горивото, взети са в предвид извършените разходи през предходната година и са отчетени очакваните промени от въвеждането на новата система на сметосъбиране и </w:t>
      </w:r>
      <w:proofErr w:type="spellStart"/>
      <w:r w:rsidRPr="00033825">
        <w:rPr>
          <w:b/>
          <w:i/>
          <w:sz w:val="22"/>
          <w:szCs w:val="22"/>
        </w:rPr>
        <w:t>сметопочистване</w:t>
      </w:r>
      <w:proofErr w:type="spellEnd"/>
      <w:r w:rsidRPr="00033825">
        <w:rPr>
          <w:b/>
          <w:i/>
          <w:sz w:val="22"/>
          <w:szCs w:val="22"/>
        </w:rPr>
        <w:t>.</w:t>
      </w:r>
    </w:p>
    <w:p w:rsidR="00033825" w:rsidRPr="00033825" w:rsidRDefault="00033825" w:rsidP="00702E99">
      <w:pPr>
        <w:widowControl/>
        <w:numPr>
          <w:ilvl w:val="0"/>
          <w:numId w:val="69"/>
        </w:numPr>
        <w:spacing w:line="228" w:lineRule="exact"/>
        <w:rPr>
          <w:b/>
          <w:bCs/>
          <w:i/>
          <w:sz w:val="22"/>
          <w:szCs w:val="22"/>
        </w:rPr>
      </w:pPr>
      <w:bookmarkStart w:id="10" w:name="bookmark11"/>
      <w:r w:rsidRPr="00033825">
        <w:rPr>
          <w:b/>
          <w:bCs/>
          <w:i/>
          <w:sz w:val="22"/>
          <w:szCs w:val="22"/>
        </w:rPr>
        <w:t>ГОДИШНИ РАЗХОДИ ЗА ПОДДЪРЖАНЕ НА ЧИСТОТАТА НА</w:t>
      </w:r>
      <w:bookmarkEnd w:id="10"/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1" w:name="bookmark12"/>
      <w:r w:rsidRPr="00033825">
        <w:rPr>
          <w:b/>
          <w:bCs/>
          <w:i/>
          <w:sz w:val="22"/>
          <w:szCs w:val="22"/>
        </w:rPr>
        <w:t>ОБЩЕСТВЕНИТЕ ТЕРИТОРИИ.</w:t>
      </w:r>
      <w:bookmarkEnd w:id="11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Планирани са разходи за поддържане </w:t>
      </w:r>
      <w:r w:rsidR="0039557E">
        <w:rPr>
          <w:b/>
          <w:i/>
          <w:sz w:val="22"/>
          <w:szCs w:val="22"/>
        </w:rPr>
        <w:t>на обществени територии през 202</w:t>
      </w:r>
      <w:r w:rsidRPr="00033825">
        <w:rPr>
          <w:b/>
          <w:i/>
          <w:sz w:val="22"/>
          <w:szCs w:val="22"/>
        </w:rPr>
        <w:t>1 г.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С така предвидените разходи се цели да бъдат осигурени необходимите материали за </w:t>
      </w:r>
      <w:proofErr w:type="spellStart"/>
      <w:r w:rsidRPr="00033825">
        <w:rPr>
          <w:b/>
          <w:i/>
          <w:sz w:val="22"/>
          <w:szCs w:val="22"/>
        </w:rPr>
        <w:t>подържане</w:t>
      </w:r>
      <w:proofErr w:type="spellEnd"/>
      <w:r w:rsidRPr="00033825">
        <w:rPr>
          <w:b/>
          <w:i/>
          <w:sz w:val="22"/>
          <w:szCs w:val="22"/>
        </w:rPr>
        <w:t xml:space="preserve"> на обществени територии. В разходите са предвидени косене, </w:t>
      </w:r>
      <w:proofErr w:type="spellStart"/>
      <w:r w:rsidRPr="00033825">
        <w:rPr>
          <w:b/>
          <w:i/>
          <w:sz w:val="22"/>
          <w:szCs w:val="22"/>
        </w:rPr>
        <w:t>снегопочистване</w:t>
      </w:r>
      <w:proofErr w:type="spellEnd"/>
      <w:r w:rsidRPr="00033825">
        <w:rPr>
          <w:b/>
          <w:i/>
          <w:sz w:val="22"/>
          <w:szCs w:val="22"/>
        </w:rPr>
        <w:t xml:space="preserve"> и др. Общинск</w:t>
      </w:r>
      <w:r w:rsidR="0039557E">
        <w:rPr>
          <w:b/>
          <w:i/>
          <w:sz w:val="22"/>
          <w:szCs w:val="22"/>
        </w:rPr>
        <w:t>ото ръководство планира през 202</w:t>
      </w:r>
      <w:r w:rsidRPr="00033825">
        <w:rPr>
          <w:b/>
          <w:i/>
          <w:sz w:val="22"/>
          <w:szCs w:val="22"/>
        </w:rPr>
        <w:t>1 г. активно да включи лицата на социални помощи, които са задължени ежемесечно да полагат общественополезен труд.</w:t>
      </w:r>
    </w:p>
    <w:p w:rsidR="00033825" w:rsidRPr="00033825" w:rsidRDefault="00033825" w:rsidP="00702E99">
      <w:pPr>
        <w:widowControl/>
        <w:numPr>
          <w:ilvl w:val="0"/>
          <w:numId w:val="69"/>
        </w:numPr>
        <w:spacing w:line="228" w:lineRule="exact"/>
        <w:rPr>
          <w:b/>
          <w:bCs/>
          <w:i/>
          <w:sz w:val="22"/>
          <w:szCs w:val="22"/>
        </w:rPr>
      </w:pPr>
      <w:bookmarkStart w:id="12" w:name="bookmark13"/>
      <w:r w:rsidRPr="00033825">
        <w:rPr>
          <w:b/>
          <w:bCs/>
          <w:i/>
          <w:sz w:val="22"/>
          <w:szCs w:val="22"/>
        </w:rPr>
        <w:t>ГОДИШНИ РАЗХОДИ ЗА ЗАКРИВАНЕ НА ДЕПА ЗА БИТОВИ ОТПАДЪЦИ.</w:t>
      </w:r>
      <w:bookmarkEnd w:id="12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изг</w:t>
      </w:r>
      <w:r w:rsidR="0039557E">
        <w:rPr>
          <w:b/>
          <w:i/>
          <w:sz w:val="22"/>
          <w:szCs w:val="22"/>
        </w:rPr>
        <w:t>отвяне на План - сметката за 202</w:t>
      </w:r>
      <w:r w:rsidRPr="00033825">
        <w:rPr>
          <w:b/>
          <w:i/>
          <w:sz w:val="22"/>
          <w:szCs w:val="22"/>
        </w:rPr>
        <w:t>1 г., приоритетни бяха предвидени разходи за закриване на съществуващите сметища по населени места.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3" w:name="bookmark14"/>
      <w:r w:rsidRPr="00033825">
        <w:rPr>
          <w:b/>
          <w:bCs/>
          <w:i/>
          <w:sz w:val="22"/>
          <w:szCs w:val="22"/>
        </w:rPr>
        <w:t>1.2. ПРИХОДИ.</w:t>
      </w:r>
      <w:bookmarkEnd w:id="13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определяне на размера</w:t>
      </w:r>
      <w:r w:rsidR="0039557E">
        <w:rPr>
          <w:b/>
          <w:i/>
          <w:sz w:val="22"/>
          <w:szCs w:val="22"/>
        </w:rPr>
        <w:t xml:space="preserve"> на такса битови отпадъци за 202</w:t>
      </w:r>
      <w:r w:rsidRPr="00033825">
        <w:rPr>
          <w:b/>
          <w:i/>
          <w:sz w:val="22"/>
          <w:szCs w:val="22"/>
        </w:rPr>
        <w:t>1 г. се извърши анализ на размера на таксата по данъчнозадължени лица, с цел да се определи такса, която покрива в пълен размер разходите по предоставяне на услугата, взеха се в предвид и изменените стойности на данъчните оценки в населените места на общината.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Планираният размер на такса смет за физически лица е показан в следващата таблица, предвижда се незастроените имоти на физически лица в регулация да бъдат освободени от такса за сметосъбиране и сметоизвозване, а имотите на граждани извън регулация да бъдат освободени изцяло от такса смет.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822"/>
        <w:gridCol w:w="1008"/>
        <w:gridCol w:w="1487"/>
        <w:gridCol w:w="1130"/>
        <w:gridCol w:w="1001"/>
        <w:gridCol w:w="1487"/>
        <w:gridCol w:w="1138"/>
      </w:tblGrid>
      <w:tr w:rsidR="00033825" w:rsidRPr="00456B4D" w:rsidTr="00F76D90">
        <w:trPr>
          <w:trHeight w:val="299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Нас.място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Застроени имоти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Незастроени имоти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</w:tr>
      <w:tr w:rsidR="00033825" w:rsidRPr="00456B4D" w:rsidTr="00F76D90">
        <w:trPr>
          <w:trHeight w:val="565"/>
          <w:jc w:val="center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сметоизвозване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Депо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Обществени територии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Депо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Обществени територии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1415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Хайредин и всички останали населени места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2,5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0.5%о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1.0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.0%о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Планираният размер на такса смет за фирми е показан в следващата таблица: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5"/>
        <w:gridCol w:w="2567"/>
        <w:gridCol w:w="2563"/>
        <w:gridCol w:w="2556"/>
      </w:tblGrid>
      <w:tr w:rsidR="00033825" w:rsidRPr="00456B4D" w:rsidTr="00F76D90">
        <w:trPr>
          <w:trHeight w:val="302"/>
          <w:jc w:val="center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Отчетна стойност на недвижимият имот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 xml:space="preserve">Извън регулация без </w:t>
            </w:r>
            <w:proofErr w:type="spellStart"/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произв</w:t>
            </w:r>
            <w:proofErr w:type="spellEnd"/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.предприятия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</w:tr>
      <w:tr w:rsidR="00033825" w:rsidRPr="00456B4D" w:rsidTr="00F76D90">
        <w:trPr>
          <w:trHeight w:val="565"/>
          <w:jc w:val="center"/>
        </w:trPr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Обществени територии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Депа за битови отпадъци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30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.0%о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059"/>
        <w:gridCol w:w="2045"/>
        <w:gridCol w:w="2052"/>
        <w:gridCol w:w="2048"/>
      </w:tblGrid>
      <w:tr w:rsidR="00033825" w:rsidRPr="00456B4D" w:rsidTr="00F76D90">
        <w:trPr>
          <w:trHeight w:val="29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lastRenderedPageBreak/>
              <w:t>Отчетна стойност на</w:t>
            </w:r>
          </w:p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недвижимият имот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 регулация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</w:tr>
      <w:tr w:rsidR="00033825" w:rsidRPr="00456B4D" w:rsidTr="00F76D90">
        <w:trPr>
          <w:trHeight w:val="832"/>
          <w:jc w:val="center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proofErr w:type="spellStart"/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Сметопочистване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Обществени територии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Депа за битови отпадъци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.0%о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1.0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2,0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%о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8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.0%о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Прогнозният облог за физическите лица и фирмите за следващата година по населени места е представен в следната таблица, като ръководството на Община Хай</w:t>
      </w:r>
      <w:r w:rsidR="00F85D06">
        <w:rPr>
          <w:b/>
          <w:i/>
          <w:sz w:val="22"/>
          <w:szCs w:val="22"/>
        </w:rPr>
        <w:t>редин си поставя за цел през 202</w:t>
      </w:r>
      <w:r w:rsidRPr="00033825">
        <w:rPr>
          <w:b/>
          <w:i/>
          <w:sz w:val="22"/>
          <w:szCs w:val="22"/>
        </w:rPr>
        <w:t>1 г.</w:t>
      </w:r>
      <w:r w:rsidR="00F85D06">
        <w:rPr>
          <w:b/>
          <w:i/>
          <w:sz w:val="22"/>
          <w:szCs w:val="22"/>
        </w:rPr>
        <w:t xml:space="preserve"> да събере 75 % от облога за 202</w:t>
      </w:r>
      <w:r w:rsidRPr="00033825">
        <w:rPr>
          <w:b/>
          <w:i/>
          <w:sz w:val="22"/>
          <w:szCs w:val="22"/>
        </w:rPr>
        <w:t>1 г. и 25% от на</w:t>
      </w:r>
      <w:r w:rsidR="00F85D06">
        <w:rPr>
          <w:b/>
          <w:i/>
          <w:sz w:val="22"/>
          <w:szCs w:val="22"/>
        </w:rPr>
        <w:t>трупаните недобори към 31.12.202</w:t>
      </w:r>
      <w:r w:rsidRPr="00033825">
        <w:rPr>
          <w:b/>
          <w:i/>
          <w:sz w:val="22"/>
          <w:szCs w:val="22"/>
        </w:rPr>
        <w:t>0 г.: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02"/>
        <w:gridCol w:w="1206"/>
        <w:gridCol w:w="1192"/>
        <w:gridCol w:w="1181"/>
        <w:gridCol w:w="1062"/>
        <w:gridCol w:w="1199"/>
      </w:tblGrid>
      <w:tr w:rsidR="00033825" w:rsidRPr="00456B4D" w:rsidTr="00F76D90">
        <w:trPr>
          <w:trHeight w:val="2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Нас. място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Данъчна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</w:tr>
      <w:tr w:rsidR="00033825" w:rsidRPr="00456B4D" w:rsidTr="00F76D90">
        <w:trPr>
          <w:trHeight w:val="27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39557E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20</w:t>
            </w:r>
            <w:r w:rsidR="0039557E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1г.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2011г.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</w:tr>
      <w:tr w:rsidR="00033825" w:rsidRPr="00456B4D" w:rsidTr="00F76D90">
        <w:trPr>
          <w:trHeight w:val="29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39557E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20</w:t>
            </w:r>
            <w:r w:rsidR="0039557E">
              <w:rPr>
                <w:rFonts w:eastAsiaTheme="minorEastAsia"/>
                <w:b/>
                <w:i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</w:tr>
      <w:tr w:rsidR="00033825" w:rsidRPr="00456B4D" w:rsidTr="00F76D90">
        <w:trPr>
          <w:trHeight w:val="26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,0%о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8</w:t>
            </w:r>
            <w:r w:rsidR="00033825" w:rsidRPr="00456B4D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%о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к4+к6</w:t>
            </w: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033825" w:rsidRPr="00456B4D" w:rsidTr="00F76D90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Ботево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573692,00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2868,46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1721,08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Бързина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917838,60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4589,19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2753,51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Манастирище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2419390,90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12096,95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7258,17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Михайлово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3227618,20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16138,09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9682,85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Рогозен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3748335,80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18741,68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6278,20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Хайредин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7097557,70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35487,79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21292,67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Общо: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39557E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17984432,00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89922,16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53953,30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33040,00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24780,00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92221,61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 незастроени имоти</w:t>
      </w: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02"/>
        <w:gridCol w:w="1206"/>
        <w:gridCol w:w="1192"/>
        <w:gridCol w:w="1181"/>
        <w:gridCol w:w="1062"/>
        <w:gridCol w:w="1199"/>
      </w:tblGrid>
      <w:tr w:rsidR="00F85D06" w:rsidRPr="00456B4D" w:rsidTr="00006F3A">
        <w:trPr>
          <w:trHeight w:val="2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Нас. място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Данъчна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</w:t>
            </w:r>
          </w:p>
        </w:tc>
      </w:tr>
      <w:tr w:rsidR="00F85D06" w:rsidRPr="00456B4D" w:rsidTr="00006F3A">
        <w:trPr>
          <w:trHeight w:val="27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20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1г.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2011г.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вноска</w:t>
            </w:r>
          </w:p>
        </w:tc>
      </w:tr>
      <w:tr w:rsidR="00F85D06" w:rsidRPr="00456B4D" w:rsidTr="00006F3A">
        <w:trPr>
          <w:trHeight w:val="29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20</w:t>
            </w:r>
            <w:r>
              <w:rPr>
                <w:rFonts w:eastAsiaTheme="minorEastAsia"/>
                <w:b/>
                <w:i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202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1г.</w:t>
            </w:r>
          </w:p>
        </w:tc>
      </w:tr>
      <w:tr w:rsidR="00F85D06" w:rsidRPr="00456B4D" w:rsidTr="00006F3A">
        <w:trPr>
          <w:trHeight w:val="26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,0%о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2</w:t>
            </w:r>
            <w:r w:rsidRPr="00456B4D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%о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к4+к6</w:t>
            </w:r>
          </w:p>
        </w:tc>
      </w:tr>
      <w:tr w:rsidR="00F85D06" w:rsidRPr="00456B4D" w:rsidTr="00006F3A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F85D06" w:rsidRPr="00456B4D" w:rsidTr="00006F3A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Ботево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31718,40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63,44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47,57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Бързина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139558,50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279,12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209,34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Манастирище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223654,80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447,30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335,48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Михайлово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375411,80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750,82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563,12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Рогозен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576521,50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1153,04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864,78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Хайредин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1147693,70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2295,38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1721,54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F85D06" w:rsidRPr="00456B4D" w:rsidTr="00006F3A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Общо: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2494558,70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4989,12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3741,83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1665,40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1249,05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D06" w:rsidRPr="00456B4D" w:rsidRDefault="00F85D06" w:rsidP="00006F3A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4990,88</w:t>
            </w:r>
          </w:p>
        </w:tc>
      </w:tr>
    </w:tbl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P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574"/>
        <w:gridCol w:w="2560"/>
        <w:gridCol w:w="2560"/>
      </w:tblGrid>
      <w:tr w:rsidR="00033825" w:rsidRPr="00456B4D" w:rsidTr="00F76D90">
        <w:trPr>
          <w:trHeight w:val="295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Нас.място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Недобори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Вноска 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1 г.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Всичко приход</w:t>
            </w:r>
          </w:p>
        </w:tc>
      </w:tr>
      <w:tr w:rsidR="00033825" w:rsidRPr="00456B4D" w:rsidTr="00F76D90">
        <w:trPr>
          <w:trHeight w:val="292"/>
          <w:jc w:val="center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Към 31.12.202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0 г.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25%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302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Община Хайредин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45660,39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11415,10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11415,10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8"/>
        <w:gridCol w:w="1645"/>
      </w:tblGrid>
      <w:tr w:rsidR="00033825" w:rsidRPr="00456B4D" w:rsidTr="00F76D90">
        <w:trPr>
          <w:trHeight w:val="299"/>
          <w:jc w:val="center"/>
        </w:trPr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План - сметка 202</w:t>
            </w:r>
            <w:r w:rsidR="00033825"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1 г.</w:t>
            </w:r>
          </w:p>
        </w:tc>
      </w:tr>
      <w:tr w:rsidR="00033825" w:rsidRPr="00456B4D" w:rsidTr="00F76D90">
        <w:trPr>
          <w:trHeight w:val="284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F85D06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Остатък към 31.12.2020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0</w:t>
            </w: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Приход такса смет, в т.ч.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108627,59</w:t>
            </w:r>
          </w:p>
        </w:tc>
      </w:tr>
      <w:tr w:rsidR="00033825" w:rsidRPr="00456B4D" w:rsidTr="00F76D90">
        <w:trPr>
          <w:trHeight w:val="284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Облог 202</w:t>
            </w:r>
            <w:r w:rsidR="00033825" w:rsidRPr="00456B4D">
              <w:rPr>
                <w:rFonts w:eastAsiaTheme="minorEastAsia"/>
                <w:b/>
                <w:i/>
                <w:sz w:val="22"/>
                <w:szCs w:val="22"/>
              </w:rPr>
              <w:t>1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97212,49</w:t>
            </w: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Недобори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F85D06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z w:val="22"/>
                <w:szCs w:val="22"/>
              </w:rPr>
              <w:t>11415,10</w:t>
            </w:r>
          </w:p>
        </w:tc>
      </w:tr>
      <w:tr w:rsidR="00033825" w:rsidRPr="00456B4D" w:rsidTr="00F76D90">
        <w:trPr>
          <w:trHeight w:val="288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Разход такса смет, в т.ч.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bCs/>
                <w:i/>
                <w:sz w:val="22"/>
                <w:szCs w:val="22"/>
              </w:rPr>
              <w:t>45 988,05</w:t>
            </w:r>
          </w:p>
        </w:tc>
      </w:tr>
      <w:tr w:rsidR="00033825" w:rsidRPr="00456B4D" w:rsidTr="00F76D90">
        <w:trPr>
          <w:trHeight w:val="839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lastRenderedPageBreak/>
              <w:t>За сметосъбиране и сметоизвозване, поддържане на обществени територии, поддържане и закриване на депа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</w:tr>
      <w:tr w:rsidR="00033825" w:rsidRPr="00456B4D" w:rsidTr="00F76D90">
        <w:trPr>
          <w:trHeight w:val="302"/>
          <w:jc w:val="center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Остатък към 31.12.2011г.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25" w:rsidRPr="00456B4D" w:rsidRDefault="00033825" w:rsidP="00033825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i/>
                <w:sz w:val="22"/>
                <w:szCs w:val="22"/>
              </w:rPr>
              <w:t>0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4" w:name="bookmark15"/>
      <w:r w:rsidRPr="00033825">
        <w:rPr>
          <w:b/>
          <w:bCs/>
          <w:i/>
          <w:sz w:val="22"/>
          <w:szCs w:val="22"/>
        </w:rPr>
        <w:t>2. НАМАЛЕНИЯ НА ТАКСА БИТОВИ ОТПАДЪЦИ.</w:t>
      </w:r>
      <w:bookmarkEnd w:id="14"/>
    </w:p>
    <w:p w:rsidR="00033825" w:rsidRP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През 202</w:t>
      </w:r>
      <w:r w:rsidR="00033825" w:rsidRPr="00033825">
        <w:rPr>
          <w:b/>
          <w:i/>
          <w:sz w:val="22"/>
          <w:szCs w:val="22"/>
        </w:rPr>
        <w:t>1 г. се предлага на Общински съвет - Хайредин да бъдат приети следните намаления в такса битови отпадъци: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Отстъпка за предплащане - "На платилите такса битови отпа</w:t>
      </w:r>
      <w:r w:rsidR="00F85D06">
        <w:rPr>
          <w:b/>
          <w:i/>
          <w:sz w:val="22"/>
          <w:szCs w:val="22"/>
        </w:rPr>
        <w:t>дъци в пълен размер до 30.04.202</w:t>
      </w:r>
      <w:r w:rsidRPr="00033825">
        <w:rPr>
          <w:b/>
          <w:i/>
          <w:sz w:val="22"/>
          <w:szCs w:val="22"/>
        </w:rPr>
        <w:t>1 г. 5% отстъпка от дължимата сума".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Освобождаване от такса битови отпадъци на имотите на физически лица извън регулация.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Освобождаване от такса за сметосъбиране и сметоизвозване на незастроените парцели в регулация.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5" w:name="bookmark16"/>
      <w:r w:rsidRPr="00033825">
        <w:rPr>
          <w:b/>
          <w:bCs/>
          <w:i/>
          <w:sz w:val="22"/>
          <w:szCs w:val="22"/>
        </w:rPr>
        <w:t>3. МЕРКИ ЗА ПОВИШАВАНЕ ЕФЕКТИВНОСТТА, ИКОНОМИЧНОСТТА И</w:t>
      </w:r>
      <w:bookmarkEnd w:id="15"/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6" w:name="bookmark17"/>
      <w:r w:rsidRPr="00033825">
        <w:rPr>
          <w:b/>
          <w:bCs/>
          <w:i/>
          <w:sz w:val="22"/>
          <w:szCs w:val="22"/>
        </w:rPr>
        <w:t>ЕФИКАСТНОСТА ПРИ РАЗХОДВАНЕ НА СЪБРАНИТЕ СРЕДСТВА ОТ ТАКСА БИТОВИ ОТПАДЪЦИ.</w:t>
      </w:r>
      <w:bookmarkEnd w:id="16"/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Разработване и приемане на програма за </w:t>
      </w:r>
      <w:proofErr w:type="spellStart"/>
      <w:r w:rsidRPr="00033825">
        <w:rPr>
          <w:b/>
          <w:i/>
          <w:sz w:val="22"/>
          <w:szCs w:val="22"/>
        </w:rPr>
        <w:t>подържане</w:t>
      </w:r>
      <w:proofErr w:type="spellEnd"/>
      <w:r w:rsidRPr="00033825">
        <w:rPr>
          <w:b/>
          <w:i/>
          <w:sz w:val="22"/>
          <w:szCs w:val="22"/>
        </w:rPr>
        <w:t xml:space="preserve"> на обществените територии в Община Хайредин;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Разписване на вътрешни правила за разходване на средствата от такса битови отпадъци и тяхното отчитане;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Организиране на кампании за разясняване на начините за намаляване на количествата генерирани отпадъци от домакинствата и фирмите;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Изграждане на открити системи за </w:t>
      </w:r>
      <w:proofErr w:type="spellStart"/>
      <w:r w:rsidRPr="00033825">
        <w:rPr>
          <w:b/>
          <w:i/>
          <w:sz w:val="22"/>
          <w:szCs w:val="22"/>
        </w:rPr>
        <w:t>компостиране</w:t>
      </w:r>
      <w:proofErr w:type="spellEnd"/>
      <w:r w:rsidRPr="00033825">
        <w:rPr>
          <w:b/>
          <w:i/>
          <w:sz w:val="22"/>
          <w:szCs w:val="22"/>
        </w:rPr>
        <w:t xml:space="preserve"> на органични отпадъци.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7" w:name="bookmark18"/>
      <w:r w:rsidRPr="00033825">
        <w:rPr>
          <w:b/>
          <w:bCs/>
          <w:i/>
          <w:sz w:val="22"/>
          <w:szCs w:val="22"/>
        </w:rPr>
        <w:t>4. МЕРКИ ЗА ПОВИШАВАНЕ СЪБИРАЕМОСТТА НА ТАКСА БИТОВИ ОТПАДЪЦИ.</w:t>
      </w:r>
      <w:bookmarkEnd w:id="17"/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Предприемане на мерки по принудително събиране на дължими суми за такса смет;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Извършване на проверки относно декларираните обстоятелства за определяне на такса битови отпадъци;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Анализ на просрочените вземания и предприемане на мерки за принудителното им събиране.</w:t>
      </w: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Default="00033825" w:rsidP="00DA7491">
      <w:pPr>
        <w:widowControl/>
        <w:spacing w:line="228" w:lineRule="exact"/>
        <w:rPr>
          <w:rStyle w:val="FontStyle64"/>
        </w:rPr>
      </w:pPr>
    </w:p>
    <w:p w:rsidR="00E1172A" w:rsidRDefault="00E1172A" w:rsidP="00DA7491">
      <w:pPr>
        <w:widowControl/>
        <w:spacing w:line="228" w:lineRule="exact"/>
        <w:rPr>
          <w:rStyle w:val="FontStyle64"/>
        </w:rPr>
      </w:pPr>
      <w:r>
        <w:rPr>
          <w:rStyle w:val="FontStyle64"/>
        </w:rPr>
        <w:t>Тодор Алексиев</w:t>
      </w:r>
    </w:p>
    <w:p w:rsidR="00E1172A" w:rsidRPr="00E1172A" w:rsidRDefault="00E1172A" w:rsidP="00DA7491">
      <w:pPr>
        <w:widowControl/>
        <w:spacing w:line="228" w:lineRule="exact"/>
        <w:rPr>
          <w:rStyle w:val="FontStyle64"/>
        </w:rPr>
      </w:pPr>
      <w:r>
        <w:rPr>
          <w:rStyle w:val="FontStyle64"/>
        </w:rPr>
        <w:t>Кмет на Община Хайредин</w:t>
      </w:r>
    </w:p>
    <w:sectPr w:rsidR="00E1172A" w:rsidRPr="00E1172A" w:rsidSect="00B42D5B">
      <w:footerReference w:type="even" r:id="rId12"/>
      <w:footerReference w:type="default" r:id="rId13"/>
      <w:type w:val="continuous"/>
      <w:pgSz w:w="11906" w:h="16838"/>
      <w:pgMar w:top="90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42" w:rsidRDefault="00D11942">
      <w:r>
        <w:separator/>
      </w:r>
    </w:p>
  </w:endnote>
  <w:endnote w:type="continuationSeparator" w:id="0">
    <w:p w:rsidR="00D11942" w:rsidRDefault="00D1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D5" w:rsidRDefault="002113D5" w:rsidP="00302F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03A1">
      <w:rPr>
        <w:rStyle w:val="a8"/>
        <w:noProof/>
      </w:rPr>
      <w:t>2</w:t>
    </w:r>
    <w:r>
      <w:rPr>
        <w:rStyle w:val="a8"/>
      </w:rPr>
      <w:fldChar w:fldCharType="end"/>
    </w:r>
  </w:p>
  <w:p w:rsidR="002113D5" w:rsidRDefault="002113D5" w:rsidP="00302F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D5" w:rsidRDefault="002113D5" w:rsidP="00302F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03A1">
      <w:rPr>
        <w:rStyle w:val="a8"/>
        <w:noProof/>
      </w:rPr>
      <w:t>19</w:t>
    </w:r>
    <w:r>
      <w:rPr>
        <w:rStyle w:val="a8"/>
      </w:rPr>
      <w:fldChar w:fldCharType="end"/>
    </w:r>
  </w:p>
  <w:p w:rsidR="002113D5" w:rsidRDefault="002113D5" w:rsidP="00302F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42" w:rsidRDefault="00D11942">
      <w:r>
        <w:separator/>
      </w:r>
    </w:p>
  </w:footnote>
  <w:footnote w:type="continuationSeparator" w:id="0">
    <w:p w:rsidR="00D11942" w:rsidRDefault="00D1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00000006"/>
    <w:lvl w:ilvl="0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A6A43FF"/>
    <w:multiLevelType w:val="singleLevel"/>
    <w:tmpl w:val="BFE41D7C"/>
    <w:lvl w:ilvl="0">
      <w:start w:val="3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0B2360AD"/>
    <w:multiLevelType w:val="singleLevel"/>
    <w:tmpl w:val="19900A9A"/>
    <w:lvl w:ilvl="0">
      <w:start w:val="5"/>
      <w:numFmt w:val="decimal"/>
      <w:lvlText w:val="(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124A62EB"/>
    <w:multiLevelType w:val="hybridMultilevel"/>
    <w:tmpl w:val="62C6E0C4"/>
    <w:lvl w:ilvl="0" w:tplc="5E4AA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77066"/>
    <w:multiLevelType w:val="hybridMultilevel"/>
    <w:tmpl w:val="377262F8"/>
    <w:lvl w:ilvl="0" w:tplc="7D58025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F6519"/>
    <w:multiLevelType w:val="singleLevel"/>
    <w:tmpl w:val="5306839C"/>
    <w:lvl w:ilvl="0">
      <w:start w:val="2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17BF2916"/>
    <w:multiLevelType w:val="singleLevel"/>
    <w:tmpl w:val="C6D456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E2326D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50276AD"/>
    <w:multiLevelType w:val="singleLevel"/>
    <w:tmpl w:val="507AED28"/>
    <w:lvl w:ilvl="0">
      <w:start w:val="2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B3F5D56"/>
    <w:multiLevelType w:val="multilevel"/>
    <w:tmpl w:val="14789A60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6">
    <w:nsid w:val="2C515A3D"/>
    <w:multiLevelType w:val="hybridMultilevel"/>
    <w:tmpl w:val="D49AD7C0"/>
    <w:lvl w:ilvl="0" w:tplc="0402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7">
    <w:nsid w:val="2DF3057D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0D930C0"/>
    <w:multiLevelType w:val="singleLevel"/>
    <w:tmpl w:val="B66E15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31A13095"/>
    <w:multiLevelType w:val="hybridMultilevel"/>
    <w:tmpl w:val="B9F8DAA2"/>
    <w:lvl w:ilvl="0" w:tplc="3926E026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348A4"/>
    <w:multiLevelType w:val="singleLevel"/>
    <w:tmpl w:val="E43438F4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36825FC7"/>
    <w:multiLevelType w:val="hybridMultilevel"/>
    <w:tmpl w:val="3AF889C4"/>
    <w:lvl w:ilvl="0" w:tplc="980ED4E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D4D16"/>
    <w:multiLevelType w:val="singleLevel"/>
    <w:tmpl w:val="F5E4E9A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37C708DE"/>
    <w:multiLevelType w:val="singleLevel"/>
    <w:tmpl w:val="A9F0E8E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B904DC3"/>
    <w:multiLevelType w:val="singleLevel"/>
    <w:tmpl w:val="C6D456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5">
    <w:nsid w:val="3C0D7702"/>
    <w:multiLevelType w:val="singleLevel"/>
    <w:tmpl w:val="808E3BD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3CC8002E"/>
    <w:multiLevelType w:val="singleLevel"/>
    <w:tmpl w:val="021AFA6C"/>
    <w:lvl w:ilvl="0">
      <w:start w:val="2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7">
    <w:nsid w:val="3D4E18F3"/>
    <w:multiLevelType w:val="singleLevel"/>
    <w:tmpl w:val="8E26DC80"/>
    <w:lvl w:ilvl="0">
      <w:start w:val="2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4971068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4F06A91"/>
    <w:multiLevelType w:val="singleLevel"/>
    <w:tmpl w:val="34226BBC"/>
    <w:lvl w:ilvl="0">
      <w:start w:val="2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0">
    <w:nsid w:val="464575B6"/>
    <w:multiLevelType w:val="multilevel"/>
    <w:tmpl w:val="4D9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636B6E"/>
    <w:multiLevelType w:val="hybridMultilevel"/>
    <w:tmpl w:val="6CD81A20"/>
    <w:lvl w:ilvl="0" w:tplc="0402000D">
      <w:start w:val="1"/>
      <w:numFmt w:val="bullet"/>
      <w:lvlText w:val=""/>
      <w:lvlJc w:val="left"/>
      <w:pPr>
        <w:ind w:left="22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32">
    <w:nsid w:val="47D50A1A"/>
    <w:multiLevelType w:val="singleLevel"/>
    <w:tmpl w:val="75E439F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4BDA2411"/>
    <w:multiLevelType w:val="singleLevel"/>
    <w:tmpl w:val="7EDE87E0"/>
    <w:lvl w:ilvl="0">
      <w:start w:val="3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4D4E63C7"/>
    <w:multiLevelType w:val="multilevel"/>
    <w:tmpl w:val="EE7240C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4D8368F2"/>
    <w:multiLevelType w:val="hybridMultilevel"/>
    <w:tmpl w:val="CDC8FD0E"/>
    <w:lvl w:ilvl="0" w:tplc="0402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4E153323"/>
    <w:multiLevelType w:val="singleLevel"/>
    <w:tmpl w:val="5BC2AE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54940AFA"/>
    <w:multiLevelType w:val="hybridMultilevel"/>
    <w:tmpl w:val="CE122684"/>
    <w:lvl w:ilvl="0" w:tplc="AAB43F4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513ECA"/>
    <w:multiLevelType w:val="singleLevel"/>
    <w:tmpl w:val="0644E0FE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9">
    <w:nsid w:val="5595703D"/>
    <w:multiLevelType w:val="hybridMultilevel"/>
    <w:tmpl w:val="4B60FE9A"/>
    <w:lvl w:ilvl="0" w:tplc="0402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0">
    <w:nsid w:val="565B17A1"/>
    <w:multiLevelType w:val="hybridMultilevel"/>
    <w:tmpl w:val="733E7184"/>
    <w:lvl w:ilvl="0" w:tplc="0402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41">
    <w:nsid w:val="5A011340"/>
    <w:multiLevelType w:val="singleLevel"/>
    <w:tmpl w:val="4114FC94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2">
    <w:nsid w:val="5A2F0F37"/>
    <w:multiLevelType w:val="hybridMultilevel"/>
    <w:tmpl w:val="E970F5E4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3">
    <w:nsid w:val="5B504347"/>
    <w:multiLevelType w:val="singleLevel"/>
    <w:tmpl w:val="F5E4E9A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5C3517F2"/>
    <w:multiLevelType w:val="singleLevel"/>
    <w:tmpl w:val="BC6E616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5">
    <w:nsid w:val="5D4264E3"/>
    <w:multiLevelType w:val="singleLevel"/>
    <w:tmpl w:val="5C86122E"/>
    <w:lvl w:ilvl="0">
      <w:start w:val="5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6">
    <w:nsid w:val="5E6B7AF2"/>
    <w:multiLevelType w:val="singleLevel"/>
    <w:tmpl w:val="DF30BF60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47">
    <w:nsid w:val="60D225B0"/>
    <w:multiLevelType w:val="hybridMultilevel"/>
    <w:tmpl w:val="74D807D2"/>
    <w:lvl w:ilvl="0" w:tplc="89E8195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835893"/>
    <w:multiLevelType w:val="singleLevel"/>
    <w:tmpl w:val="75781292"/>
    <w:lvl w:ilvl="0">
      <w:start w:val="2"/>
      <w:numFmt w:val="decimal"/>
      <w:lvlText w:val="(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49">
    <w:nsid w:val="66B04594"/>
    <w:multiLevelType w:val="singleLevel"/>
    <w:tmpl w:val="14C0542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0">
    <w:nsid w:val="67EA394E"/>
    <w:multiLevelType w:val="hybridMultilevel"/>
    <w:tmpl w:val="D1D67C98"/>
    <w:lvl w:ilvl="0" w:tplc="0402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51">
    <w:nsid w:val="6C6C356E"/>
    <w:multiLevelType w:val="multilevel"/>
    <w:tmpl w:val="6B9819E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465" w:hanging="465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52">
    <w:nsid w:val="6EF57E29"/>
    <w:multiLevelType w:val="singleLevel"/>
    <w:tmpl w:val="5BC2AE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3">
    <w:nsid w:val="70176CC6"/>
    <w:multiLevelType w:val="hybridMultilevel"/>
    <w:tmpl w:val="057CB8AC"/>
    <w:lvl w:ilvl="0" w:tplc="8112F322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891401"/>
    <w:multiLevelType w:val="hybridMultilevel"/>
    <w:tmpl w:val="1B420A5A"/>
    <w:lvl w:ilvl="0" w:tplc="B0567EDC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70E96565"/>
    <w:multiLevelType w:val="singleLevel"/>
    <w:tmpl w:val="4C804C50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752F5445"/>
    <w:multiLevelType w:val="singleLevel"/>
    <w:tmpl w:val="35CEACA4"/>
    <w:lvl w:ilvl="0">
      <w:start w:val="2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7">
    <w:nsid w:val="783851E4"/>
    <w:multiLevelType w:val="multilevel"/>
    <w:tmpl w:val="D8328A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8B229C0"/>
    <w:multiLevelType w:val="hybridMultilevel"/>
    <w:tmpl w:val="7A3A62BA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9">
    <w:nsid w:val="7BF52C3B"/>
    <w:multiLevelType w:val="singleLevel"/>
    <w:tmpl w:val="B66E15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0">
    <w:nsid w:val="7C7C7666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1">
    <w:nsid w:val="7F3E4D02"/>
    <w:multiLevelType w:val="singleLevel"/>
    <w:tmpl w:val="F6A8440E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1"/>
  </w:num>
  <w:num w:numId="4">
    <w:abstractNumId w:val="12"/>
  </w:num>
  <w:num w:numId="5">
    <w:abstractNumId w:val="41"/>
  </w:num>
  <w:num w:numId="6">
    <w:abstractNumId w:val="22"/>
  </w:num>
  <w:num w:numId="7">
    <w:abstractNumId w:val="17"/>
  </w:num>
  <w:num w:numId="8">
    <w:abstractNumId w:val="17"/>
    <w:lvlOverride w:ilvl="0">
      <w:lvl w:ilvl="0">
        <w:start w:val="2"/>
        <w:numFmt w:val="decimal"/>
        <w:lvlText w:val="(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  <w:lvlOverride w:ilvl="0">
      <w:lvl w:ilvl="0">
        <w:start w:val="2"/>
        <w:numFmt w:val="decimal"/>
        <w:lvlText w:val="(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5"/>
        <w:numFmt w:val="decimal"/>
        <w:lvlText w:val="(%1)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5"/>
        <w:numFmt w:val="decimal"/>
        <w:lvlText w:val="(%1)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lvl w:ilvl="0">
        <w:start w:val="5"/>
        <w:numFmt w:val="decimal"/>
        <w:lvlText w:val="(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lvl w:ilvl="0">
        <w:start w:val="5"/>
        <w:numFmt w:val="decimal"/>
        <w:lvlText w:val="(%1)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0"/>
  </w:num>
  <w:num w:numId="16">
    <w:abstractNumId w:val="51"/>
  </w:num>
  <w:num w:numId="17">
    <w:abstractNumId w:val="26"/>
  </w:num>
  <w:num w:numId="1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9">
    <w:abstractNumId w:val="43"/>
  </w:num>
  <w:num w:numId="20">
    <w:abstractNumId w:val="43"/>
    <w:lvlOverride w:ilvl="0">
      <w:lvl w:ilvl="0">
        <w:start w:val="2"/>
        <w:numFmt w:val="decimal"/>
        <w:lvlText w:val="(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2">
    <w:abstractNumId w:val="24"/>
  </w:num>
  <w:num w:numId="23">
    <w:abstractNumId w:val="38"/>
  </w:num>
  <w:num w:numId="24">
    <w:abstractNumId w:val="56"/>
  </w:num>
  <w:num w:numId="25">
    <w:abstractNumId w:val="32"/>
  </w:num>
  <w:num w:numId="26">
    <w:abstractNumId w:val="32"/>
    <w:lvlOverride w:ilvl="0">
      <w:lvl w:ilvl="0">
        <w:start w:val="4"/>
        <w:numFmt w:val="decimal"/>
        <w:lvlText w:val="(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4"/>
  </w:num>
  <w:num w:numId="28">
    <w:abstractNumId w:val="48"/>
  </w:num>
  <w:num w:numId="29">
    <w:abstractNumId w:val="45"/>
  </w:num>
  <w:num w:numId="30">
    <w:abstractNumId w:val="46"/>
  </w:num>
  <w:num w:numId="31">
    <w:abstractNumId w:val="11"/>
  </w:num>
  <w:num w:numId="32">
    <w:abstractNumId w:val="20"/>
  </w:num>
  <w:num w:numId="33">
    <w:abstractNumId w:val="14"/>
  </w:num>
  <w:num w:numId="34">
    <w:abstractNumId w:val="28"/>
  </w:num>
  <w:num w:numId="35">
    <w:abstractNumId w:val="25"/>
  </w:num>
  <w:num w:numId="36">
    <w:abstractNumId w:val="33"/>
  </w:num>
  <w:num w:numId="37">
    <w:abstractNumId w:val="55"/>
  </w:num>
  <w:num w:numId="38">
    <w:abstractNumId w:val="55"/>
    <w:lvlOverride w:ilvl="0">
      <w:lvl w:ilvl="0">
        <w:start w:val="3"/>
        <w:numFmt w:val="decimal"/>
        <w:lvlText w:val="(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7"/>
  </w:num>
  <w:num w:numId="40">
    <w:abstractNumId w:val="57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59"/>
  </w:num>
  <w:num w:numId="43">
    <w:abstractNumId w:val="59"/>
    <w:lvlOverride w:ilvl="0">
      <w:lvl w:ilvl="0">
        <w:start w:val="6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9"/>
  </w:num>
  <w:num w:numId="45">
    <w:abstractNumId w:val="29"/>
    <w:lvlOverride w:ilvl="0">
      <w:lvl w:ilvl="0">
        <w:start w:val="2"/>
        <w:numFmt w:val="decimal"/>
        <w:lvlText w:val="(%1)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7"/>
  </w:num>
  <w:num w:numId="47">
    <w:abstractNumId w:val="27"/>
    <w:lvlOverride w:ilvl="0">
      <w:lvl w:ilvl="0">
        <w:start w:val="2"/>
        <w:numFmt w:val="decimal"/>
        <w:lvlText w:val="(%1)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9"/>
  </w:num>
  <w:num w:numId="49">
    <w:abstractNumId w:val="13"/>
  </w:num>
  <w:num w:numId="50">
    <w:abstractNumId w:val="13"/>
    <w:lvlOverride w:ilvl="0">
      <w:lvl w:ilvl="0">
        <w:start w:val="2"/>
        <w:numFmt w:val="decimal"/>
        <w:lvlText w:val="(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3"/>
  </w:num>
  <w:num w:numId="52">
    <w:abstractNumId w:val="36"/>
  </w:num>
  <w:num w:numId="53">
    <w:abstractNumId w:val="7"/>
  </w:num>
  <w:num w:numId="54">
    <w:abstractNumId w:val="7"/>
    <w:lvlOverride w:ilvl="0">
      <w:lvl w:ilvl="0">
        <w:start w:val="3"/>
        <w:numFmt w:val="decimal"/>
        <w:lvlText w:val="(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34"/>
  </w:num>
  <w:num w:numId="56">
    <w:abstractNumId w:val="54"/>
  </w:num>
  <w:num w:numId="57">
    <w:abstractNumId w:val="58"/>
  </w:num>
  <w:num w:numId="58">
    <w:abstractNumId w:val="35"/>
  </w:num>
  <w:num w:numId="59">
    <w:abstractNumId w:val="16"/>
  </w:num>
  <w:num w:numId="60">
    <w:abstractNumId w:val="42"/>
  </w:num>
  <w:num w:numId="61">
    <w:abstractNumId w:val="39"/>
  </w:num>
  <w:num w:numId="62">
    <w:abstractNumId w:val="31"/>
  </w:num>
  <w:num w:numId="63">
    <w:abstractNumId w:val="40"/>
  </w:num>
  <w:num w:numId="64">
    <w:abstractNumId w:val="50"/>
  </w:num>
  <w:num w:numId="65">
    <w:abstractNumId w:val="52"/>
  </w:num>
  <w:num w:numId="66">
    <w:abstractNumId w:val="1"/>
  </w:num>
  <w:num w:numId="67">
    <w:abstractNumId w:val="2"/>
  </w:num>
  <w:num w:numId="68">
    <w:abstractNumId w:val="3"/>
  </w:num>
  <w:num w:numId="69">
    <w:abstractNumId w:val="4"/>
  </w:num>
  <w:num w:numId="70">
    <w:abstractNumId w:val="5"/>
  </w:num>
  <w:num w:numId="71">
    <w:abstractNumId w:val="6"/>
  </w:num>
  <w:num w:numId="72">
    <w:abstractNumId w:val="10"/>
  </w:num>
  <w:num w:numId="73">
    <w:abstractNumId w:val="9"/>
  </w:num>
  <w:num w:numId="74">
    <w:abstractNumId w:val="21"/>
  </w:num>
  <w:num w:numId="75">
    <w:abstractNumId w:val="37"/>
  </w:num>
  <w:num w:numId="76">
    <w:abstractNumId w:val="53"/>
  </w:num>
  <w:num w:numId="77">
    <w:abstractNumId w:val="19"/>
  </w:num>
  <w:num w:numId="78">
    <w:abstractNumId w:val="47"/>
  </w:num>
  <w:num w:numId="79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A"/>
    <w:rsid w:val="00007373"/>
    <w:rsid w:val="00012622"/>
    <w:rsid w:val="00013EB2"/>
    <w:rsid w:val="000265E2"/>
    <w:rsid w:val="00031426"/>
    <w:rsid w:val="000328E3"/>
    <w:rsid w:val="00033825"/>
    <w:rsid w:val="00037E55"/>
    <w:rsid w:val="00046432"/>
    <w:rsid w:val="00052F0B"/>
    <w:rsid w:val="00056F55"/>
    <w:rsid w:val="00065056"/>
    <w:rsid w:val="00075D52"/>
    <w:rsid w:val="0008396F"/>
    <w:rsid w:val="00084586"/>
    <w:rsid w:val="000856D2"/>
    <w:rsid w:val="0009751D"/>
    <w:rsid w:val="000A08AB"/>
    <w:rsid w:val="000B0AF0"/>
    <w:rsid w:val="000B0BEC"/>
    <w:rsid w:val="000B6649"/>
    <w:rsid w:val="000C4023"/>
    <w:rsid w:val="000C46A5"/>
    <w:rsid w:val="000D4ED8"/>
    <w:rsid w:val="000D6B82"/>
    <w:rsid w:val="000E2F23"/>
    <w:rsid w:val="000E6F2F"/>
    <w:rsid w:val="000E751B"/>
    <w:rsid w:val="000E755E"/>
    <w:rsid w:val="000F7DA4"/>
    <w:rsid w:val="00100B08"/>
    <w:rsid w:val="00123F67"/>
    <w:rsid w:val="00126CC0"/>
    <w:rsid w:val="00130485"/>
    <w:rsid w:val="0015437A"/>
    <w:rsid w:val="0015727B"/>
    <w:rsid w:val="00160B93"/>
    <w:rsid w:val="00162254"/>
    <w:rsid w:val="00162BBE"/>
    <w:rsid w:val="00167723"/>
    <w:rsid w:val="00167909"/>
    <w:rsid w:val="00170045"/>
    <w:rsid w:val="00185A41"/>
    <w:rsid w:val="001864F2"/>
    <w:rsid w:val="001A55FB"/>
    <w:rsid w:val="001A712A"/>
    <w:rsid w:val="001B4078"/>
    <w:rsid w:val="001B5767"/>
    <w:rsid w:val="001C025D"/>
    <w:rsid w:val="001C2DD8"/>
    <w:rsid w:val="001E1C21"/>
    <w:rsid w:val="001F4634"/>
    <w:rsid w:val="002074BA"/>
    <w:rsid w:val="002113D5"/>
    <w:rsid w:val="00217C38"/>
    <w:rsid w:val="00231213"/>
    <w:rsid w:val="00242041"/>
    <w:rsid w:val="002554A0"/>
    <w:rsid w:val="002562CB"/>
    <w:rsid w:val="00257BD6"/>
    <w:rsid w:val="0027576D"/>
    <w:rsid w:val="0028158D"/>
    <w:rsid w:val="002903BA"/>
    <w:rsid w:val="002A3BD7"/>
    <w:rsid w:val="002A788C"/>
    <w:rsid w:val="002B1DF5"/>
    <w:rsid w:val="002C273D"/>
    <w:rsid w:val="002C6B33"/>
    <w:rsid w:val="002E1AF0"/>
    <w:rsid w:val="002E2541"/>
    <w:rsid w:val="002E5E20"/>
    <w:rsid w:val="002E6D4F"/>
    <w:rsid w:val="002E6EF8"/>
    <w:rsid w:val="002F3CB6"/>
    <w:rsid w:val="003028E3"/>
    <w:rsid w:val="00302F7B"/>
    <w:rsid w:val="003103A1"/>
    <w:rsid w:val="00313FAE"/>
    <w:rsid w:val="003177A8"/>
    <w:rsid w:val="003261D8"/>
    <w:rsid w:val="00333723"/>
    <w:rsid w:val="003347FC"/>
    <w:rsid w:val="00340DD4"/>
    <w:rsid w:val="0034214E"/>
    <w:rsid w:val="00362130"/>
    <w:rsid w:val="0037636B"/>
    <w:rsid w:val="00381CD5"/>
    <w:rsid w:val="003911E4"/>
    <w:rsid w:val="0039557E"/>
    <w:rsid w:val="003B1B5A"/>
    <w:rsid w:val="003C0261"/>
    <w:rsid w:val="003C63E6"/>
    <w:rsid w:val="003E3CC8"/>
    <w:rsid w:val="003E66F6"/>
    <w:rsid w:val="003E762D"/>
    <w:rsid w:val="003F3595"/>
    <w:rsid w:val="003F79D7"/>
    <w:rsid w:val="00405BFC"/>
    <w:rsid w:val="00407707"/>
    <w:rsid w:val="00410634"/>
    <w:rsid w:val="004214B4"/>
    <w:rsid w:val="00422E48"/>
    <w:rsid w:val="0042315D"/>
    <w:rsid w:val="004236EF"/>
    <w:rsid w:val="00441ADC"/>
    <w:rsid w:val="004438EA"/>
    <w:rsid w:val="00447F00"/>
    <w:rsid w:val="004517F9"/>
    <w:rsid w:val="00452C5F"/>
    <w:rsid w:val="0045335C"/>
    <w:rsid w:val="00456B4D"/>
    <w:rsid w:val="00460C1C"/>
    <w:rsid w:val="004623D8"/>
    <w:rsid w:val="00463493"/>
    <w:rsid w:val="00466B50"/>
    <w:rsid w:val="00466EB3"/>
    <w:rsid w:val="00470CCF"/>
    <w:rsid w:val="00474D1E"/>
    <w:rsid w:val="004770FE"/>
    <w:rsid w:val="0047760B"/>
    <w:rsid w:val="004806CF"/>
    <w:rsid w:val="004865DA"/>
    <w:rsid w:val="004910E4"/>
    <w:rsid w:val="0049192D"/>
    <w:rsid w:val="00492A81"/>
    <w:rsid w:val="00495228"/>
    <w:rsid w:val="00496078"/>
    <w:rsid w:val="004C05B7"/>
    <w:rsid w:val="004D1990"/>
    <w:rsid w:val="004D421A"/>
    <w:rsid w:val="004E362F"/>
    <w:rsid w:val="004F10E1"/>
    <w:rsid w:val="004F66FB"/>
    <w:rsid w:val="0052262F"/>
    <w:rsid w:val="0054030D"/>
    <w:rsid w:val="00542440"/>
    <w:rsid w:val="005579B2"/>
    <w:rsid w:val="00560CCF"/>
    <w:rsid w:val="00564B5F"/>
    <w:rsid w:val="00565FA4"/>
    <w:rsid w:val="00566822"/>
    <w:rsid w:val="0057083C"/>
    <w:rsid w:val="005773E1"/>
    <w:rsid w:val="00581A70"/>
    <w:rsid w:val="005924AB"/>
    <w:rsid w:val="0059328B"/>
    <w:rsid w:val="005A7253"/>
    <w:rsid w:val="005B7699"/>
    <w:rsid w:val="005C15C4"/>
    <w:rsid w:val="005C336A"/>
    <w:rsid w:val="005C72E2"/>
    <w:rsid w:val="005C7B19"/>
    <w:rsid w:val="005D01E5"/>
    <w:rsid w:val="005D3BAE"/>
    <w:rsid w:val="005E1D71"/>
    <w:rsid w:val="005E2169"/>
    <w:rsid w:val="00600F22"/>
    <w:rsid w:val="00601993"/>
    <w:rsid w:val="0061417F"/>
    <w:rsid w:val="006233AF"/>
    <w:rsid w:val="006446E9"/>
    <w:rsid w:val="00647888"/>
    <w:rsid w:val="00656369"/>
    <w:rsid w:val="006713A9"/>
    <w:rsid w:val="00673790"/>
    <w:rsid w:val="00680029"/>
    <w:rsid w:val="00687B18"/>
    <w:rsid w:val="00687EBD"/>
    <w:rsid w:val="00692B49"/>
    <w:rsid w:val="00692D6D"/>
    <w:rsid w:val="00694331"/>
    <w:rsid w:val="006A0CBB"/>
    <w:rsid w:val="006A0E31"/>
    <w:rsid w:val="006D3595"/>
    <w:rsid w:val="006D41A7"/>
    <w:rsid w:val="006E38AC"/>
    <w:rsid w:val="006E7382"/>
    <w:rsid w:val="00702E99"/>
    <w:rsid w:val="0070591E"/>
    <w:rsid w:val="00716662"/>
    <w:rsid w:val="00727D0C"/>
    <w:rsid w:val="00730DBB"/>
    <w:rsid w:val="00731A4C"/>
    <w:rsid w:val="007379DF"/>
    <w:rsid w:val="00742E77"/>
    <w:rsid w:val="00743BE3"/>
    <w:rsid w:val="00745D7A"/>
    <w:rsid w:val="0074788E"/>
    <w:rsid w:val="0076000D"/>
    <w:rsid w:val="007670A0"/>
    <w:rsid w:val="00771C0A"/>
    <w:rsid w:val="00781751"/>
    <w:rsid w:val="0078420C"/>
    <w:rsid w:val="007B3825"/>
    <w:rsid w:val="007B6B38"/>
    <w:rsid w:val="007C2641"/>
    <w:rsid w:val="007D286B"/>
    <w:rsid w:val="007E4919"/>
    <w:rsid w:val="007F3138"/>
    <w:rsid w:val="007F6557"/>
    <w:rsid w:val="00807163"/>
    <w:rsid w:val="008131CF"/>
    <w:rsid w:val="00817148"/>
    <w:rsid w:val="00824E3D"/>
    <w:rsid w:val="00825CEF"/>
    <w:rsid w:val="00833EC9"/>
    <w:rsid w:val="00837A08"/>
    <w:rsid w:val="00842DA7"/>
    <w:rsid w:val="008703F9"/>
    <w:rsid w:val="00886A05"/>
    <w:rsid w:val="00894888"/>
    <w:rsid w:val="00895818"/>
    <w:rsid w:val="00897EC7"/>
    <w:rsid w:val="008A1EAB"/>
    <w:rsid w:val="008B32E4"/>
    <w:rsid w:val="008B5AAA"/>
    <w:rsid w:val="008C24FC"/>
    <w:rsid w:val="008C2799"/>
    <w:rsid w:val="008C29C2"/>
    <w:rsid w:val="008E6F32"/>
    <w:rsid w:val="0091175F"/>
    <w:rsid w:val="00916805"/>
    <w:rsid w:val="0092200B"/>
    <w:rsid w:val="00922FF8"/>
    <w:rsid w:val="009305F5"/>
    <w:rsid w:val="0094349B"/>
    <w:rsid w:val="00943A66"/>
    <w:rsid w:val="009567F3"/>
    <w:rsid w:val="00960A5B"/>
    <w:rsid w:val="00970F4C"/>
    <w:rsid w:val="00997033"/>
    <w:rsid w:val="009A0709"/>
    <w:rsid w:val="009A078D"/>
    <w:rsid w:val="009C1892"/>
    <w:rsid w:val="009D1CB8"/>
    <w:rsid w:val="009D3716"/>
    <w:rsid w:val="009D44C9"/>
    <w:rsid w:val="009D6D9D"/>
    <w:rsid w:val="009F543D"/>
    <w:rsid w:val="00A00014"/>
    <w:rsid w:val="00A21CBA"/>
    <w:rsid w:val="00A23589"/>
    <w:rsid w:val="00A25600"/>
    <w:rsid w:val="00A32757"/>
    <w:rsid w:val="00A42B85"/>
    <w:rsid w:val="00A445EA"/>
    <w:rsid w:val="00A44FAC"/>
    <w:rsid w:val="00A51D2B"/>
    <w:rsid w:val="00A51FE3"/>
    <w:rsid w:val="00A55546"/>
    <w:rsid w:val="00A60089"/>
    <w:rsid w:val="00A614C4"/>
    <w:rsid w:val="00A62042"/>
    <w:rsid w:val="00A622D1"/>
    <w:rsid w:val="00A706AC"/>
    <w:rsid w:val="00A73492"/>
    <w:rsid w:val="00A77A87"/>
    <w:rsid w:val="00A8192B"/>
    <w:rsid w:val="00A82798"/>
    <w:rsid w:val="00A8328D"/>
    <w:rsid w:val="00A8604E"/>
    <w:rsid w:val="00A93D01"/>
    <w:rsid w:val="00AA110A"/>
    <w:rsid w:val="00AA5201"/>
    <w:rsid w:val="00AA573C"/>
    <w:rsid w:val="00AB4A97"/>
    <w:rsid w:val="00AC3112"/>
    <w:rsid w:val="00AC763A"/>
    <w:rsid w:val="00AD400D"/>
    <w:rsid w:val="00AE1157"/>
    <w:rsid w:val="00AE3C9D"/>
    <w:rsid w:val="00AE66F9"/>
    <w:rsid w:val="00AF2312"/>
    <w:rsid w:val="00B043EF"/>
    <w:rsid w:val="00B1186A"/>
    <w:rsid w:val="00B17A4A"/>
    <w:rsid w:val="00B17DC8"/>
    <w:rsid w:val="00B263EA"/>
    <w:rsid w:val="00B31A49"/>
    <w:rsid w:val="00B42D5B"/>
    <w:rsid w:val="00B716ED"/>
    <w:rsid w:val="00B7243A"/>
    <w:rsid w:val="00B763D1"/>
    <w:rsid w:val="00B81AD3"/>
    <w:rsid w:val="00B83ED9"/>
    <w:rsid w:val="00B93529"/>
    <w:rsid w:val="00BA19FA"/>
    <w:rsid w:val="00BA5ED7"/>
    <w:rsid w:val="00BB497D"/>
    <w:rsid w:val="00BC035E"/>
    <w:rsid w:val="00BC2251"/>
    <w:rsid w:val="00BD2349"/>
    <w:rsid w:val="00BD340C"/>
    <w:rsid w:val="00BE4639"/>
    <w:rsid w:val="00BF09EC"/>
    <w:rsid w:val="00BF73C7"/>
    <w:rsid w:val="00C026B5"/>
    <w:rsid w:val="00C07939"/>
    <w:rsid w:val="00C15BF1"/>
    <w:rsid w:val="00C20010"/>
    <w:rsid w:val="00C30668"/>
    <w:rsid w:val="00C30F48"/>
    <w:rsid w:val="00C33260"/>
    <w:rsid w:val="00C40B88"/>
    <w:rsid w:val="00C423D1"/>
    <w:rsid w:val="00C50FC7"/>
    <w:rsid w:val="00C51345"/>
    <w:rsid w:val="00C56B59"/>
    <w:rsid w:val="00C64AE6"/>
    <w:rsid w:val="00CA2899"/>
    <w:rsid w:val="00CC3706"/>
    <w:rsid w:val="00CD7405"/>
    <w:rsid w:val="00D04E69"/>
    <w:rsid w:val="00D11942"/>
    <w:rsid w:val="00D174C0"/>
    <w:rsid w:val="00D31A0A"/>
    <w:rsid w:val="00D424E0"/>
    <w:rsid w:val="00D43A49"/>
    <w:rsid w:val="00D72290"/>
    <w:rsid w:val="00D7649A"/>
    <w:rsid w:val="00D87B01"/>
    <w:rsid w:val="00DA1A44"/>
    <w:rsid w:val="00DA2634"/>
    <w:rsid w:val="00DA6227"/>
    <w:rsid w:val="00DA7491"/>
    <w:rsid w:val="00DC2C14"/>
    <w:rsid w:val="00DD059B"/>
    <w:rsid w:val="00DD7E53"/>
    <w:rsid w:val="00DE3EA7"/>
    <w:rsid w:val="00DF49E6"/>
    <w:rsid w:val="00E1172A"/>
    <w:rsid w:val="00E11DD0"/>
    <w:rsid w:val="00E15ECE"/>
    <w:rsid w:val="00E207D6"/>
    <w:rsid w:val="00E25ED6"/>
    <w:rsid w:val="00E44FF0"/>
    <w:rsid w:val="00E5660E"/>
    <w:rsid w:val="00E62119"/>
    <w:rsid w:val="00E76734"/>
    <w:rsid w:val="00E77E61"/>
    <w:rsid w:val="00E90622"/>
    <w:rsid w:val="00E95579"/>
    <w:rsid w:val="00EA239F"/>
    <w:rsid w:val="00EC0703"/>
    <w:rsid w:val="00EC0D7A"/>
    <w:rsid w:val="00EC5894"/>
    <w:rsid w:val="00ED4564"/>
    <w:rsid w:val="00ED5499"/>
    <w:rsid w:val="00EE2324"/>
    <w:rsid w:val="00EE4AC8"/>
    <w:rsid w:val="00EF5785"/>
    <w:rsid w:val="00EF7840"/>
    <w:rsid w:val="00F030C7"/>
    <w:rsid w:val="00F06AF0"/>
    <w:rsid w:val="00F13682"/>
    <w:rsid w:val="00F15ED7"/>
    <w:rsid w:val="00F21448"/>
    <w:rsid w:val="00F30FA2"/>
    <w:rsid w:val="00F37308"/>
    <w:rsid w:val="00F374DA"/>
    <w:rsid w:val="00F436BE"/>
    <w:rsid w:val="00F50344"/>
    <w:rsid w:val="00F514FD"/>
    <w:rsid w:val="00F56C38"/>
    <w:rsid w:val="00F57E9F"/>
    <w:rsid w:val="00F60CD2"/>
    <w:rsid w:val="00F63774"/>
    <w:rsid w:val="00F66878"/>
    <w:rsid w:val="00F73221"/>
    <w:rsid w:val="00F76D90"/>
    <w:rsid w:val="00F805FB"/>
    <w:rsid w:val="00F82CC3"/>
    <w:rsid w:val="00F85D06"/>
    <w:rsid w:val="00F86153"/>
    <w:rsid w:val="00F87E4D"/>
    <w:rsid w:val="00FA5560"/>
    <w:rsid w:val="00FB0F05"/>
    <w:rsid w:val="00FC2791"/>
    <w:rsid w:val="00FC6999"/>
    <w:rsid w:val="00FD56EA"/>
    <w:rsid w:val="00FF0D09"/>
    <w:rsid w:val="00FF330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42D5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qFormat/>
    <w:rsid w:val="00B42D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2D5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locked/>
    <w:rsid w:val="00B42D5B"/>
    <w:rPr>
      <w:rFonts w:eastAsia="Times New Roman" w:hAnsi="Times New Roman" w:cs="Times New Roman"/>
      <w:b/>
      <w:bCs/>
      <w:sz w:val="21"/>
      <w:szCs w:val="21"/>
    </w:rPr>
  </w:style>
  <w:style w:type="character" w:customStyle="1" w:styleId="40">
    <w:name w:val="Заглавие 4 Знак"/>
    <w:basedOn w:val="a0"/>
    <w:link w:val="4"/>
    <w:uiPriority w:val="9"/>
    <w:locked/>
    <w:rsid w:val="00B42D5B"/>
    <w:rPr>
      <w:rFonts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locked/>
    <w:rsid w:val="00B42D5B"/>
    <w:rPr>
      <w:rFonts w:eastAsia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816" w:lineRule="exact"/>
      <w:jc w:val="center"/>
    </w:pPr>
  </w:style>
  <w:style w:type="paragraph" w:customStyle="1" w:styleId="Style3">
    <w:name w:val="Style3"/>
    <w:basedOn w:val="a"/>
    <w:uiPriority w:val="99"/>
    <w:pPr>
      <w:spacing w:line="6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403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2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8" w:lineRule="exact"/>
      <w:jc w:val="center"/>
    </w:pPr>
  </w:style>
  <w:style w:type="paragraph" w:customStyle="1" w:styleId="Style11">
    <w:name w:val="Style11"/>
    <w:basedOn w:val="a"/>
    <w:uiPriority w:val="99"/>
    <w:pPr>
      <w:spacing w:line="293" w:lineRule="exact"/>
      <w:ind w:firstLine="23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8" w:lineRule="exact"/>
      <w:ind w:firstLine="68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88" w:lineRule="exact"/>
      <w:ind w:firstLine="706"/>
      <w:jc w:val="both"/>
    </w:pPr>
  </w:style>
  <w:style w:type="paragraph" w:customStyle="1" w:styleId="Style17">
    <w:name w:val="Style17"/>
    <w:basedOn w:val="a"/>
    <w:uiPriority w:val="99"/>
    <w:pPr>
      <w:spacing w:line="288" w:lineRule="exact"/>
      <w:ind w:firstLine="758"/>
      <w:jc w:val="both"/>
    </w:pPr>
  </w:style>
  <w:style w:type="paragraph" w:customStyle="1" w:styleId="Style18">
    <w:name w:val="Style18"/>
    <w:basedOn w:val="a"/>
    <w:uiPriority w:val="99"/>
    <w:pPr>
      <w:spacing w:line="643" w:lineRule="exact"/>
      <w:ind w:firstLine="1670"/>
    </w:pPr>
  </w:style>
  <w:style w:type="paragraph" w:customStyle="1" w:styleId="Style19">
    <w:name w:val="Style19"/>
    <w:basedOn w:val="a"/>
    <w:uiPriority w:val="99"/>
    <w:pPr>
      <w:spacing w:line="288" w:lineRule="exact"/>
      <w:ind w:firstLine="1430"/>
    </w:pPr>
  </w:style>
  <w:style w:type="paragraph" w:customStyle="1" w:styleId="Style20">
    <w:name w:val="Style20"/>
    <w:basedOn w:val="a"/>
    <w:uiPriority w:val="99"/>
    <w:pPr>
      <w:spacing w:line="288" w:lineRule="exact"/>
      <w:ind w:hanging="461"/>
    </w:pPr>
  </w:style>
  <w:style w:type="paragraph" w:customStyle="1" w:styleId="Style21">
    <w:name w:val="Style21"/>
    <w:basedOn w:val="a"/>
    <w:uiPriority w:val="99"/>
    <w:pPr>
      <w:spacing w:line="288" w:lineRule="exact"/>
      <w:jc w:val="right"/>
    </w:pPr>
  </w:style>
  <w:style w:type="paragraph" w:customStyle="1" w:styleId="Style22">
    <w:name w:val="Style22"/>
    <w:basedOn w:val="a"/>
    <w:uiPriority w:val="99"/>
    <w:pPr>
      <w:spacing w:line="288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88" w:lineRule="exact"/>
      <w:ind w:firstLine="686"/>
      <w:jc w:val="both"/>
    </w:pPr>
  </w:style>
  <w:style w:type="paragraph" w:customStyle="1" w:styleId="Style25">
    <w:name w:val="Style25"/>
    <w:basedOn w:val="a"/>
    <w:uiPriority w:val="99"/>
    <w:pPr>
      <w:spacing w:line="293" w:lineRule="exact"/>
      <w:jc w:val="center"/>
    </w:pPr>
  </w:style>
  <w:style w:type="paragraph" w:customStyle="1" w:styleId="Style26">
    <w:name w:val="Style26"/>
    <w:basedOn w:val="a"/>
    <w:uiPriority w:val="99"/>
    <w:pPr>
      <w:spacing w:line="288" w:lineRule="exact"/>
      <w:jc w:val="center"/>
    </w:pPr>
  </w:style>
  <w:style w:type="paragraph" w:customStyle="1" w:styleId="Style27">
    <w:name w:val="Style27"/>
    <w:basedOn w:val="a"/>
    <w:uiPriority w:val="99"/>
    <w:pPr>
      <w:spacing w:line="288" w:lineRule="exact"/>
      <w:ind w:firstLine="336"/>
      <w:jc w:val="both"/>
    </w:pPr>
  </w:style>
  <w:style w:type="paragraph" w:customStyle="1" w:styleId="Style28">
    <w:name w:val="Style28"/>
    <w:basedOn w:val="a"/>
    <w:uiPriority w:val="99"/>
    <w:pPr>
      <w:spacing w:line="595" w:lineRule="exact"/>
      <w:ind w:firstLine="125"/>
    </w:pPr>
  </w:style>
  <w:style w:type="paragraph" w:customStyle="1" w:styleId="Style29">
    <w:name w:val="Style29"/>
    <w:basedOn w:val="a"/>
    <w:uiPriority w:val="99"/>
    <w:pPr>
      <w:spacing w:line="744" w:lineRule="exact"/>
      <w:jc w:val="both"/>
    </w:pPr>
  </w:style>
  <w:style w:type="paragraph" w:customStyle="1" w:styleId="Style30">
    <w:name w:val="Style30"/>
    <w:basedOn w:val="a"/>
    <w:uiPriority w:val="99"/>
    <w:pPr>
      <w:spacing w:line="293" w:lineRule="exact"/>
      <w:jc w:val="both"/>
    </w:pPr>
  </w:style>
  <w:style w:type="paragraph" w:customStyle="1" w:styleId="Style31">
    <w:name w:val="Style31"/>
    <w:basedOn w:val="a"/>
    <w:uiPriority w:val="99"/>
    <w:pPr>
      <w:spacing w:line="288" w:lineRule="exact"/>
      <w:jc w:val="both"/>
    </w:pPr>
  </w:style>
  <w:style w:type="paragraph" w:customStyle="1" w:styleId="Style32">
    <w:name w:val="Style32"/>
    <w:basedOn w:val="a"/>
    <w:uiPriority w:val="99"/>
    <w:pPr>
      <w:spacing w:line="288" w:lineRule="exact"/>
      <w:ind w:firstLine="475"/>
      <w:jc w:val="both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93" w:lineRule="exact"/>
      <w:ind w:hanging="1397"/>
    </w:pPr>
  </w:style>
  <w:style w:type="paragraph" w:customStyle="1" w:styleId="Style35">
    <w:name w:val="Style35"/>
    <w:basedOn w:val="a"/>
    <w:uiPriority w:val="99"/>
    <w:pPr>
      <w:spacing w:line="355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88" w:lineRule="exact"/>
      <w:ind w:hanging="1574"/>
    </w:pPr>
  </w:style>
  <w:style w:type="paragraph" w:customStyle="1" w:styleId="Style39">
    <w:name w:val="Style39"/>
    <w:basedOn w:val="a"/>
    <w:uiPriority w:val="99"/>
    <w:pPr>
      <w:spacing w:line="586" w:lineRule="exact"/>
      <w:jc w:val="both"/>
    </w:pPr>
  </w:style>
  <w:style w:type="paragraph" w:customStyle="1" w:styleId="Style40">
    <w:name w:val="Style40"/>
    <w:basedOn w:val="a"/>
    <w:uiPriority w:val="99"/>
    <w:pPr>
      <w:spacing w:line="288" w:lineRule="exact"/>
      <w:ind w:hanging="547"/>
    </w:pPr>
  </w:style>
  <w:style w:type="paragraph" w:customStyle="1" w:styleId="Style41">
    <w:name w:val="Style41"/>
    <w:basedOn w:val="a"/>
    <w:uiPriority w:val="99"/>
    <w:pPr>
      <w:spacing w:line="287" w:lineRule="exact"/>
      <w:jc w:val="center"/>
    </w:pPr>
  </w:style>
  <w:style w:type="paragraph" w:customStyle="1" w:styleId="Style42">
    <w:name w:val="Style42"/>
    <w:basedOn w:val="a"/>
    <w:uiPriority w:val="99"/>
    <w:pPr>
      <w:spacing w:line="288" w:lineRule="exact"/>
      <w:jc w:val="center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spacing w:line="115" w:lineRule="exact"/>
      <w:ind w:firstLine="1939"/>
    </w:pPr>
  </w:style>
  <w:style w:type="paragraph" w:customStyle="1" w:styleId="Style46">
    <w:name w:val="Style46"/>
    <w:basedOn w:val="a"/>
    <w:uiPriority w:val="99"/>
    <w:pPr>
      <w:spacing w:line="293" w:lineRule="exact"/>
      <w:ind w:firstLine="826"/>
      <w:jc w:val="both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595" w:lineRule="exact"/>
      <w:jc w:val="center"/>
    </w:pPr>
  </w:style>
  <w:style w:type="paragraph" w:customStyle="1" w:styleId="Style49">
    <w:name w:val="Style49"/>
    <w:basedOn w:val="a"/>
    <w:uiPriority w:val="99"/>
    <w:pPr>
      <w:spacing w:line="302" w:lineRule="exact"/>
      <w:ind w:firstLine="134"/>
    </w:pPr>
  </w:style>
  <w:style w:type="paragraph" w:customStyle="1" w:styleId="Style50">
    <w:name w:val="Style50"/>
    <w:basedOn w:val="a"/>
    <w:uiPriority w:val="99"/>
    <w:pPr>
      <w:spacing w:line="288" w:lineRule="exact"/>
    </w:p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1F463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1F4634"/>
    <w:rPr>
      <w:rFonts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42D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42D5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B42D5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B42D5B"/>
    <w:pPr>
      <w:widowControl/>
      <w:autoSpaceDE/>
      <w:autoSpaceDN/>
      <w:adjustRightInd/>
      <w:ind w:left="284"/>
      <w:jc w:val="both"/>
    </w:pPr>
    <w:rPr>
      <w:sz w:val="28"/>
      <w:szCs w:val="20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styleId="ab">
    <w:name w:val="Body Text"/>
    <w:basedOn w:val="a"/>
    <w:link w:val="ac"/>
    <w:uiPriority w:val="99"/>
    <w:rsid w:val="00B42D5B"/>
    <w:pPr>
      <w:widowControl/>
      <w:tabs>
        <w:tab w:val="left" w:pos="993"/>
      </w:tabs>
      <w:autoSpaceDE/>
      <w:autoSpaceDN/>
      <w:adjustRightInd/>
      <w:jc w:val="both"/>
    </w:pPr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customStyle="1" w:styleId="ad">
    <w:name w:val="Стил"/>
    <w:rsid w:val="00B42D5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hAnsi="Times New Roman"/>
      <w:sz w:val="24"/>
      <w:szCs w:val="24"/>
    </w:rPr>
  </w:style>
  <w:style w:type="table" w:styleId="ae">
    <w:name w:val="Table Grid"/>
    <w:basedOn w:val="a1"/>
    <w:uiPriority w:val="59"/>
    <w:rsid w:val="00B42D5B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B42D5B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uiPriority w:val="99"/>
    <w:semiHidden/>
    <w:locked/>
    <w:rsid w:val="00B42D5B"/>
    <w:rPr>
      <w:rFonts w:ascii="Tahoma" w:hAnsi="Tahoma" w:cs="Tahoma"/>
      <w:sz w:val="20"/>
      <w:szCs w:val="20"/>
      <w:shd w:val="clear" w:color="auto" w:fill="000080"/>
    </w:rPr>
  </w:style>
  <w:style w:type="paragraph" w:styleId="af1">
    <w:name w:val="List Paragraph"/>
    <w:basedOn w:val="a"/>
    <w:uiPriority w:val="34"/>
    <w:qFormat/>
    <w:rsid w:val="000E6F2F"/>
    <w:pPr>
      <w:ind w:left="708"/>
    </w:pPr>
  </w:style>
  <w:style w:type="numbering" w:customStyle="1" w:styleId="1">
    <w:name w:val="Без списък1"/>
    <w:next w:val="a2"/>
    <w:uiPriority w:val="99"/>
    <w:semiHidden/>
    <w:unhideWhenUsed/>
    <w:rsid w:val="004770FE"/>
  </w:style>
  <w:style w:type="paragraph" w:styleId="af2">
    <w:name w:val="No Spacing"/>
    <w:uiPriority w:val="1"/>
    <w:qFormat/>
    <w:rsid w:val="004770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Изнесен текст Знак1"/>
    <w:basedOn w:val="a0"/>
    <w:uiPriority w:val="99"/>
    <w:semiHidden/>
    <w:rsid w:val="0047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42D5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qFormat/>
    <w:rsid w:val="00B42D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2D5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locked/>
    <w:rsid w:val="00B42D5B"/>
    <w:rPr>
      <w:rFonts w:eastAsia="Times New Roman" w:hAnsi="Times New Roman" w:cs="Times New Roman"/>
      <w:b/>
      <w:bCs/>
      <w:sz w:val="21"/>
      <w:szCs w:val="21"/>
    </w:rPr>
  </w:style>
  <w:style w:type="character" w:customStyle="1" w:styleId="40">
    <w:name w:val="Заглавие 4 Знак"/>
    <w:basedOn w:val="a0"/>
    <w:link w:val="4"/>
    <w:uiPriority w:val="9"/>
    <w:locked/>
    <w:rsid w:val="00B42D5B"/>
    <w:rPr>
      <w:rFonts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locked/>
    <w:rsid w:val="00B42D5B"/>
    <w:rPr>
      <w:rFonts w:eastAsia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816" w:lineRule="exact"/>
      <w:jc w:val="center"/>
    </w:pPr>
  </w:style>
  <w:style w:type="paragraph" w:customStyle="1" w:styleId="Style3">
    <w:name w:val="Style3"/>
    <w:basedOn w:val="a"/>
    <w:uiPriority w:val="99"/>
    <w:pPr>
      <w:spacing w:line="6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403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2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8" w:lineRule="exact"/>
      <w:jc w:val="center"/>
    </w:pPr>
  </w:style>
  <w:style w:type="paragraph" w:customStyle="1" w:styleId="Style11">
    <w:name w:val="Style11"/>
    <w:basedOn w:val="a"/>
    <w:uiPriority w:val="99"/>
    <w:pPr>
      <w:spacing w:line="293" w:lineRule="exact"/>
      <w:ind w:firstLine="23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8" w:lineRule="exact"/>
      <w:ind w:firstLine="68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88" w:lineRule="exact"/>
      <w:ind w:firstLine="706"/>
      <w:jc w:val="both"/>
    </w:pPr>
  </w:style>
  <w:style w:type="paragraph" w:customStyle="1" w:styleId="Style17">
    <w:name w:val="Style17"/>
    <w:basedOn w:val="a"/>
    <w:uiPriority w:val="99"/>
    <w:pPr>
      <w:spacing w:line="288" w:lineRule="exact"/>
      <w:ind w:firstLine="758"/>
      <w:jc w:val="both"/>
    </w:pPr>
  </w:style>
  <w:style w:type="paragraph" w:customStyle="1" w:styleId="Style18">
    <w:name w:val="Style18"/>
    <w:basedOn w:val="a"/>
    <w:uiPriority w:val="99"/>
    <w:pPr>
      <w:spacing w:line="643" w:lineRule="exact"/>
      <w:ind w:firstLine="1670"/>
    </w:pPr>
  </w:style>
  <w:style w:type="paragraph" w:customStyle="1" w:styleId="Style19">
    <w:name w:val="Style19"/>
    <w:basedOn w:val="a"/>
    <w:uiPriority w:val="99"/>
    <w:pPr>
      <w:spacing w:line="288" w:lineRule="exact"/>
      <w:ind w:firstLine="1430"/>
    </w:pPr>
  </w:style>
  <w:style w:type="paragraph" w:customStyle="1" w:styleId="Style20">
    <w:name w:val="Style20"/>
    <w:basedOn w:val="a"/>
    <w:uiPriority w:val="99"/>
    <w:pPr>
      <w:spacing w:line="288" w:lineRule="exact"/>
      <w:ind w:hanging="461"/>
    </w:pPr>
  </w:style>
  <w:style w:type="paragraph" w:customStyle="1" w:styleId="Style21">
    <w:name w:val="Style21"/>
    <w:basedOn w:val="a"/>
    <w:uiPriority w:val="99"/>
    <w:pPr>
      <w:spacing w:line="288" w:lineRule="exact"/>
      <w:jc w:val="right"/>
    </w:pPr>
  </w:style>
  <w:style w:type="paragraph" w:customStyle="1" w:styleId="Style22">
    <w:name w:val="Style22"/>
    <w:basedOn w:val="a"/>
    <w:uiPriority w:val="99"/>
    <w:pPr>
      <w:spacing w:line="288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88" w:lineRule="exact"/>
      <w:ind w:firstLine="686"/>
      <w:jc w:val="both"/>
    </w:pPr>
  </w:style>
  <w:style w:type="paragraph" w:customStyle="1" w:styleId="Style25">
    <w:name w:val="Style25"/>
    <w:basedOn w:val="a"/>
    <w:uiPriority w:val="99"/>
    <w:pPr>
      <w:spacing w:line="293" w:lineRule="exact"/>
      <w:jc w:val="center"/>
    </w:pPr>
  </w:style>
  <w:style w:type="paragraph" w:customStyle="1" w:styleId="Style26">
    <w:name w:val="Style26"/>
    <w:basedOn w:val="a"/>
    <w:uiPriority w:val="99"/>
    <w:pPr>
      <w:spacing w:line="288" w:lineRule="exact"/>
      <w:jc w:val="center"/>
    </w:pPr>
  </w:style>
  <w:style w:type="paragraph" w:customStyle="1" w:styleId="Style27">
    <w:name w:val="Style27"/>
    <w:basedOn w:val="a"/>
    <w:uiPriority w:val="99"/>
    <w:pPr>
      <w:spacing w:line="288" w:lineRule="exact"/>
      <w:ind w:firstLine="336"/>
      <w:jc w:val="both"/>
    </w:pPr>
  </w:style>
  <w:style w:type="paragraph" w:customStyle="1" w:styleId="Style28">
    <w:name w:val="Style28"/>
    <w:basedOn w:val="a"/>
    <w:uiPriority w:val="99"/>
    <w:pPr>
      <w:spacing w:line="595" w:lineRule="exact"/>
      <w:ind w:firstLine="125"/>
    </w:pPr>
  </w:style>
  <w:style w:type="paragraph" w:customStyle="1" w:styleId="Style29">
    <w:name w:val="Style29"/>
    <w:basedOn w:val="a"/>
    <w:uiPriority w:val="99"/>
    <w:pPr>
      <w:spacing w:line="744" w:lineRule="exact"/>
      <w:jc w:val="both"/>
    </w:pPr>
  </w:style>
  <w:style w:type="paragraph" w:customStyle="1" w:styleId="Style30">
    <w:name w:val="Style30"/>
    <w:basedOn w:val="a"/>
    <w:uiPriority w:val="99"/>
    <w:pPr>
      <w:spacing w:line="293" w:lineRule="exact"/>
      <w:jc w:val="both"/>
    </w:pPr>
  </w:style>
  <w:style w:type="paragraph" w:customStyle="1" w:styleId="Style31">
    <w:name w:val="Style31"/>
    <w:basedOn w:val="a"/>
    <w:uiPriority w:val="99"/>
    <w:pPr>
      <w:spacing w:line="288" w:lineRule="exact"/>
      <w:jc w:val="both"/>
    </w:pPr>
  </w:style>
  <w:style w:type="paragraph" w:customStyle="1" w:styleId="Style32">
    <w:name w:val="Style32"/>
    <w:basedOn w:val="a"/>
    <w:uiPriority w:val="99"/>
    <w:pPr>
      <w:spacing w:line="288" w:lineRule="exact"/>
      <w:ind w:firstLine="475"/>
      <w:jc w:val="both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93" w:lineRule="exact"/>
      <w:ind w:hanging="1397"/>
    </w:pPr>
  </w:style>
  <w:style w:type="paragraph" w:customStyle="1" w:styleId="Style35">
    <w:name w:val="Style35"/>
    <w:basedOn w:val="a"/>
    <w:uiPriority w:val="99"/>
    <w:pPr>
      <w:spacing w:line="355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88" w:lineRule="exact"/>
      <w:ind w:hanging="1574"/>
    </w:pPr>
  </w:style>
  <w:style w:type="paragraph" w:customStyle="1" w:styleId="Style39">
    <w:name w:val="Style39"/>
    <w:basedOn w:val="a"/>
    <w:uiPriority w:val="99"/>
    <w:pPr>
      <w:spacing w:line="586" w:lineRule="exact"/>
      <w:jc w:val="both"/>
    </w:pPr>
  </w:style>
  <w:style w:type="paragraph" w:customStyle="1" w:styleId="Style40">
    <w:name w:val="Style40"/>
    <w:basedOn w:val="a"/>
    <w:uiPriority w:val="99"/>
    <w:pPr>
      <w:spacing w:line="288" w:lineRule="exact"/>
      <w:ind w:hanging="547"/>
    </w:pPr>
  </w:style>
  <w:style w:type="paragraph" w:customStyle="1" w:styleId="Style41">
    <w:name w:val="Style41"/>
    <w:basedOn w:val="a"/>
    <w:uiPriority w:val="99"/>
    <w:pPr>
      <w:spacing w:line="287" w:lineRule="exact"/>
      <w:jc w:val="center"/>
    </w:pPr>
  </w:style>
  <w:style w:type="paragraph" w:customStyle="1" w:styleId="Style42">
    <w:name w:val="Style42"/>
    <w:basedOn w:val="a"/>
    <w:uiPriority w:val="99"/>
    <w:pPr>
      <w:spacing w:line="288" w:lineRule="exact"/>
      <w:jc w:val="center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spacing w:line="115" w:lineRule="exact"/>
      <w:ind w:firstLine="1939"/>
    </w:pPr>
  </w:style>
  <w:style w:type="paragraph" w:customStyle="1" w:styleId="Style46">
    <w:name w:val="Style46"/>
    <w:basedOn w:val="a"/>
    <w:uiPriority w:val="99"/>
    <w:pPr>
      <w:spacing w:line="293" w:lineRule="exact"/>
      <w:ind w:firstLine="826"/>
      <w:jc w:val="both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595" w:lineRule="exact"/>
      <w:jc w:val="center"/>
    </w:pPr>
  </w:style>
  <w:style w:type="paragraph" w:customStyle="1" w:styleId="Style49">
    <w:name w:val="Style49"/>
    <w:basedOn w:val="a"/>
    <w:uiPriority w:val="99"/>
    <w:pPr>
      <w:spacing w:line="302" w:lineRule="exact"/>
      <w:ind w:firstLine="134"/>
    </w:pPr>
  </w:style>
  <w:style w:type="paragraph" w:customStyle="1" w:styleId="Style50">
    <w:name w:val="Style50"/>
    <w:basedOn w:val="a"/>
    <w:uiPriority w:val="99"/>
    <w:pPr>
      <w:spacing w:line="288" w:lineRule="exact"/>
    </w:p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1F463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1F4634"/>
    <w:rPr>
      <w:rFonts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42D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42D5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B42D5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B42D5B"/>
    <w:pPr>
      <w:widowControl/>
      <w:autoSpaceDE/>
      <w:autoSpaceDN/>
      <w:adjustRightInd/>
      <w:ind w:left="284"/>
      <w:jc w:val="both"/>
    </w:pPr>
    <w:rPr>
      <w:sz w:val="28"/>
      <w:szCs w:val="20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styleId="ab">
    <w:name w:val="Body Text"/>
    <w:basedOn w:val="a"/>
    <w:link w:val="ac"/>
    <w:uiPriority w:val="99"/>
    <w:rsid w:val="00B42D5B"/>
    <w:pPr>
      <w:widowControl/>
      <w:tabs>
        <w:tab w:val="left" w:pos="993"/>
      </w:tabs>
      <w:autoSpaceDE/>
      <w:autoSpaceDN/>
      <w:adjustRightInd/>
      <w:jc w:val="both"/>
    </w:pPr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customStyle="1" w:styleId="ad">
    <w:name w:val="Стил"/>
    <w:rsid w:val="00B42D5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hAnsi="Times New Roman"/>
      <w:sz w:val="24"/>
      <w:szCs w:val="24"/>
    </w:rPr>
  </w:style>
  <w:style w:type="table" w:styleId="ae">
    <w:name w:val="Table Grid"/>
    <w:basedOn w:val="a1"/>
    <w:uiPriority w:val="59"/>
    <w:rsid w:val="00B42D5B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B42D5B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uiPriority w:val="99"/>
    <w:semiHidden/>
    <w:locked/>
    <w:rsid w:val="00B42D5B"/>
    <w:rPr>
      <w:rFonts w:ascii="Tahoma" w:hAnsi="Tahoma" w:cs="Tahoma"/>
      <w:sz w:val="20"/>
      <w:szCs w:val="20"/>
      <w:shd w:val="clear" w:color="auto" w:fill="000080"/>
    </w:rPr>
  </w:style>
  <w:style w:type="paragraph" w:styleId="af1">
    <w:name w:val="List Paragraph"/>
    <w:basedOn w:val="a"/>
    <w:uiPriority w:val="34"/>
    <w:qFormat/>
    <w:rsid w:val="000E6F2F"/>
    <w:pPr>
      <w:ind w:left="708"/>
    </w:pPr>
  </w:style>
  <w:style w:type="numbering" w:customStyle="1" w:styleId="1">
    <w:name w:val="Без списък1"/>
    <w:next w:val="a2"/>
    <w:uiPriority w:val="99"/>
    <w:semiHidden/>
    <w:unhideWhenUsed/>
    <w:rsid w:val="004770FE"/>
  </w:style>
  <w:style w:type="paragraph" w:styleId="af2">
    <w:name w:val="No Spacing"/>
    <w:uiPriority w:val="1"/>
    <w:qFormat/>
    <w:rsid w:val="004770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Изнесен текст Знак1"/>
    <w:basedOn w:val="a0"/>
    <w:uiPriority w:val="99"/>
    <w:semiHidden/>
    <w:rsid w:val="0047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yredin_ob@mail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7E4D-D125-4FB6-BCB2-6C65392D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9055</Words>
  <Characters>51619</Characters>
  <Application>Microsoft Office Word</Application>
  <DocSecurity>0</DocSecurity>
  <Lines>430</Lines>
  <Paragraphs>121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PC5</cp:lastModifiedBy>
  <cp:revision>5</cp:revision>
  <cp:lastPrinted>2021-04-21T08:38:00Z</cp:lastPrinted>
  <dcterms:created xsi:type="dcterms:W3CDTF">2021-04-21T08:26:00Z</dcterms:created>
  <dcterms:modified xsi:type="dcterms:W3CDTF">2022-12-08T13:33:00Z</dcterms:modified>
</cp:coreProperties>
</file>