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1F" w:rsidRPr="0078361F" w:rsidRDefault="0078361F" w:rsidP="0078361F">
      <w:pPr>
        <w:rPr>
          <w:rFonts w:ascii="Georgia" w:eastAsia="Calibri" w:hAnsi="Georgia" w:cs="Times New Roman"/>
          <w:b/>
          <w:sz w:val="44"/>
          <w:szCs w:val="44"/>
          <w:u w:val="single"/>
        </w:rPr>
      </w:pPr>
      <w:r w:rsidRPr="0078361F">
        <w:rPr>
          <w:rFonts w:ascii="Cambria" w:eastAsia="Calibri" w:hAnsi="Cambria" w:cs="Times New Roman"/>
          <w:sz w:val="44"/>
          <w:szCs w:val="44"/>
          <w:lang w:val="en-US"/>
        </w:rPr>
        <w:t xml:space="preserve">                        </w:t>
      </w:r>
      <w:r w:rsidRPr="0078361F">
        <w:rPr>
          <w:rFonts w:ascii="Cambria" w:eastAsia="Calibri" w:hAnsi="Cambria" w:cs="Times New Roman"/>
          <w:sz w:val="44"/>
          <w:szCs w:val="44"/>
        </w:rPr>
        <w:t xml:space="preserve">      </w:t>
      </w:r>
      <w:r w:rsidRPr="0078361F">
        <w:rPr>
          <w:rFonts w:ascii="Cambria" w:eastAsia="Calibri" w:hAnsi="Cambria" w:cs="Times New Roman"/>
          <w:sz w:val="44"/>
          <w:szCs w:val="44"/>
          <w:lang w:val="en-US"/>
        </w:rPr>
        <w:t xml:space="preserve"> </w:t>
      </w:r>
      <w:r w:rsidRPr="0078361F">
        <w:rPr>
          <w:rFonts w:ascii="Georgia" w:eastAsia="Calibri" w:hAnsi="Georgia" w:cs="Times New Roman"/>
          <w:b/>
          <w:sz w:val="44"/>
          <w:szCs w:val="44"/>
          <w:u w:val="single"/>
        </w:rPr>
        <w:t xml:space="preserve">ПРОТОКОЛ </w:t>
      </w:r>
    </w:p>
    <w:p w:rsidR="0078361F" w:rsidRPr="0078361F" w:rsidRDefault="0078361F" w:rsidP="0078361F">
      <w:pPr>
        <w:rPr>
          <w:rFonts w:ascii="Georgia" w:eastAsia="Calibri" w:hAnsi="Georgia" w:cs="Times New Roman"/>
          <w:b/>
          <w:sz w:val="44"/>
          <w:szCs w:val="44"/>
          <w:lang w:val="en-US"/>
        </w:rPr>
      </w:pPr>
      <w:r w:rsidRPr="0078361F">
        <w:rPr>
          <w:rFonts w:ascii="Cambria" w:eastAsia="Calibri" w:hAnsi="Cambria" w:cs="Times New Roman"/>
          <w:sz w:val="44"/>
          <w:szCs w:val="44"/>
        </w:rPr>
        <w:t xml:space="preserve">                                      </w:t>
      </w:r>
      <w:r>
        <w:rPr>
          <w:rFonts w:ascii="Georgia" w:eastAsia="Calibri" w:hAnsi="Georgia" w:cs="Times New Roman"/>
          <w:b/>
          <w:sz w:val="44"/>
          <w:szCs w:val="44"/>
        </w:rPr>
        <w:t>№</w:t>
      </w:r>
      <w:r>
        <w:rPr>
          <w:rFonts w:ascii="Georgia" w:eastAsia="Calibri" w:hAnsi="Georgia" w:cs="Times New Roman"/>
          <w:b/>
          <w:sz w:val="44"/>
          <w:szCs w:val="44"/>
          <w:lang w:val="en-US"/>
        </w:rPr>
        <w:t>20</w:t>
      </w:r>
    </w:p>
    <w:p w:rsidR="0078361F" w:rsidRPr="0078361F" w:rsidRDefault="0078361F" w:rsidP="0078361F">
      <w:pPr>
        <w:spacing w:after="0" w:line="240" w:lineRule="auto"/>
        <w:ind w:left="-540" w:right="-709"/>
        <w:jc w:val="center"/>
        <w:outlineLvl w:val="0"/>
        <w:rPr>
          <w:rFonts w:ascii="Georgia" w:eastAsia="Times New Roman" w:hAnsi="Georgia" w:cs="Times New Roman"/>
          <w:b/>
          <w:sz w:val="28"/>
          <w:szCs w:val="28"/>
          <w:lang w:val="en-US" w:eastAsia="bg-BG"/>
        </w:rPr>
      </w:pPr>
      <w:r w:rsidRPr="0078361F">
        <w:rPr>
          <w:rFonts w:ascii="Georgia" w:eastAsia="Times New Roman" w:hAnsi="Georgia" w:cs="Times New Roman"/>
          <w:b/>
          <w:sz w:val="28"/>
          <w:szCs w:val="28"/>
          <w:lang w:eastAsia="bg-BG"/>
        </w:rPr>
        <w:t xml:space="preserve">от </w:t>
      </w:r>
      <w:r w:rsidRPr="0078361F">
        <w:rPr>
          <w:rFonts w:ascii="Georgia" w:eastAsia="Times New Roman" w:hAnsi="Georgia" w:cs="Times New Roman"/>
          <w:b/>
          <w:sz w:val="28"/>
          <w:szCs w:val="28"/>
          <w:lang w:val="en-US" w:eastAsia="bg-BG"/>
        </w:rPr>
        <w:t xml:space="preserve"> </w:t>
      </w:r>
      <w:r w:rsidRPr="0078361F">
        <w:rPr>
          <w:rFonts w:ascii="Georgia" w:eastAsia="Times New Roman" w:hAnsi="Georgia" w:cs="Times New Roman"/>
          <w:b/>
          <w:sz w:val="28"/>
          <w:szCs w:val="28"/>
          <w:lang w:eastAsia="bg-BG"/>
        </w:rPr>
        <w:t xml:space="preserve">заседание на </w:t>
      </w:r>
      <w:proofErr w:type="spellStart"/>
      <w:r w:rsidRPr="0078361F">
        <w:rPr>
          <w:rFonts w:ascii="Georgia" w:eastAsia="Times New Roman" w:hAnsi="Georgia" w:cs="Times New Roman"/>
          <w:b/>
          <w:sz w:val="28"/>
          <w:szCs w:val="28"/>
          <w:lang w:eastAsia="bg-BG"/>
        </w:rPr>
        <w:t>ОбС-Хайредин</w:t>
      </w:r>
      <w:proofErr w:type="spellEnd"/>
      <w:r w:rsidRPr="0078361F">
        <w:rPr>
          <w:rFonts w:ascii="Georgia" w:eastAsia="Times New Roman" w:hAnsi="Georgia" w:cs="Times New Roman"/>
          <w:b/>
          <w:sz w:val="28"/>
          <w:szCs w:val="28"/>
          <w:lang w:eastAsia="bg-BG"/>
        </w:rPr>
        <w:t xml:space="preserve">, проведено на </w:t>
      </w:r>
      <w:r>
        <w:rPr>
          <w:rFonts w:ascii="Georgia" w:eastAsia="Times New Roman" w:hAnsi="Georgia" w:cs="Times New Roman"/>
          <w:b/>
          <w:sz w:val="28"/>
          <w:szCs w:val="28"/>
          <w:lang w:val="en-US" w:eastAsia="bg-BG"/>
        </w:rPr>
        <w:t>05</w:t>
      </w:r>
      <w:r>
        <w:rPr>
          <w:rFonts w:ascii="Georgia" w:eastAsia="Times New Roman" w:hAnsi="Georgia" w:cs="Times New Roman"/>
          <w:b/>
          <w:sz w:val="28"/>
          <w:szCs w:val="28"/>
          <w:lang w:eastAsia="bg-BG"/>
        </w:rPr>
        <w:t>.0</w:t>
      </w:r>
      <w:r>
        <w:rPr>
          <w:rFonts w:ascii="Georgia" w:eastAsia="Times New Roman" w:hAnsi="Georgia" w:cs="Times New Roman"/>
          <w:b/>
          <w:sz w:val="28"/>
          <w:szCs w:val="28"/>
          <w:lang w:val="en-US" w:eastAsia="bg-BG"/>
        </w:rPr>
        <w:t>6</w:t>
      </w:r>
      <w:r w:rsidRPr="0078361F">
        <w:rPr>
          <w:rFonts w:ascii="Georgia" w:eastAsia="Times New Roman" w:hAnsi="Georgia" w:cs="Times New Roman"/>
          <w:b/>
          <w:sz w:val="28"/>
          <w:szCs w:val="28"/>
          <w:lang w:eastAsia="bg-BG"/>
        </w:rPr>
        <w:t>.20</w:t>
      </w:r>
      <w:r w:rsidRPr="0078361F">
        <w:rPr>
          <w:rFonts w:ascii="Georgia" w:eastAsia="Times New Roman" w:hAnsi="Georgia" w:cs="Times New Roman"/>
          <w:b/>
          <w:sz w:val="28"/>
          <w:szCs w:val="28"/>
          <w:lang w:val="en-US" w:eastAsia="bg-BG"/>
        </w:rPr>
        <w:t>1</w:t>
      </w:r>
      <w:r w:rsidRPr="0078361F">
        <w:rPr>
          <w:rFonts w:ascii="Georgia" w:eastAsia="Times New Roman" w:hAnsi="Georgia" w:cs="Times New Roman"/>
          <w:b/>
          <w:sz w:val="28"/>
          <w:szCs w:val="28"/>
          <w:lang w:eastAsia="bg-BG"/>
        </w:rPr>
        <w:t>3г.</w:t>
      </w:r>
    </w:p>
    <w:p w:rsidR="0078361F" w:rsidRPr="0078361F" w:rsidRDefault="0078361F" w:rsidP="0078361F">
      <w:pPr>
        <w:spacing w:after="0" w:line="240" w:lineRule="auto"/>
        <w:ind w:left="-540" w:right="-709"/>
        <w:rPr>
          <w:rFonts w:ascii="Times New Roman" w:eastAsia="Times New Roman" w:hAnsi="Times New Roman" w:cs="Times New Roman"/>
          <w:sz w:val="24"/>
          <w:szCs w:val="24"/>
          <w:lang w:eastAsia="bg-BG"/>
        </w:rPr>
      </w:pPr>
    </w:p>
    <w:p w:rsidR="0078361F" w:rsidRPr="0078361F" w:rsidRDefault="0078361F" w:rsidP="0078361F">
      <w:pPr>
        <w:spacing w:after="0" w:line="240" w:lineRule="auto"/>
        <w:ind w:left="-540" w:right="-709"/>
        <w:outlineLvl w:val="0"/>
        <w:rPr>
          <w:rFonts w:ascii="Times New Roman" w:eastAsia="Times New Roman" w:hAnsi="Times New Roman" w:cs="Times New Roman"/>
          <w:b/>
          <w:sz w:val="24"/>
          <w:szCs w:val="24"/>
          <w:lang w:eastAsia="bg-BG"/>
        </w:rPr>
      </w:pPr>
      <w:r w:rsidRPr="0078361F">
        <w:rPr>
          <w:rFonts w:ascii="Times New Roman" w:eastAsia="Times New Roman" w:hAnsi="Times New Roman" w:cs="Times New Roman"/>
          <w:b/>
          <w:sz w:val="24"/>
          <w:szCs w:val="24"/>
          <w:lang w:eastAsia="bg-BG"/>
        </w:rPr>
        <w:t>Място на провеждане:</w:t>
      </w:r>
      <w:r w:rsidRPr="0078361F">
        <w:rPr>
          <w:rFonts w:ascii="Times New Roman" w:eastAsia="Times New Roman" w:hAnsi="Times New Roman" w:cs="Times New Roman"/>
          <w:sz w:val="24"/>
          <w:szCs w:val="24"/>
          <w:lang w:eastAsia="bg-BG"/>
        </w:rPr>
        <w:t xml:space="preserve"> </w:t>
      </w:r>
      <w:r w:rsidR="0044190D">
        <w:rPr>
          <w:rFonts w:ascii="Times New Roman" w:eastAsia="Times New Roman" w:hAnsi="Times New Roman"/>
          <w:b/>
          <w:sz w:val="24"/>
          <w:szCs w:val="24"/>
          <w:lang w:eastAsia="bg-BG"/>
        </w:rPr>
        <w:t>Заседателната зала на общински съвет.</w:t>
      </w:r>
    </w:p>
    <w:p w:rsidR="0078361F" w:rsidRPr="0078361F" w:rsidRDefault="0078361F" w:rsidP="0078361F">
      <w:pPr>
        <w:spacing w:after="0" w:line="240" w:lineRule="auto"/>
        <w:ind w:left="-540" w:right="-709"/>
        <w:outlineLvl w:val="0"/>
        <w:rPr>
          <w:rFonts w:ascii="Times New Roman" w:eastAsia="Times New Roman" w:hAnsi="Times New Roman" w:cs="Times New Roman"/>
          <w:b/>
          <w:sz w:val="24"/>
          <w:szCs w:val="24"/>
          <w:lang w:eastAsia="bg-BG"/>
        </w:rPr>
      </w:pPr>
      <w:r w:rsidRPr="0078361F">
        <w:rPr>
          <w:rFonts w:ascii="Times New Roman" w:eastAsia="Times New Roman" w:hAnsi="Times New Roman" w:cs="Times New Roman"/>
          <w:b/>
          <w:sz w:val="24"/>
          <w:szCs w:val="24"/>
          <w:lang w:eastAsia="bg-BG"/>
        </w:rPr>
        <w:t xml:space="preserve">Начало: </w:t>
      </w:r>
      <w:r>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val="en-US" w:eastAsia="bg-BG"/>
        </w:rPr>
        <w:t>9:30</w:t>
      </w:r>
      <w:r w:rsidRPr="0078361F">
        <w:rPr>
          <w:rFonts w:ascii="Times New Roman" w:eastAsia="Times New Roman" w:hAnsi="Times New Roman" w:cs="Times New Roman"/>
          <w:b/>
          <w:sz w:val="24"/>
          <w:szCs w:val="24"/>
          <w:lang w:eastAsia="bg-BG"/>
        </w:rPr>
        <w:t xml:space="preserve"> часа.</w:t>
      </w:r>
    </w:p>
    <w:p w:rsidR="0078361F" w:rsidRPr="0078361F" w:rsidRDefault="0078361F" w:rsidP="0078361F">
      <w:pPr>
        <w:spacing w:after="0" w:line="240" w:lineRule="auto"/>
        <w:ind w:left="-540" w:right="-709"/>
        <w:outlineLvl w:val="0"/>
        <w:rPr>
          <w:rFonts w:ascii="Times New Roman" w:eastAsia="Times New Roman" w:hAnsi="Times New Roman" w:cs="Times New Roman"/>
          <w:b/>
          <w:sz w:val="24"/>
          <w:szCs w:val="24"/>
          <w:lang w:eastAsia="bg-BG"/>
        </w:rPr>
      </w:pPr>
      <w:r w:rsidRPr="0078361F">
        <w:rPr>
          <w:rFonts w:ascii="Times New Roman" w:eastAsia="Times New Roman" w:hAnsi="Times New Roman" w:cs="Times New Roman"/>
          <w:b/>
          <w:sz w:val="24"/>
          <w:szCs w:val="24"/>
          <w:lang w:eastAsia="bg-BG"/>
        </w:rPr>
        <w:t>Край:</w:t>
      </w:r>
      <w:r w:rsidRPr="0078361F">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val="en-US" w:eastAsia="bg-BG"/>
        </w:rPr>
        <w:t>0</w:t>
      </w:r>
      <w:r w:rsidRPr="0078361F">
        <w:rPr>
          <w:rFonts w:ascii="Times New Roman" w:eastAsia="Times New Roman" w:hAnsi="Times New Roman" w:cs="Times New Roman"/>
          <w:b/>
          <w:sz w:val="24"/>
          <w:szCs w:val="24"/>
          <w:lang w:eastAsia="bg-BG"/>
        </w:rPr>
        <w:t>:50</w:t>
      </w:r>
      <w:r w:rsidRPr="0078361F">
        <w:rPr>
          <w:rFonts w:ascii="Times New Roman" w:eastAsia="Times New Roman" w:hAnsi="Times New Roman" w:cs="Times New Roman"/>
          <w:sz w:val="24"/>
          <w:szCs w:val="24"/>
          <w:lang w:val="en-US" w:eastAsia="bg-BG"/>
        </w:rPr>
        <w:t xml:space="preserve"> </w:t>
      </w:r>
      <w:r w:rsidRPr="0078361F">
        <w:rPr>
          <w:rFonts w:ascii="Times New Roman" w:eastAsia="Times New Roman" w:hAnsi="Times New Roman" w:cs="Times New Roman"/>
          <w:b/>
          <w:sz w:val="24"/>
          <w:szCs w:val="24"/>
          <w:lang w:eastAsia="bg-BG"/>
        </w:rPr>
        <w:t>часа.</w:t>
      </w:r>
    </w:p>
    <w:p w:rsidR="0078361F" w:rsidRPr="0078361F" w:rsidRDefault="0078361F" w:rsidP="0078361F">
      <w:pPr>
        <w:spacing w:after="0" w:line="240" w:lineRule="auto"/>
        <w:ind w:left="-540" w:right="-709"/>
        <w:jc w:val="both"/>
        <w:outlineLvl w:val="0"/>
        <w:rPr>
          <w:rFonts w:ascii="Times New Roman" w:eastAsia="Times New Roman" w:hAnsi="Times New Roman" w:cs="Times New Roman"/>
          <w:b/>
          <w:sz w:val="24"/>
          <w:szCs w:val="24"/>
          <w:lang w:eastAsia="bg-BG"/>
        </w:rPr>
      </w:pPr>
    </w:p>
    <w:p w:rsidR="0078361F" w:rsidRPr="0078361F" w:rsidRDefault="0078361F" w:rsidP="0078361F">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78361F">
        <w:rPr>
          <w:rFonts w:ascii="Times New Roman" w:eastAsia="Times New Roman" w:hAnsi="Times New Roman" w:cs="Times New Roman"/>
          <w:b/>
          <w:sz w:val="24"/>
          <w:szCs w:val="24"/>
          <w:lang w:eastAsia="bg-BG"/>
        </w:rPr>
        <w:t xml:space="preserve">Днес на </w:t>
      </w:r>
      <w:r>
        <w:rPr>
          <w:rFonts w:ascii="Times New Roman" w:eastAsia="Times New Roman" w:hAnsi="Times New Roman" w:cs="Times New Roman"/>
          <w:b/>
          <w:sz w:val="24"/>
          <w:szCs w:val="24"/>
          <w:lang w:val="en-US" w:eastAsia="bg-BG"/>
        </w:rPr>
        <w:t>05</w:t>
      </w:r>
      <w:r>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val="en-US" w:eastAsia="bg-BG"/>
        </w:rPr>
        <w:t>6</w:t>
      </w:r>
      <w:r w:rsidRPr="0078361F">
        <w:rPr>
          <w:rFonts w:ascii="Times New Roman" w:eastAsia="Times New Roman" w:hAnsi="Times New Roman" w:cs="Times New Roman"/>
          <w:b/>
          <w:sz w:val="24"/>
          <w:szCs w:val="24"/>
          <w:lang w:eastAsia="bg-BG"/>
        </w:rPr>
        <w:t>.20</w:t>
      </w:r>
      <w:r w:rsidRPr="0078361F">
        <w:rPr>
          <w:rFonts w:ascii="Times New Roman" w:eastAsia="Times New Roman" w:hAnsi="Times New Roman" w:cs="Times New Roman"/>
          <w:b/>
          <w:sz w:val="24"/>
          <w:szCs w:val="24"/>
          <w:lang w:val="en-US" w:eastAsia="bg-BG"/>
        </w:rPr>
        <w:t>1</w:t>
      </w:r>
      <w:r w:rsidRPr="0078361F">
        <w:rPr>
          <w:rFonts w:ascii="Times New Roman" w:eastAsia="Times New Roman" w:hAnsi="Times New Roman" w:cs="Times New Roman"/>
          <w:b/>
          <w:sz w:val="24"/>
          <w:szCs w:val="24"/>
          <w:lang w:eastAsia="bg-BG"/>
        </w:rPr>
        <w:t>3 г.</w:t>
      </w:r>
      <w:r w:rsidRPr="0078361F">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 xml:space="preserve"> </w:t>
      </w:r>
      <w:proofErr w:type="gramStart"/>
      <w:r>
        <w:rPr>
          <w:rFonts w:ascii="Times New Roman" w:eastAsia="Times New Roman" w:hAnsi="Times New Roman" w:cs="Times New Roman"/>
          <w:b/>
          <w:sz w:val="24"/>
          <w:szCs w:val="24"/>
          <w:lang w:eastAsia="bg-BG"/>
        </w:rPr>
        <w:t>сряда</w:t>
      </w:r>
      <w:proofErr w:type="gramEnd"/>
      <w:r w:rsidRPr="0078361F">
        <w:rPr>
          <w:rFonts w:ascii="Times New Roman" w:eastAsia="Times New Roman" w:hAnsi="Times New Roman" w:cs="Times New Roman"/>
          <w:b/>
          <w:sz w:val="24"/>
          <w:szCs w:val="24"/>
          <w:lang w:eastAsia="bg-BG"/>
        </w:rPr>
        <w:t xml:space="preserve"> / от </w:t>
      </w:r>
      <w:r>
        <w:rPr>
          <w:rFonts w:ascii="Times New Roman" w:eastAsia="Times New Roman" w:hAnsi="Times New Roman" w:cs="Times New Roman"/>
          <w:b/>
          <w:sz w:val="24"/>
          <w:szCs w:val="24"/>
          <w:lang w:eastAsia="bg-BG"/>
        </w:rPr>
        <w:t>09:30</w:t>
      </w:r>
      <w:r w:rsidRPr="0078361F">
        <w:rPr>
          <w:rFonts w:ascii="Times New Roman" w:eastAsia="Times New Roman" w:hAnsi="Times New Roman" w:cs="Times New Roman"/>
          <w:b/>
          <w:sz w:val="24"/>
          <w:szCs w:val="24"/>
          <w:lang w:eastAsia="bg-BG"/>
        </w:rPr>
        <w:t xml:space="preserve"> часа се проведе</w:t>
      </w:r>
      <w:r w:rsidRPr="0078361F">
        <w:rPr>
          <w:rFonts w:ascii="Times New Roman" w:eastAsia="Times New Roman" w:hAnsi="Times New Roman" w:cs="Times New Roman"/>
          <w:b/>
          <w:sz w:val="24"/>
          <w:szCs w:val="24"/>
          <w:lang w:val="en-US" w:eastAsia="bg-BG"/>
        </w:rPr>
        <w:t xml:space="preserve"> </w:t>
      </w:r>
      <w:r w:rsidRPr="0078361F">
        <w:rPr>
          <w:rFonts w:ascii="Times New Roman" w:eastAsia="Times New Roman" w:hAnsi="Times New Roman" w:cs="Times New Roman"/>
          <w:b/>
          <w:sz w:val="24"/>
          <w:szCs w:val="24"/>
          <w:lang w:eastAsia="bg-BG"/>
        </w:rPr>
        <w:t xml:space="preserve">редовно заседание на Общински съвет – Хайредин. </w:t>
      </w:r>
    </w:p>
    <w:p w:rsidR="0078361F" w:rsidRPr="0078361F" w:rsidRDefault="0078361F" w:rsidP="0078361F">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78361F">
        <w:rPr>
          <w:rFonts w:ascii="Times New Roman" w:eastAsia="Times New Roman" w:hAnsi="Times New Roman" w:cs="Times New Roman"/>
          <w:b/>
          <w:sz w:val="24"/>
          <w:szCs w:val="24"/>
          <w:lang w:eastAsia="bg-BG"/>
        </w:rPr>
        <w:t>В работата взеха участие 1</w:t>
      </w:r>
      <w:r w:rsidRPr="0078361F">
        <w:rPr>
          <w:rFonts w:ascii="Times New Roman" w:eastAsia="Times New Roman" w:hAnsi="Times New Roman" w:cs="Times New Roman"/>
          <w:b/>
          <w:sz w:val="24"/>
          <w:szCs w:val="24"/>
          <w:lang w:val="en-US" w:eastAsia="bg-BG"/>
        </w:rPr>
        <w:t xml:space="preserve">3 </w:t>
      </w:r>
      <w:r w:rsidRPr="0078361F">
        <w:rPr>
          <w:rFonts w:ascii="Times New Roman" w:eastAsia="Times New Roman" w:hAnsi="Times New Roman" w:cs="Times New Roman"/>
          <w:b/>
          <w:sz w:val="24"/>
          <w:szCs w:val="24"/>
          <w:lang w:eastAsia="bg-BG"/>
        </w:rPr>
        <w:t xml:space="preserve">/ тринадесет /, от избрани 13 / тринадесет/ общински </w:t>
      </w:r>
      <w:proofErr w:type="spellStart"/>
      <w:r w:rsidRPr="0078361F">
        <w:rPr>
          <w:rFonts w:ascii="Times New Roman" w:eastAsia="Times New Roman" w:hAnsi="Times New Roman" w:cs="Times New Roman"/>
          <w:b/>
          <w:sz w:val="24"/>
          <w:szCs w:val="24"/>
          <w:lang w:eastAsia="bg-BG"/>
        </w:rPr>
        <w:t>съветници</w:t>
      </w:r>
      <w:proofErr w:type="spellEnd"/>
      <w:r w:rsidRPr="0078361F">
        <w:rPr>
          <w:rFonts w:ascii="Times New Roman" w:eastAsia="Times New Roman" w:hAnsi="Times New Roman" w:cs="Times New Roman"/>
          <w:b/>
          <w:sz w:val="24"/>
          <w:szCs w:val="24"/>
          <w:lang w:eastAsia="bg-BG"/>
        </w:rPr>
        <w:t>.</w:t>
      </w:r>
    </w:p>
    <w:p w:rsidR="0078361F" w:rsidRPr="0078361F" w:rsidRDefault="0078361F" w:rsidP="0078361F">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78361F">
        <w:rPr>
          <w:rFonts w:ascii="Times New Roman" w:eastAsia="Times New Roman" w:hAnsi="Times New Roman" w:cs="Times New Roman"/>
          <w:b/>
          <w:sz w:val="24"/>
          <w:szCs w:val="24"/>
          <w:lang w:eastAsia="bg-BG"/>
        </w:rPr>
        <w:t>Отсъстващи: Няма.</w:t>
      </w:r>
    </w:p>
    <w:p w:rsidR="0078361F" w:rsidRPr="0078361F" w:rsidRDefault="0078361F" w:rsidP="0078361F">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78361F">
        <w:rPr>
          <w:rFonts w:ascii="Times New Roman" w:eastAsia="Times New Roman" w:hAnsi="Times New Roman" w:cs="Times New Roman"/>
          <w:b/>
          <w:sz w:val="24"/>
          <w:szCs w:val="24"/>
          <w:lang w:eastAsia="bg-BG"/>
        </w:rPr>
        <w:t>На заседанието присъстват още: Тодор Алексиев – Кмет на Община Хайредин;А.Атанасов-Кмет на с.Манастирище;И.</w:t>
      </w:r>
      <w:proofErr w:type="spellStart"/>
      <w:r w:rsidRPr="0078361F">
        <w:rPr>
          <w:rFonts w:ascii="Times New Roman" w:eastAsia="Times New Roman" w:hAnsi="Times New Roman" w:cs="Times New Roman"/>
          <w:b/>
          <w:sz w:val="24"/>
          <w:szCs w:val="24"/>
          <w:lang w:eastAsia="bg-BG"/>
        </w:rPr>
        <w:t>Бешировски</w:t>
      </w:r>
      <w:proofErr w:type="spellEnd"/>
      <w:r w:rsidRPr="0078361F">
        <w:rPr>
          <w:rFonts w:ascii="Times New Roman" w:eastAsia="Times New Roman" w:hAnsi="Times New Roman" w:cs="Times New Roman"/>
          <w:b/>
          <w:sz w:val="24"/>
          <w:szCs w:val="24"/>
          <w:lang w:eastAsia="bg-BG"/>
        </w:rPr>
        <w:t xml:space="preserve"> - Кмет на с.Рогозен;</w:t>
      </w:r>
      <w:r>
        <w:rPr>
          <w:rFonts w:ascii="Times New Roman" w:eastAsia="Times New Roman" w:hAnsi="Times New Roman" w:cs="Times New Roman"/>
          <w:b/>
          <w:sz w:val="24"/>
          <w:szCs w:val="24"/>
          <w:lang w:eastAsia="bg-BG"/>
        </w:rPr>
        <w:t>С</w:t>
      </w:r>
      <w:r w:rsidR="00EC3405">
        <w:rPr>
          <w:rFonts w:ascii="Times New Roman" w:eastAsia="Times New Roman" w:hAnsi="Times New Roman" w:cs="Times New Roman"/>
          <w:b/>
          <w:sz w:val="24"/>
          <w:szCs w:val="24"/>
          <w:lang w:eastAsia="bg-BG"/>
        </w:rPr>
        <w:t>т</w:t>
      </w:r>
      <w:r w:rsidR="00D62E95">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 xml:space="preserve">Ангелов-Кмет </w:t>
      </w:r>
      <w:r w:rsidRPr="0078361F">
        <w:rPr>
          <w:rFonts w:ascii="Times New Roman" w:eastAsia="Times New Roman" w:hAnsi="Times New Roman" w:cs="Times New Roman"/>
          <w:b/>
          <w:sz w:val="24"/>
          <w:szCs w:val="24"/>
          <w:lang w:eastAsia="bg-BG"/>
        </w:rPr>
        <w:t>на с.</w:t>
      </w:r>
      <w:r>
        <w:rPr>
          <w:rFonts w:ascii="Times New Roman" w:eastAsia="Times New Roman" w:hAnsi="Times New Roman" w:cs="Times New Roman"/>
          <w:b/>
          <w:sz w:val="24"/>
          <w:szCs w:val="24"/>
          <w:lang w:eastAsia="bg-BG"/>
        </w:rPr>
        <w:t>Михайлово,Соня Ненкова – Кметски наместник на с.Ботево</w:t>
      </w:r>
      <w:r w:rsidRPr="0078361F">
        <w:rPr>
          <w:rFonts w:ascii="Times New Roman" w:eastAsia="Times New Roman" w:hAnsi="Times New Roman" w:cs="Times New Roman"/>
          <w:b/>
          <w:sz w:val="24"/>
          <w:szCs w:val="24"/>
          <w:lang w:eastAsia="bg-BG"/>
        </w:rPr>
        <w:t>.</w:t>
      </w:r>
    </w:p>
    <w:p w:rsidR="0078361F" w:rsidRPr="0078361F" w:rsidRDefault="0078361F" w:rsidP="0078361F">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p>
    <w:p w:rsidR="0078361F" w:rsidRPr="0078361F" w:rsidRDefault="0078361F" w:rsidP="0078361F">
      <w:pPr>
        <w:tabs>
          <w:tab w:val="left" w:pos="-1080"/>
        </w:tabs>
        <w:spacing w:after="0" w:line="240" w:lineRule="auto"/>
        <w:ind w:left="-540" w:right="-425"/>
        <w:jc w:val="both"/>
        <w:outlineLvl w:val="0"/>
        <w:rPr>
          <w:rFonts w:ascii="Times New Roman" w:eastAsia="Times New Roman" w:hAnsi="Times New Roman" w:cs="Times New Roman"/>
          <w:b/>
          <w:i/>
          <w:lang w:eastAsia="bg-BG"/>
        </w:rPr>
      </w:pPr>
      <w:r w:rsidRPr="0078361F">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w:t>
      </w:r>
      <w:proofErr w:type="spellStart"/>
      <w:r w:rsidRPr="0078361F">
        <w:rPr>
          <w:rFonts w:ascii="Times New Roman" w:eastAsia="Times New Roman" w:hAnsi="Times New Roman" w:cs="Times New Roman"/>
          <w:b/>
          <w:i/>
          <w:sz w:val="24"/>
          <w:szCs w:val="24"/>
          <w:lang w:eastAsia="bg-BG"/>
        </w:rPr>
        <w:t>ОбС</w:t>
      </w:r>
      <w:proofErr w:type="spellEnd"/>
      <w:r w:rsidRPr="0078361F">
        <w:rPr>
          <w:rFonts w:ascii="Times New Roman" w:eastAsia="Times New Roman" w:hAnsi="Times New Roman" w:cs="Times New Roman"/>
          <w:b/>
          <w:i/>
          <w:sz w:val="24"/>
          <w:szCs w:val="24"/>
          <w:lang w:eastAsia="bg-BG"/>
        </w:rPr>
        <w:t xml:space="preserve"> Хайредин, </w:t>
      </w:r>
      <w:r w:rsidR="00ED667F">
        <w:rPr>
          <w:rFonts w:ascii="Times New Roman" w:eastAsia="Times New Roman" w:hAnsi="Times New Roman" w:cs="Times New Roman"/>
          <w:b/>
          <w:i/>
          <w:sz w:val="24"/>
          <w:szCs w:val="24"/>
          <w:lang w:eastAsia="bg-BG"/>
        </w:rPr>
        <w:t>в заседателната зала на общински</w:t>
      </w:r>
      <w:r w:rsidRPr="0078361F">
        <w:rPr>
          <w:rFonts w:ascii="Times New Roman" w:eastAsia="Times New Roman" w:hAnsi="Times New Roman" w:cs="Times New Roman"/>
          <w:b/>
          <w:i/>
          <w:sz w:val="24"/>
          <w:szCs w:val="24"/>
          <w:lang w:eastAsia="bg-BG"/>
        </w:rPr>
        <w:t xml:space="preserve"> </w:t>
      </w:r>
      <w:r w:rsidR="00ED667F">
        <w:rPr>
          <w:rFonts w:ascii="Times New Roman" w:eastAsia="Times New Roman" w:hAnsi="Times New Roman" w:cs="Times New Roman"/>
          <w:b/>
          <w:i/>
          <w:sz w:val="24"/>
          <w:szCs w:val="24"/>
          <w:lang w:eastAsia="bg-BG"/>
        </w:rPr>
        <w:t>съвет</w:t>
      </w:r>
      <w:r w:rsidR="00D62E95">
        <w:rPr>
          <w:rFonts w:ascii="Times New Roman" w:eastAsia="Times New Roman" w:hAnsi="Times New Roman" w:cs="Times New Roman"/>
          <w:b/>
          <w:i/>
          <w:sz w:val="24"/>
          <w:szCs w:val="24"/>
          <w:lang w:eastAsia="bg-BG"/>
        </w:rPr>
        <w:t xml:space="preserve"> на 05.06</w:t>
      </w:r>
      <w:r w:rsidRPr="0078361F">
        <w:rPr>
          <w:rFonts w:ascii="Times New Roman" w:eastAsia="Times New Roman" w:hAnsi="Times New Roman" w:cs="Times New Roman"/>
          <w:b/>
          <w:i/>
          <w:sz w:val="24"/>
          <w:szCs w:val="24"/>
          <w:lang w:eastAsia="bg-BG"/>
        </w:rPr>
        <w:t>.2013 г.</w:t>
      </w:r>
    </w:p>
    <w:p w:rsidR="0078361F" w:rsidRPr="0078361F" w:rsidRDefault="0078361F" w:rsidP="0078361F">
      <w:pPr>
        <w:tabs>
          <w:tab w:val="left" w:pos="-1080"/>
        </w:tabs>
        <w:spacing w:after="0" w:line="240" w:lineRule="auto"/>
        <w:ind w:left="-540" w:right="-709"/>
        <w:jc w:val="both"/>
        <w:outlineLvl w:val="0"/>
        <w:rPr>
          <w:rFonts w:ascii="Times New Roman" w:eastAsia="Times New Roman" w:hAnsi="Times New Roman" w:cs="Times New Roman"/>
          <w:b/>
          <w:i/>
          <w:sz w:val="24"/>
          <w:szCs w:val="24"/>
          <w:lang w:eastAsia="bg-BG"/>
        </w:rPr>
      </w:pPr>
      <w:r w:rsidRPr="0078361F">
        <w:rPr>
          <w:rFonts w:ascii="Times New Roman" w:eastAsia="Times New Roman" w:hAnsi="Times New Roman" w:cs="Times New Roman"/>
          <w:b/>
          <w:i/>
          <w:sz w:val="24"/>
          <w:szCs w:val="24"/>
          <w:lang w:eastAsia="bg-BG"/>
        </w:rPr>
        <w:tab/>
        <w:t xml:space="preserve"> Г – жа  Светла Петрова: Уважаеми господин Кмет, </w:t>
      </w:r>
      <w:r w:rsidRPr="0078361F">
        <w:rPr>
          <w:rFonts w:ascii="Times New Roman" w:eastAsia="Times New Roman" w:hAnsi="Times New Roman" w:cs="Times New Roman"/>
          <w:i/>
          <w:sz w:val="24"/>
          <w:szCs w:val="24"/>
          <w:lang w:eastAsia="bg-BG"/>
        </w:rPr>
        <w:t xml:space="preserve"> </w:t>
      </w:r>
      <w:r w:rsidRPr="0078361F">
        <w:rPr>
          <w:rFonts w:ascii="Times New Roman" w:eastAsia="Times New Roman" w:hAnsi="Times New Roman" w:cs="Times New Roman"/>
          <w:b/>
          <w:i/>
          <w:sz w:val="24"/>
          <w:szCs w:val="24"/>
          <w:lang w:eastAsia="bg-BG"/>
        </w:rPr>
        <w:t xml:space="preserve">Уважаеми Общински </w:t>
      </w:r>
      <w:proofErr w:type="spellStart"/>
      <w:r w:rsidRPr="0078361F">
        <w:rPr>
          <w:rFonts w:ascii="Times New Roman" w:eastAsia="Times New Roman" w:hAnsi="Times New Roman" w:cs="Times New Roman"/>
          <w:b/>
          <w:i/>
          <w:sz w:val="24"/>
          <w:szCs w:val="24"/>
          <w:lang w:eastAsia="bg-BG"/>
        </w:rPr>
        <w:t>съветници</w:t>
      </w:r>
      <w:proofErr w:type="spellEnd"/>
      <w:r w:rsidRPr="0078361F">
        <w:rPr>
          <w:rFonts w:ascii="Times New Roman" w:eastAsia="Times New Roman" w:hAnsi="Times New Roman" w:cs="Times New Roman"/>
          <w:b/>
          <w:i/>
          <w:sz w:val="24"/>
          <w:szCs w:val="24"/>
          <w:lang w:eastAsia="bg-BG"/>
        </w:rPr>
        <w:t>,   Уважаеми  гости.</w:t>
      </w:r>
    </w:p>
    <w:p w:rsidR="0078361F" w:rsidRPr="0078361F" w:rsidRDefault="0078361F" w:rsidP="0078361F">
      <w:pPr>
        <w:tabs>
          <w:tab w:val="left" w:pos="-1080"/>
        </w:tabs>
        <w:spacing w:after="0" w:line="240" w:lineRule="auto"/>
        <w:ind w:left="-540" w:right="-709"/>
        <w:jc w:val="both"/>
        <w:outlineLvl w:val="0"/>
        <w:rPr>
          <w:rFonts w:ascii="Times New Roman" w:eastAsia="Times New Roman" w:hAnsi="Times New Roman" w:cs="Times New Roman"/>
          <w:b/>
          <w:i/>
          <w:sz w:val="24"/>
          <w:szCs w:val="24"/>
          <w:lang w:val="en-US" w:eastAsia="bg-BG"/>
        </w:rPr>
      </w:pPr>
      <w:r w:rsidRPr="0078361F">
        <w:rPr>
          <w:rFonts w:ascii="Times New Roman" w:eastAsia="Times New Roman" w:hAnsi="Times New Roman" w:cs="Times New Roman"/>
          <w:b/>
          <w:i/>
          <w:sz w:val="24"/>
          <w:szCs w:val="24"/>
          <w:lang w:eastAsia="bg-BG"/>
        </w:rPr>
        <w:tab/>
        <w:t xml:space="preserve">Председателката  на </w:t>
      </w:r>
      <w:proofErr w:type="spellStart"/>
      <w:r w:rsidRPr="0078361F">
        <w:rPr>
          <w:rFonts w:ascii="Times New Roman" w:eastAsia="Times New Roman" w:hAnsi="Times New Roman" w:cs="Times New Roman"/>
          <w:b/>
          <w:i/>
          <w:sz w:val="24"/>
          <w:szCs w:val="24"/>
          <w:lang w:eastAsia="bg-BG"/>
        </w:rPr>
        <w:t>ОбС</w:t>
      </w:r>
      <w:proofErr w:type="spellEnd"/>
      <w:r w:rsidRPr="0078361F">
        <w:rPr>
          <w:rFonts w:ascii="Times New Roman" w:eastAsia="Times New Roman" w:hAnsi="Times New Roman" w:cs="Times New Roman"/>
          <w:b/>
          <w:i/>
          <w:sz w:val="24"/>
          <w:szCs w:val="24"/>
          <w:lang w:eastAsia="bg-BG"/>
        </w:rPr>
        <w:t xml:space="preserve"> постави на гласуване</w:t>
      </w:r>
    </w:p>
    <w:p w:rsidR="0078361F" w:rsidRPr="0078361F" w:rsidRDefault="0078361F" w:rsidP="0078361F">
      <w:pPr>
        <w:tabs>
          <w:tab w:val="left" w:pos="-1080"/>
        </w:tabs>
        <w:spacing w:after="0" w:line="240" w:lineRule="auto"/>
        <w:ind w:left="-540" w:right="-709"/>
        <w:jc w:val="both"/>
        <w:outlineLvl w:val="0"/>
        <w:rPr>
          <w:rFonts w:ascii="Times New Roman" w:eastAsia="Times New Roman" w:hAnsi="Times New Roman" w:cs="Times New Roman"/>
          <w:b/>
          <w:i/>
          <w:sz w:val="24"/>
          <w:szCs w:val="24"/>
          <w:lang w:val="en-US" w:eastAsia="bg-BG"/>
        </w:rPr>
      </w:pPr>
    </w:p>
    <w:p w:rsidR="0078361F" w:rsidRPr="0078361F" w:rsidRDefault="0078361F" w:rsidP="0078361F">
      <w:pPr>
        <w:spacing w:after="0" w:line="240" w:lineRule="auto"/>
        <w:ind w:left="876" w:right="-709" w:firstLine="1248"/>
        <w:rPr>
          <w:rFonts w:ascii="Times New Roman" w:eastAsia="Times New Roman" w:hAnsi="Times New Roman" w:cs="Times New Roman"/>
          <w:b/>
          <w:sz w:val="28"/>
          <w:szCs w:val="28"/>
          <w:lang w:eastAsia="bg-BG"/>
        </w:rPr>
      </w:pPr>
      <w:r w:rsidRPr="0078361F">
        <w:rPr>
          <w:rFonts w:ascii="Times New Roman" w:eastAsia="Times New Roman" w:hAnsi="Times New Roman" w:cs="Times New Roman"/>
          <w:b/>
          <w:sz w:val="28"/>
          <w:szCs w:val="28"/>
          <w:lang w:eastAsia="bg-BG"/>
        </w:rPr>
        <w:t xml:space="preserve">         Д Н Е В Е Н   Р Е Д :</w:t>
      </w:r>
    </w:p>
    <w:p w:rsidR="0078361F" w:rsidRPr="0078361F" w:rsidRDefault="0078361F" w:rsidP="0078361F">
      <w:pPr>
        <w:spacing w:after="0" w:line="240" w:lineRule="auto"/>
        <w:ind w:left="-567"/>
        <w:rPr>
          <w:rFonts w:ascii="Calibri" w:eastAsia="Calibri" w:hAnsi="Calibri" w:cs="Times New Roman"/>
          <w:lang w:val="en-US"/>
        </w:rPr>
      </w:pPr>
    </w:p>
    <w:p w:rsidR="0078361F" w:rsidRPr="00700F04" w:rsidRDefault="0078361F" w:rsidP="0078361F">
      <w:pPr>
        <w:numPr>
          <w:ilvl w:val="0"/>
          <w:numId w:val="1"/>
        </w:numPr>
        <w:spacing w:after="0" w:line="240" w:lineRule="auto"/>
        <w:contextualSpacing/>
        <w:rPr>
          <w:rFonts w:ascii="Times New Roman" w:eastAsia="Calibri" w:hAnsi="Times New Roman" w:cs="Times New Roman"/>
          <w:b/>
          <w:lang w:val="en-US"/>
        </w:rPr>
      </w:pPr>
      <w:r w:rsidRPr="0078361F">
        <w:rPr>
          <w:rFonts w:ascii="Times New Roman" w:eastAsia="Calibri" w:hAnsi="Times New Roman" w:cs="Times New Roman"/>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sidRPr="0078361F">
        <w:rPr>
          <w:rFonts w:ascii="Times New Roman" w:eastAsia="Calibri" w:hAnsi="Times New Roman" w:cs="Times New Roman"/>
          <w:b/>
        </w:rPr>
        <w:t>ОбС</w:t>
      </w:r>
      <w:proofErr w:type="spellEnd"/>
      <w:r w:rsidRPr="0078361F">
        <w:rPr>
          <w:rFonts w:ascii="Times New Roman" w:eastAsia="Calibri" w:hAnsi="Times New Roman" w:cs="Times New Roman"/>
          <w:b/>
        </w:rPr>
        <w:t>, неговите комисии и взаимодействието му с общинска администрация.</w:t>
      </w:r>
    </w:p>
    <w:p w:rsidR="00700F04" w:rsidRPr="00700F04" w:rsidRDefault="00700F04" w:rsidP="0078361F">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Заповед на Областен Управител на Област Враца, относно: Оспорване на Решение №204 от Протокол №19 от проведено заседание на Общински съвет – Хайредин на 23.04.2013г.</w:t>
      </w:r>
    </w:p>
    <w:p w:rsidR="00700F04" w:rsidRPr="00700F04" w:rsidRDefault="00700F04" w:rsidP="0078361F">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Докладна записка от Кмета на Община Хайредин – Тодор Алексиев Тодоров, относно: Приемане на нова Наредба за условията и реда за принудително изпълнение на заповеди за поправяне, заздравяване или премахване на строежи от органите на Община Хайредин.</w:t>
      </w:r>
    </w:p>
    <w:p w:rsidR="00700F04" w:rsidRPr="00EE25CA" w:rsidRDefault="00700F04" w:rsidP="0078361F">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Докладна записка от Кмета на Община Хайредин – Тодор Алексиев Тодоров, относно: Предоставяне под наем на земи от Общинския поземлен фонд на ползватели по тяхно искане със заповед на Кмета на Общината.</w:t>
      </w:r>
    </w:p>
    <w:p w:rsidR="00EE25CA" w:rsidRPr="00EE25CA" w:rsidRDefault="00EE25CA" w:rsidP="0078361F">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Докладна записка от Кмета на Община Хайредин – Тодор Алексиев Тодоров, относно: Утвърждаване размера на основния и допълнителен платен отпуск на Кмета на Община Хайредин, Кметовете на кметства и Кметски наместници за 2013година.</w:t>
      </w:r>
    </w:p>
    <w:p w:rsidR="00EE25CA" w:rsidRPr="00EE25CA" w:rsidRDefault="00EE25CA" w:rsidP="0078361F">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Докладна записка от кмета на Община Хайредин – Тодор Алексиев Тодоров, относно: Отмяна на действаща Наредба №15 за реда и условията за извършване на търговска дейност на територията на Община Хайредин и приемане на нова.</w:t>
      </w:r>
    </w:p>
    <w:p w:rsidR="00EE25CA" w:rsidRPr="00EE25CA" w:rsidRDefault="00EE25CA"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Докладна записка от Кмета на Община Хайредин – Тодор Алексиев Тодоров, относно: Отмяна на действаща Наредба №8 за пожарна безопасност на населените места и обектите на територията на Община Хайредин и приемане на нова.</w:t>
      </w:r>
    </w:p>
    <w:p w:rsidR="00EE25CA" w:rsidRPr="00000A82" w:rsidRDefault="00EE25CA"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 xml:space="preserve">Докладна записка от Кмета на Община Хайредин – Тодор Алексиев Тодоров, относно: </w:t>
      </w:r>
      <w:r w:rsidR="00000A82">
        <w:rPr>
          <w:rFonts w:ascii="Times New Roman" w:eastAsia="Calibri" w:hAnsi="Times New Roman" w:cs="Times New Roman"/>
          <w:b/>
        </w:rPr>
        <w:t>Искане за предоставяне под наем на помещение в сградата на Кметство Рогозен за ползване като офис на кабелната телевизия.</w:t>
      </w:r>
    </w:p>
    <w:p w:rsidR="00000A82" w:rsidRPr="00000A82" w:rsidRDefault="00000A82"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lastRenderedPageBreak/>
        <w:t>Докладна записка от Кмета на Община Хайредин – Тодор Алексиев Тодоров, относно: Докладна записка, вх.№К- 1733/ 15.04.2013г. на гл. специалист „Домашен социален патронаж“, с.Михайлово.</w:t>
      </w:r>
    </w:p>
    <w:p w:rsidR="00000A82" w:rsidRPr="00000A82" w:rsidRDefault="00000A82"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 xml:space="preserve">Докладна записка от Кмета на Община Хайредин – Тодор Алексиев Тодоров, относно: Вътрешни компенсирани промени по Инвестиционната </w:t>
      </w:r>
      <w:r w:rsidR="00943E1C">
        <w:rPr>
          <w:rFonts w:ascii="Times New Roman" w:eastAsia="Calibri" w:hAnsi="Times New Roman" w:cs="Times New Roman"/>
          <w:b/>
        </w:rPr>
        <w:t>п</w:t>
      </w:r>
      <w:r w:rsidR="00C95A5F">
        <w:rPr>
          <w:rFonts w:ascii="Times New Roman" w:eastAsia="Calibri" w:hAnsi="Times New Roman" w:cs="Times New Roman"/>
          <w:b/>
        </w:rPr>
        <w:t>рограма</w:t>
      </w:r>
      <w:r>
        <w:rPr>
          <w:rFonts w:ascii="Times New Roman" w:eastAsia="Calibri" w:hAnsi="Times New Roman" w:cs="Times New Roman"/>
          <w:b/>
        </w:rPr>
        <w:t>.</w:t>
      </w:r>
    </w:p>
    <w:p w:rsidR="00000A82" w:rsidRPr="00000A82" w:rsidRDefault="00000A82"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 xml:space="preserve">Докладна записка от Кмета на Община Хайредин – Тодор Алексиев Тодоров, относно: Вътрешни компенсирани промени по Инвестиционната </w:t>
      </w:r>
      <w:r w:rsidR="00943E1C">
        <w:rPr>
          <w:rFonts w:ascii="Times New Roman" w:eastAsia="Calibri" w:hAnsi="Times New Roman" w:cs="Times New Roman"/>
          <w:b/>
        </w:rPr>
        <w:t>п</w:t>
      </w:r>
      <w:r w:rsidR="00C95A5F">
        <w:rPr>
          <w:rFonts w:ascii="Times New Roman" w:eastAsia="Calibri" w:hAnsi="Times New Roman" w:cs="Times New Roman"/>
          <w:b/>
        </w:rPr>
        <w:t>рограма</w:t>
      </w:r>
      <w:r>
        <w:rPr>
          <w:rFonts w:ascii="Times New Roman" w:eastAsia="Calibri" w:hAnsi="Times New Roman" w:cs="Times New Roman"/>
          <w:b/>
        </w:rPr>
        <w:t>.</w:t>
      </w:r>
    </w:p>
    <w:p w:rsidR="00000A82" w:rsidRPr="00000A82" w:rsidRDefault="00000A82"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Предложение от кмета на Община Хайредин – Тодор Алексиев Тодоров, относно: Актуализация на План приходна и План разходна част на Бюджетна рамка / 2013г. – наложена от обективни потребности при текущо изпълнение на Бюджета.</w:t>
      </w:r>
    </w:p>
    <w:p w:rsidR="00000A82" w:rsidRPr="00000A82" w:rsidRDefault="00000A82"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Молби</w:t>
      </w:r>
    </w:p>
    <w:p w:rsidR="00000A82" w:rsidRPr="0078361F" w:rsidRDefault="00000A82" w:rsidP="00EE25CA">
      <w:pPr>
        <w:numPr>
          <w:ilvl w:val="0"/>
          <w:numId w:val="1"/>
        </w:numPr>
        <w:spacing w:after="0" w:line="240" w:lineRule="auto"/>
        <w:contextualSpacing/>
        <w:rPr>
          <w:rFonts w:ascii="Times New Roman" w:eastAsia="Calibri" w:hAnsi="Times New Roman" w:cs="Times New Roman"/>
          <w:b/>
          <w:lang w:val="en-US"/>
        </w:rPr>
      </w:pPr>
      <w:r>
        <w:rPr>
          <w:rFonts w:ascii="Times New Roman" w:eastAsia="Calibri" w:hAnsi="Times New Roman" w:cs="Times New Roman"/>
          <w:b/>
        </w:rPr>
        <w:t>Други</w:t>
      </w:r>
    </w:p>
    <w:p w:rsidR="00684D99" w:rsidRPr="005A3588" w:rsidRDefault="00684D99" w:rsidP="00684D99">
      <w:pPr>
        <w:ind w:left="-207"/>
        <w:contextualSpacing/>
        <w:rPr>
          <w:rFonts w:ascii="Times New Roman" w:hAnsi="Times New Roman"/>
          <w:b/>
        </w:rPr>
      </w:pPr>
    </w:p>
    <w:p w:rsidR="00684D99" w:rsidRPr="005A3588" w:rsidRDefault="00684D99" w:rsidP="00684D99">
      <w:pPr>
        <w:rPr>
          <w:rFonts w:ascii="Times New Roman" w:hAnsi="Times New Roman"/>
          <w:b/>
          <w:sz w:val="28"/>
          <w:szCs w:val="28"/>
        </w:rPr>
      </w:pPr>
      <w:r w:rsidRPr="005A3588">
        <w:rPr>
          <w:rFonts w:ascii="Times New Roman" w:eastAsia="Times New Roman" w:hAnsi="Times New Roman"/>
          <w:b/>
          <w:sz w:val="24"/>
          <w:szCs w:val="24"/>
          <w:lang w:eastAsia="bg-BG"/>
        </w:rPr>
        <w:t xml:space="preserve">                   </w:t>
      </w:r>
      <w:r w:rsidRPr="005A3588">
        <w:rPr>
          <w:rFonts w:ascii="Times New Roman" w:eastAsia="Times New Roman" w:hAnsi="Times New Roman"/>
          <w:b/>
          <w:sz w:val="24"/>
          <w:szCs w:val="24"/>
          <w:lang w:val="en-US" w:eastAsia="bg-BG"/>
        </w:rPr>
        <w:t xml:space="preserve">                         </w:t>
      </w:r>
      <w:r w:rsidRPr="005A3588">
        <w:rPr>
          <w:rFonts w:ascii="Times New Roman" w:eastAsia="Times New Roman" w:hAnsi="Times New Roman"/>
          <w:b/>
          <w:sz w:val="24"/>
          <w:szCs w:val="24"/>
          <w:lang w:eastAsia="bg-BG"/>
        </w:rPr>
        <w:t xml:space="preserve"> </w:t>
      </w:r>
      <w:r>
        <w:rPr>
          <w:rFonts w:ascii="Times New Roman" w:hAnsi="Times New Roman"/>
          <w:b/>
          <w:sz w:val="28"/>
          <w:szCs w:val="28"/>
        </w:rPr>
        <w:t>ГЛАСУВАЛИ  :  „ЗА“ -  12</w:t>
      </w:r>
    </w:p>
    <w:p w:rsidR="00684D99" w:rsidRPr="005A3588" w:rsidRDefault="00684D99" w:rsidP="00684D99">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„ПРОТИВ“ - НЯМА</w:t>
      </w:r>
    </w:p>
    <w:p w:rsidR="00684D99" w:rsidRPr="005A3588" w:rsidRDefault="00684D99" w:rsidP="00684D99">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684D99" w:rsidRPr="005A3588" w:rsidRDefault="00684D99" w:rsidP="00684D99">
      <w:pPr>
        <w:spacing w:after="0" w:line="240" w:lineRule="auto"/>
        <w:rPr>
          <w:rFonts w:ascii="Times New Roman" w:hAnsi="Times New Roman"/>
          <w:b/>
          <w:sz w:val="28"/>
          <w:szCs w:val="28"/>
          <w:u w:val="single"/>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u w:val="single"/>
        </w:rPr>
        <w:t>ДНЕВНИЯ РЕД СЕ ПРИЕМА !!!</w:t>
      </w:r>
    </w:p>
    <w:p w:rsidR="00684D99" w:rsidRPr="006C03AC" w:rsidRDefault="00684D99" w:rsidP="00684D99">
      <w:pPr>
        <w:rPr>
          <w:rFonts w:ascii="Times New Roman" w:hAnsi="Times New Roman"/>
          <w:b/>
        </w:rPr>
      </w:pPr>
      <w:r>
        <w:rPr>
          <w:rFonts w:ascii="Times New Roman" w:hAnsi="Times New Roman" w:cs="Times New Roman"/>
          <w:i/>
        </w:rPr>
        <w:t xml:space="preserve">                     От залата отсъства общинския  съветник –Радослав Стойков</w:t>
      </w:r>
    </w:p>
    <w:p w:rsidR="00684D99" w:rsidRPr="00815874" w:rsidRDefault="00684D99" w:rsidP="00684D99">
      <w:pPr>
        <w:spacing w:after="0" w:line="240" w:lineRule="auto"/>
        <w:ind w:left="-567" w:right="-567"/>
        <w:contextualSpacing/>
        <w:rPr>
          <w:rFonts w:ascii="Times New Roman" w:hAnsi="Times New Roman"/>
          <w:b/>
          <w:lang w:val="en-US"/>
        </w:rPr>
      </w:pPr>
      <w:r w:rsidRPr="00815874">
        <w:rPr>
          <w:rFonts w:ascii="Times New Roman" w:eastAsia="Times New Roman" w:hAnsi="Times New Roman"/>
          <w:b/>
          <w:sz w:val="24"/>
          <w:szCs w:val="24"/>
          <w:u w:val="single"/>
          <w:lang w:eastAsia="bg-BG"/>
        </w:rPr>
        <w:t>По т.1 от дневния ред:</w:t>
      </w:r>
      <w:r w:rsidRPr="00815874">
        <w:rPr>
          <w:rFonts w:ascii="Times New Roman" w:eastAsia="Times New Roman" w:hAnsi="Times New Roman"/>
          <w:b/>
          <w:sz w:val="24"/>
          <w:szCs w:val="24"/>
          <w:lang w:eastAsia="bg-BG"/>
        </w:rPr>
        <w:t xml:space="preserve"> </w:t>
      </w:r>
      <w:r w:rsidRPr="00815874">
        <w:rPr>
          <w:rFonts w:ascii="Times New Roman" w:hAnsi="Times New Roman"/>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sidRPr="00815874">
        <w:rPr>
          <w:rFonts w:ascii="Times New Roman" w:hAnsi="Times New Roman"/>
          <w:b/>
        </w:rPr>
        <w:t>ОбС</w:t>
      </w:r>
      <w:proofErr w:type="spellEnd"/>
      <w:r w:rsidRPr="00815874">
        <w:rPr>
          <w:rFonts w:ascii="Times New Roman" w:hAnsi="Times New Roman"/>
          <w:b/>
        </w:rPr>
        <w:t>, неговите комисии и взаимодействието му с общинска администрация.</w:t>
      </w:r>
    </w:p>
    <w:p w:rsidR="00684D99" w:rsidRPr="00815874" w:rsidRDefault="00684D99" w:rsidP="00684D99">
      <w:pPr>
        <w:spacing w:after="0" w:line="240" w:lineRule="auto"/>
        <w:ind w:left="-567" w:right="-567"/>
        <w:rPr>
          <w:rFonts w:ascii="Times New Roman" w:eastAsia="Times New Roman" w:hAnsi="Times New Roman"/>
          <w:b/>
          <w:sz w:val="24"/>
          <w:szCs w:val="24"/>
          <w:lang w:eastAsia="bg-BG"/>
        </w:rPr>
      </w:pPr>
    </w:p>
    <w:p w:rsidR="00684D99" w:rsidRDefault="00684D99" w:rsidP="00684D99">
      <w:pPr>
        <w:spacing w:after="0" w:line="240" w:lineRule="auto"/>
        <w:ind w:left="-567" w:right="-567"/>
        <w:rPr>
          <w:rFonts w:ascii="Times New Roman" w:eastAsia="Times New Roman" w:hAnsi="Times New Roman"/>
          <w:b/>
          <w:i/>
          <w:sz w:val="24"/>
          <w:szCs w:val="24"/>
          <w:lang w:eastAsia="bg-BG"/>
        </w:rPr>
      </w:pPr>
      <w:r w:rsidRPr="00815874">
        <w:rPr>
          <w:rFonts w:ascii="Times New Roman" w:eastAsia="Times New Roman" w:hAnsi="Times New Roman"/>
          <w:b/>
          <w:i/>
          <w:sz w:val="24"/>
          <w:szCs w:val="24"/>
          <w:lang w:eastAsia="bg-BG"/>
        </w:rPr>
        <w:t xml:space="preserve">Поради липсата на изказвания,питания,становища и предложения на граждани Председателката на </w:t>
      </w:r>
      <w:proofErr w:type="spellStart"/>
      <w:r w:rsidRPr="00815874">
        <w:rPr>
          <w:rFonts w:ascii="Times New Roman" w:eastAsia="Times New Roman" w:hAnsi="Times New Roman"/>
          <w:b/>
          <w:i/>
          <w:sz w:val="24"/>
          <w:szCs w:val="24"/>
          <w:lang w:eastAsia="bg-BG"/>
        </w:rPr>
        <w:t>ОбС</w:t>
      </w:r>
      <w:proofErr w:type="spellEnd"/>
      <w:r w:rsidRPr="00815874">
        <w:rPr>
          <w:rFonts w:ascii="Times New Roman" w:eastAsia="Times New Roman" w:hAnsi="Times New Roman"/>
          <w:b/>
          <w:i/>
          <w:sz w:val="24"/>
          <w:szCs w:val="24"/>
          <w:lang w:eastAsia="bg-BG"/>
        </w:rPr>
        <w:t xml:space="preserve">  предложи да преминат към т.2 от дневния ред.</w:t>
      </w:r>
    </w:p>
    <w:p w:rsidR="00684D99" w:rsidRDefault="00684D99" w:rsidP="00684D99">
      <w:pPr>
        <w:spacing w:after="0" w:line="240" w:lineRule="auto"/>
        <w:ind w:left="-567" w:right="-567"/>
        <w:rPr>
          <w:rFonts w:ascii="Times New Roman" w:eastAsia="Times New Roman" w:hAnsi="Times New Roman"/>
          <w:b/>
          <w:i/>
          <w:sz w:val="24"/>
          <w:szCs w:val="24"/>
          <w:lang w:eastAsia="bg-BG"/>
        </w:rPr>
      </w:pPr>
    </w:p>
    <w:p w:rsidR="00684D99" w:rsidRDefault="00684D99" w:rsidP="00684D99">
      <w:pPr>
        <w:spacing w:after="0" w:line="240" w:lineRule="auto"/>
        <w:ind w:left="-567" w:right="-567"/>
        <w:rPr>
          <w:rFonts w:ascii="Times New Roman" w:eastAsia="Times New Roman" w:hAnsi="Times New Roman"/>
          <w:b/>
          <w:i/>
          <w:sz w:val="24"/>
          <w:szCs w:val="24"/>
          <w:lang w:eastAsia="bg-BG"/>
        </w:rPr>
      </w:pPr>
    </w:p>
    <w:p w:rsidR="00684D99" w:rsidRDefault="00684D99" w:rsidP="00684D99">
      <w:pPr>
        <w:spacing w:after="0" w:line="240" w:lineRule="auto"/>
        <w:ind w:left="-207"/>
        <w:contextualSpacing/>
        <w:rPr>
          <w:rFonts w:ascii="Times New Roman" w:eastAsia="Calibri" w:hAnsi="Times New Roman" w:cs="Times New Roman"/>
          <w:b/>
        </w:rPr>
      </w:pPr>
      <w:r w:rsidRPr="00980294">
        <w:rPr>
          <w:rFonts w:ascii="Times New Roman" w:hAnsi="Times New Roman"/>
          <w:b/>
          <w:u w:val="single"/>
        </w:rPr>
        <w:t>По т.2 от дневния ред :</w:t>
      </w:r>
      <w:r w:rsidRPr="00684D99">
        <w:rPr>
          <w:rFonts w:ascii="Times New Roman" w:eastAsia="Calibri" w:hAnsi="Times New Roman" w:cs="Times New Roman"/>
          <w:b/>
        </w:rPr>
        <w:t xml:space="preserve"> </w:t>
      </w:r>
      <w:r>
        <w:rPr>
          <w:rFonts w:ascii="Times New Roman" w:eastAsia="Calibri" w:hAnsi="Times New Roman" w:cs="Times New Roman"/>
          <w:b/>
        </w:rPr>
        <w:t>Заповед на Областен Управител на Област Враца, относно: Оспорване на Решение №204 от Протокол №19 от проведено заседание на Общински съвет – Хайредин на 23.04.2013г.</w:t>
      </w:r>
    </w:p>
    <w:p w:rsidR="003366F8" w:rsidRPr="003366F8" w:rsidRDefault="003366F8" w:rsidP="003366F8">
      <w:pPr>
        <w:ind w:right="-337"/>
        <w:rPr>
          <w:rFonts w:ascii="Calibri" w:eastAsia="Times New Roman" w:hAnsi="Calibri" w:cs="Times New Roman"/>
          <w:b/>
          <w:sz w:val="28"/>
          <w:szCs w:val="28"/>
          <w:u w:val="single"/>
          <w:lang w:eastAsia="bg-BG"/>
        </w:rPr>
      </w:pP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3366F8" w:rsidRDefault="003366F8" w:rsidP="003366F8">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207</w:t>
      </w:r>
    </w:p>
    <w:p w:rsidR="0022267E" w:rsidRPr="0022267E" w:rsidRDefault="0022267E" w:rsidP="0022267E">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proofErr w:type="spellStart"/>
      <w:r w:rsidRPr="0022267E">
        <w:rPr>
          <w:rFonts w:ascii="Times New Roman" w:eastAsia="Times New Roman" w:hAnsi="Times New Roman" w:cs="Times New Roman"/>
          <w:b/>
          <w:sz w:val="24"/>
          <w:szCs w:val="24"/>
          <w:lang w:eastAsia="bg-BG"/>
        </w:rPr>
        <w:t>ОбС</w:t>
      </w:r>
      <w:proofErr w:type="spellEnd"/>
      <w:r w:rsidRPr="0022267E">
        <w:rPr>
          <w:rFonts w:ascii="Times New Roman" w:eastAsia="Times New Roman" w:hAnsi="Times New Roman" w:cs="Times New Roman"/>
          <w:b/>
          <w:sz w:val="24"/>
          <w:szCs w:val="24"/>
          <w:lang w:eastAsia="bg-BG"/>
        </w:rPr>
        <w:t xml:space="preserve"> Хайр</w:t>
      </w:r>
      <w:r>
        <w:rPr>
          <w:rFonts w:ascii="Times New Roman" w:eastAsia="Times New Roman" w:hAnsi="Times New Roman" w:cs="Times New Roman"/>
          <w:b/>
          <w:sz w:val="24"/>
          <w:szCs w:val="24"/>
          <w:lang w:eastAsia="bg-BG"/>
        </w:rPr>
        <w:t>един на основание заповед №07 1</w:t>
      </w:r>
      <w:r>
        <w:rPr>
          <w:rFonts w:ascii="Times New Roman" w:eastAsia="Times New Roman" w:hAnsi="Times New Roman" w:cs="Times New Roman"/>
          <w:b/>
          <w:sz w:val="24"/>
          <w:szCs w:val="24"/>
          <w:lang w:val="en-US" w:eastAsia="bg-BG"/>
        </w:rPr>
        <w:t>8</w:t>
      </w:r>
      <w:r w:rsidRPr="0022267E">
        <w:rPr>
          <w:rFonts w:ascii="Times New Roman" w:eastAsia="Times New Roman" w:hAnsi="Times New Roman" w:cs="Times New Roman"/>
          <w:b/>
          <w:sz w:val="24"/>
          <w:szCs w:val="24"/>
          <w:lang w:eastAsia="bg-BG"/>
        </w:rPr>
        <w:t xml:space="preserve"> / </w:t>
      </w:r>
      <w:r>
        <w:rPr>
          <w:rFonts w:ascii="Times New Roman" w:eastAsia="Times New Roman" w:hAnsi="Times New Roman" w:cs="Times New Roman"/>
          <w:b/>
          <w:sz w:val="24"/>
          <w:szCs w:val="24"/>
          <w:lang w:val="en-US" w:eastAsia="bg-BG"/>
        </w:rPr>
        <w:t>10</w:t>
      </w:r>
      <w:r>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val="en-US" w:eastAsia="bg-BG"/>
        </w:rPr>
        <w:t>5</w:t>
      </w:r>
      <w:r w:rsidRPr="0022267E">
        <w:rPr>
          <w:rFonts w:ascii="Times New Roman" w:eastAsia="Times New Roman" w:hAnsi="Times New Roman" w:cs="Times New Roman"/>
          <w:b/>
          <w:sz w:val="24"/>
          <w:szCs w:val="24"/>
          <w:lang w:eastAsia="bg-BG"/>
        </w:rPr>
        <w:t>.2013г. от Областен Управител Враца отменя р-е №</w:t>
      </w:r>
      <w:r>
        <w:rPr>
          <w:rFonts w:ascii="Times New Roman" w:eastAsia="Times New Roman" w:hAnsi="Times New Roman" w:cs="Times New Roman"/>
          <w:b/>
          <w:sz w:val="24"/>
          <w:szCs w:val="24"/>
          <w:lang w:val="en-US" w:eastAsia="bg-BG"/>
        </w:rPr>
        <w:t>204</w:t>
      </w:r>
      <w:r>
        <w:rPr>
          <w:rFonts w:ascii="Times New Roman" w:eastAsia="Times New Roman" w:hAnsi="Times New Roman" w:cs="Times New Roman"/>
          <w:b/>
          <w:sz w:val="24"/>
          <w:szCs w:val="24"/>
          <w:lang w:eastAsia="bg-BG"/>
        </w:rPr>
        <w:t xml:space="preserve"> от Протокол №1</w:t>
      </w:r>
      <w:r>
        <w:rPr>
          <w:rFonts w:ascii="Times New Roman" w:eastAsia="Times New Roman" w:hAnsi="Times New Roman" w:cs="Times New Roman"/>
          <w:b/>
          <w:sz w:val="24"/>
          <w:szCs w:val="24"/>
          <w:lang w:val="en-US" w:eastAsia="bg-BG"/>
        </w:rPr>
        <w:t>9</w:t>
      </w:r>
      <w:r w:rsidRPr="0022267E">
        <w:rPr>
          <w:rFonts w:ascii="Times New Roman" w:eastAsia="Times New Roman" w:hAnsi="Times New Roman" w:cs="Times New Roman"/>
          <w:b/>
          <w:sz w:val="24"/>
          <w:szCs w:val="24"/>
          <w:lang w:eastAsia="bg-BG"/>
        </w:rPr>
        <w:t xml:space="preserve"> от проведено заседание на </w:t>
      </w:r>
      <w:proofErr w:type="spellStart"/>
      <w:r w:rsidRPr="0022267E">
        <w:rPr>
          <w:rFonts w:ascii="Times New Roman" w:eastAsia="Times New Roman" w:hAnsi="Times New Roman" w:cs="Times New Roman"/>
          <w:b/>
          <w:sz w:val="24"/>
          <w:szCs w:val="24"/>
          <w:lang w:eastAsia="bg-BG"/>
        </w:rPr>
        <w:t>ОбС</w:t>
      </w:r>
      <w:proofErr w:type="spellEnd"/>
      <w:r w:rsidRPr="0022267E">
        <w:rPr>
          <w:rFonts w:ascii="Times New Roman" w:eastAsia="Times New Roman" w:hAnsi="Times New Roman" w:cs="Times New Roman"/>
          <w:b/>
          <w:sz w:val="24"/>
          <w:szCs w:val="24"/>
          <w:lang w:eastAsia="bg-BG"/>
        </w:rPr>
        <w:t xml:space="preserve"> Хайредин от </w:t>
      </w:r>
      <w:r>
        <w:rPr>
          <w:rFonts w:ascii="Times New Roman" w:eastAsia="Times New Roman" w:hAnsi="Times New Roman" w:cs="Times New Roman"/>
          <w:b/>
          <w:sz w:val="24"/>
          <w:szCs w:val="24"/>
          <w:lang w:val="en-US" w:eastAsia="bg-BG"/>
        </w:rPr>
        <w:t>23</w:t>
      </w:r>
      <w:r w:rsidRPr="0022267E">
        <w:rPr>
          <w:rFonts w:ascii="Times New Roman" w:eastAsia="Times New Roman" w:hAnsi="Times New Roman" w:cs="Times New Roman"/>
          <w:b/>
          <w:sz w:val="24"/>
          <w:szCs w:val="24"/>
          <w:lang w:eastAsia="bg-BG"/>
        </w:rPr>
        <w:t xml:space="preserve">.04.2013г. </w:t>
      </w:r>
    </w:p>
    <w:p w:rsidR="003366F8" w:rsidRPr="0022267E" w:rsidRDefault="003366F8" w:rsidP="003366F8">
      <w:pPr>
        <w:rPr>
          <w:rFonts w:ascii="Calibri" w:eastAsia="Times New Roman" w:hAnsi="Calibri" w:cs="Times New Roman"/>
          <w:b/>
          <w:sz w:val="28"/>
          <w:szCs w:val="28"/>
          <w:lang w:val="en-US" w:eastAsia="bg-BG"/>
        </w:rPr>
      </w:pPr>
    </w:p>
    <w:p w:rsidR="003366F8" w:rsidRPr="005A3588" w:rsidRDefault="003366F8" w:rsidP="003366F8">
      <w:pPr>
        <w:rPr>
          <w:rFonts w:ascii="Times New Roman" w:hAnsi="Times New Roman"/>
          <w:b/>
          <w:sz w:val="28"/>
          <w:szCs w:val="28"/>
        </w:rPr>
      </w:pPr>
      <w:r w:rsidRPr="005A3588">
        <w:rPr>
          <w:rFonts w:ascii="Times New Roman" w:eastAsia="Times New Roman" w:hAnsi="Times New Roman"/>
          <w:b/>
          <w:sz w:val="24"/>
          <w:szCs w:val="24"/>
          <w:lang w:eastAsia="bg-BG"/>
        </w:rPr>
        <w:t xml:space="preserve">                   </w:t>
      </w:r>
      <w:r w:rsidRPr="005A3588">
        <w:rPr>
          <w:rFonts w:ascii="Times New Roman" w:eastAsia="Times New Roman" w:hAnsi="Times New Roman"/>
          <w:b/>
          <w:sz w:val="24"/>
          <w:szCs w:val="24"/>
          <w:lang w:val="en-US" w:eastAsia="bg-BG"/>
        </w:rPr>
        <w:t xml:space="preserve">                         </w:t>
      </w:r>
      <w:r w:rsidRPr="005A3588">
        <w:rPr>
          <w:rFonts w:ascii="Times New Roman" w:eastAsia="Times New Roman" w:hAnsi="Times New Roman"/>
          <w:b/>
          <w:sz w:val="24"/>
          <w:szCs w:val="24"/>
          <w:lang w:eastAsia="bg-BG"/>
        </w:rPr>
        <w:t xml:space="preserve"> </w:t>
      </w:r>
      <w:r>
        <w:rPr>
          <w:rFonts w:ascii="Times New Roman" w:hAnsi="Times New Roman"/>
          <w:b/>
          <w:sz w:val="28"/>
          <w:szCs w:val="28"/>
        </w:rPr>
        <w:t>ГЛАСУВАЛИ  :  „ЗА“ -  13</w:t>
      </w:r>
    </w:p>
    <w:p w:rsidR="003366F8" w:rsidRPr="005A3588" w:rsidRDefault="003366F8" w:rsidP="003366F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3366F8" w:rsidRPr="005A3588" w:rsidRDefault="003366F8" w:rsidP="003366F8">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3366F8" w:rsidRDefault="00A258D4" w:rsidP="00D62342">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D62342" w:rsidRPr="00D62342" w:rsidRDefault="00D62342" w:rsidP="00D62342">
      <w:pPr>
        <w:ind w:left="1080"/>
        <w:contextualSpacing/>
        <w:rPr>
          <w:rFonts w:ascii="Times New Roman" w:hAnsi="Times New Roman" w:cs="Times New Roman"/>
          <w:b/>
          <w:sz w:val="28"/>
          <w:szCs w:val="28"/>
          <w:u w:val="single"/>
        </w:rPr>
      </w:pPr>
      <w:bookmarkStart w:id="0" w:name="_GoBack"/>
      <w:bookmarkEnd w:id="0"/>
    </w:p>
    <w:p w:rsidR="003366F8" w:rsidRPr="00700F04" w:rsidRDefault="003366F8" w:rsidP="003366F8">
      <w:pPr>
        <w:spacing w:after="0" w:line="240" w:lineRule="auto"/>
        <w:ind w:left="-207"/>
        <w:contextualSpacing/>
        <w:rPr>
          <w:rFonts w:ascii="Times New Roman" w:eastAsia="Calibri" w:hAnsi="Times New Roman" w:cs="Times New Roman"/>
          <w:b/>
          <w:lang w:val="en-US"/>
        </w:rPr>
      </w:pPr>
      <w:r>
        <w:rPr>
          <w:rFonts w:ascii="Times New Roman" w:hAnsi="Times New Roman"/>
          <w:b/>
          <w:u w:val="single"/>
        </w:rPr>
        <w:t>По т.3</w:t>
      </w:r>
      <w:r w:rsidRPr="00980294">
        <w:rPr>
          <w:rFonts w:ascii="Times New Roman" w:hAnsi="Times New Roman"/>
          <w:b/>
          <w:u w:val="single"/>
        </w:rPr>
        <w:t xml:space="preserve"> от дневния ред :</w:t>
      </w:r>
      <w:r w:rsidRPr="003366F8">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Приемане на нова Наредба за условията и реда за принудително изпълнение на заповеди за поправяне, заздравяване или премахване на строежи от органите на Община Хайредин.</w:t>
      </w:r>
    </w:p>
    <w:p w:rsidR="003366F8" w:rsidRDefault="003366F8" w:rsidP="003366F8">
      <w:pPr>
        <w:ind w:right="-337"/>
        <w:rPr>
          <w:rFonts w:ascii="Times New Roman" w:eastAsia="Times New Roman" w:hAnsi="Times New Roman" w:cs="Times New Roman"/>
          <w:b/>
          <w:sz w:val="24"/>
          <w:szCs w:val="24"/>
          <w:lang w:eastAsia="bg-BG"/>
        </w:rPr>
      </w:pPr>
      <w:r w:rsidRPr="003366F8">
        <w:rPr>
          <w:rFonts w:ascii="Times New Roman" w:eastAsia="Times New Roman" w:hAnsi="Times New Roman" w:cs="Times New Roman"/>
          <w:b/>
          <w:sz w:val="24"/>
          <w:szCs w:val="24"/>
          <w:lang w:eastAsia="bg-BG"/>
        </w:rPr>
        <w:t xml:space="preserve">                                               </w:t>
      </w:r>
    </w:p>
    <w:p w:rsidR="003366F8" w:rsidRPr="003366F8" w:rsidRDefault="003366F8" w:rsidP="003366F8">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lastRenderedPageBreak/>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3366F8" w:rsidRDefault="003366F8" w:rsidP="003366F8">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sidR="00F62749">
        <w:rPr>
          <w:rFonts w:ascii="Calibri" w:eastAsia="Times New Roman" w:hAnsi="Calibri" w:cs="Times New Roman"/>
          <w:b/>
          <w:sz w:val="28"/>
          <w:szCs w:val="28"/>
          <w:lang w:eastAsia="bg-BG"/>
        </w:rPr>
        <w:t>208</w:t>
      </w:r>
    </w:p>
    <w:p w:rsidR="003366F8" w:rsidRDefault="003366F8" w:rsidP="003366F8">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на основание чл.21, ал.2 от Закона за местното самоуправление  и местната администрация, чл.8 и чл.26 от Закона за нормативните актове, във връзка с чл.126, ал.5 и чл.225а, ал.3 от Закона за устройство на територията, и при мотиви, изложени в докладна записката реши:</w:t>
      </w:r>
    </w:p>
    <w:p w:rsidR="003366F8" w:rsidRPr="003366F8" w:rsidRDefault="003366F8" w:rsidP="003366F8">
      <w:pPr>
        <w:rPr>
          <w:rFonts w:ascii="Times New Roman" w:eastAsia="Times New Roman" w:hAnsi="Times New Roman" w:cs="Times New Roman"/>
          <w:b/>
          <w:szCs w:val="28"/>
          <w:lang w:eastAsia="bg-BG"/>
        </w:rPr>
      </w:pPr>
      <w:r>
        <w:rPr>
          <w:rFonts w:ascii="Times New Roman" w:eastAsia="Times New Roman" w:hAnsi="Times New Roman" w:cs="Times New Roman"/>
          <w:b/>
          <w:szCs w:val="28"/>
          <w:lang w:eastAsia="bg-BG"/>
        </w:rPr>
        <w:t xml:space="preserve">Отменя Наредба №13 от 31.03.2008г. на Общински съвет Хайредин / приета с Решение №57/ 31.03.2008 г., Протокол №7/ 31.03.2008г./ за принудителното изпълнение на заповеди за поправяне, заздравяване или премахване на строежи или части от тях </w:t>
      </w:r>
      <w:r w:rsidR="00F62749">
        <w:rPr>
          <w:rFonts w:ascii="Times New Roman" w:eastAsia="Times New Roman" w:hAnsi="Times New Roman" w:cs="Times New Roman"/>
          <w:b/>
          <w:szCs w:val="28"/>
          <w:lang w:eastAsia="bg-BG"/>
        </w:rPr>
        <w:t>на територията на Община Хайредин и приемане на нова Наредба за условията и реда за принудителното изпълнение на заповеди за поправяне, заздравяване или премахване на строежи от органите на Община Хайредин, неразделна част от настоящото време.</w:t>
      </w:r>
    </w:p>
    <w:p w:rsidR="00684D99" w:rsidRPr="00700F04" w:rsidRDefault="00684D99" w:rsidP="00684D99">
      <w:pPr>
        <w:spacing w:after="0" w:line="240" w:lineRule="auto"/>
        <w:ind w:left="-207"/>
        <w:contextualSpacing/>
        <w:rPr>
          <w:rFonts w:ascii="Times New Roman" w:eastAsia="Calibri" w:hAnsi="Times New Roman" w:cs="Times New Roman"/>
          <w:b/>
          <w:lang w:val="en-US"/>
        </w:rPr>
      </w:pPr>
    </w:p>
    <w:p w:rsidR="00F62749" w:rsidRPr="005A3588" w:rsidRDefault="00F62749" w:rsidP="00F62749">
      <w:pPr>
        <w:rPr>
          <w:rFonts w:ascii="Times New Roman" w:hAnsi="Times New Roman"/>
          <w:b/>
          <w:sz w:val="28"/>
          <w:szCs w:val="28"/>
        </w:rPr>
      </w:pPr>
      <w:r>
        <w:rPr>
          <w:rFonts w:ascii="Times New Roman" w:hAnsi="Times New Roman"/>
          <w:b/>
          <w:sz w:val="28"/>
          <w:szCs w:val="28"/>
        </w:rPr>
        <w:t xml:space="preserve">                                        ГЛАСУВАЛИ  :  „ЗА“ -  13</w:t>
      </w:r>
    </w:p>
    <w:p w:rsidR="00F62749" w:rsidRPr="005A3588" w:rsidRDefault="00F62749" w:rsidP="00F62749">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F62749" w:rsidRPr="005A3588" w:rsidRDefault="00F62749" w:rsidP="00F62749">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A258D4" w:rsidRPr="00A258D4" w:rsidRDefault="00A258D4" w:rsidP="00A258D4">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F62749" w:rsidRDefault="00F62749" w:rsidP="00F62749">
      <w:pPr>
        <w:spacing w:after="0" w:line="240" w:lineRule="auto"/>
        <w:contextualSpacing/>
        <w:rPr>
          <w:rFonts w:ascii="Times New Roman" w:eastAsia="Times New Roman" w:hAnsi="Times New Roman"/>
          <w:b/>
          <w:i/>
          <w:sz w:val="24"/>
          <w:szCs w:val="24"/>
          <w:lang w:eastAsia="bg-BG"/>
        </w:rPr>
      </w:pPr>
    </w:p>
    <w:p w:rsidR="00F62749" w:rsidRDefault="00F62749" w:rsidP="00F62749">
      <w:pPr>
        <w:spacing w:after="0" w:line="240" w:lineRule="auto"/>
        <w:contextualSpacing/>
        <w:rPr>
          <w:rFonts w:ascii="Times New Roman" w:eastAsia="Times New Roman" w:hAnsi="Times New Roman"/>
          <w:b/>
          <w:i/>
          <w:sz w:val="24"/>
          <w:szCs w:val="24"/>
          <w:lang w:eastAsia="bg-BG"/>
        </w:rPr>
      </w:pPr>
    </w:p>
    <w:p w:rsidR="00F62749" w:rsidRPr="00EE25CA" w:rsidRDefault="00F62749" w:rsidP="00F62749">
      <w:pPr>
        <w:spacing w:after="0" w:line="240" w:lineRule="auto"/>
        <w:contextualSpacing/>
        <w:rPr>
          <w:rFonts w:ascii="Times New Roman" w:eastAsia="Calibri" w:hAnsi="Times New Roman" w:cs="Times New Roman"/>
          <w:b/>
          <w:lang w:val="en-US"/>
        </w:rPr>
      </w:pPr>
      <w:r>
        <w:rPr>
          <w:rFonts w:ascii="Times New Roman" w:hAnsi="Times New Roman"/>
          <w:b/>
          <w:u w:val="single"/>
        </w:rPr>
        <w:t>По т.4</w:t>
      </w:r>
      <w:r w:rsidRPr="00980294">
        <w:rPr>
          <w:rFonts w:ascii="Times New Roman" w:hAnsi="Times New Roman"/>
          <w:b/>
          <w:u w:val="single"/>
        </w:rPr>
        <w:t xml:space="preserve"> от дневния ред :</w:t>
      </w:r>
      <w:r w:rsidRPr="00F62749">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Предоставяне под наем на земи от Общинския поземлен фонд на ползватели по тяхно искане със заповед на Кмета на Общината.</w:t>
      </w:r>
    </w:p>
    <w:p w:rsidR="00981EEB" w:rsidRDefault="00981EEB" w:rsidP="00981EEB">
      <w:pPr>
        <w:ind w:right="-337"/>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p>
    <w:p w:rsidR="00981EEB" w:rsidRPr="003366F8" w:rsidRDefault="00981EEB" w:rsidP="00981EEB">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981EEB" w:rsidRDefault="00981EEB" w:rsidP="00981EEB">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209</w:t>
      </w:r>
    </w:p>
    <w:p w:rsidR="00F62749" w:rsidRDefault="00981EEB" w:rsidP="00684D99">
      <w:pPr>
        <w:spacing w:after="0" w:line="240" w:lineRule="auto"/>
        <w:ind w:left="-567" w:right="-567"/>
        <w:rPr>
          <w:rFonts w:ascii="Times New Roman" w:eastAsia="Times New Roman" w:hAnsi="Times New Roman"/>
          <w:b/>
          <w:szCs w:val="24"/>
          <w:lang w:val="en-US" w:eastAsia="bg-BG"/>
        </w:rPr>
      </w:pPr>
      <w:proofErr w:type="spellStart"/>
      <w:r>
        <w:rPr>
          <w:rFonts w:ascii="Times New Roman" w:eastAsia="Times New Roman" w:hAnsi="Times New Roman"/>
          <w:b/>
          <w:szCs w:val="24"/>
          <w:lang w:eastAsia="bg-BG"/>
        </w:rPr>
        <w:t>ОбС</w:t>
      </w:r>
      <w:proofErr w:type="spellEnd"/>
      <w:r>
        <w:rPr>
          <w:rFonts w:ascii="Times New Roman" w:eastAsia="Times New Roman" w:hAnsi="Times New Roman"/>
          <w:b/>
          <w:szCs w:val="24"/>
          <w:lang w:eastAsia="bg-BG"/>
        </w:rPr>
        <w:t xml:space="preserve"> – Хайредин</w:t>
      </w:r>
      <w:r w:rsidR="006816D3">
        <w:rPr>
          <w:rFonts w:ascii="Times New Roman" w:eastAsia="Times New Roman" w:hAnsi="Times New Roman"/>
          <w:b/>
          <w:szCs w:val="24"/>
          <w:lang w:eastAsia="bg-BG"/>
        </w:rPr>
        <w:t>, реши</w:t>
      </w:r>
      <w:r>
        <w:rPr>
          <w:rFonts w:ascii="Times New Roman" w:eastAsia="Times New Roman" w:hAnsi="Times New Roman"/>
          <w:b/>
          <w:szCs w:val="24"/>
          <w:lang w:eastAsia="bg-BG"/>
        </w:rPr>
        <w:t xml:space="preserve"> на основание чл.21, ал.1, т.8 от ЗМСМА, чл.8, ал.1 от ЗОС и във връзка </w:t>
      </w:r>
      <w:r w:rsidR="00455ABB">
        <w:rPr>
          <w:rFonts w:ascii="Times New Roman" w:eastAsia="Times New Roman" w:hAnsi="Times New Roman"/>
          <w:b/>
          <w:szCs w:val="24"/>
          <w:lang w:eastAsia="bg-BG"/>
        </w:rPr>
        <w:t xml:space="preserve">с чл.37в, ал.10 от ЗСПЗЗ, упълномощава Кмета на Община Хайредин да предоставя по искане на заинтересовани ползватели, </w:t>
      </w:r>
      <w:r w:rsidR="00D10FD4">
        <w:rPr>
          <w:rFonts w:ascii="Times New Roman" w:eastAsia="Times New Roman" w:hAnsi="Times New Roman"/>
          <w:b/>
          <w:szCs w:val="24"/>
          <w:lang w:eastAsia="bg-BG"/>
        </w:rPr>
        <w:t>като сключва от името на Общината договори за наем за срок от една стопанска година, считано от 01.10.2013г., при спазване изискванията на чл.37в, ал.10 от ЗСПЗЗ, на следните имоти общинска собственост, които не могат да се обособят в самостоятелни масиви:</w:t>
      </w:r>
    </w:p>
    <w:p w:rsidR="00CB59B2" w:rsidRPr="00CB59B2" w:rsidRDefault="00CB59B2" w:rsidP="00684D99">
      <w:pPr>
        <w:spacing w:after="0" w:line="240" w:lineRule="auto"/>
        <w:ind w:left="-567" w:right="-567"/>
        <w:rPr>
          <w:rFonts w:ascii="Times New Roman" w:eastAsia="Times New Roman" w:hAnsi="Times New Roman"/>
          <w:b/>
          <w:szCs w:val="24"/>
          <w:lang w:val="en-US" w:eastAsia="bg-BG"/>
        </w:rPr>
      </w:pPr>
    </w:p>
    <w:p w:rsidR="00CB59B2" w:rsidRPr="00427D5A" w:rsidRDefault="00CB59B2" w:rsidP="00CB59B2">
      <w:pPr>
        <w:spacing w:after="0" w:line="240" w:lineRule="auto"/>
        <w:jc w:val="both"/>
        <w:rPr>
          <w:rFonts w:ascii="Times New Roman" w:eastAsia="Times New Roman" w:hAnsi="Times New Roman" w:cs="Times New Roman"/>
          <w:sz w:val="28"/>
          <w:szCs w:val="28"/>
          <w:lang w:eastAsia="bg-BG"/>
        </w:rPr>
      </w:pP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087"/>
        <w:gridCol w:w="992"/>
        <w:gridCol w:w="1418"/>
        <w:gridCol w:w="1134"/>
        <w:gridCol w:w="1681"/>
        <w:gridCol w:w="1559"/>
      </w:tblGrid>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w:t>
            </w:r>
          </w:p>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по</w:t>
            </w:r>
          </w:p>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ред</w:t>
            </w:r>
          </w:p>
        </w:tc>
        <w:tc>
          <w:tcPr>
            <w:tcW w:w="1079"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 на имот</w:t>
            </w:r>
          </w:p>
        </w:tc>
        <w:tc>
          <w:tcPr>
            <w:tcW w:w="992"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дка</w:t>
            </w:r>
          </w:p>
        </w:tc>
        <w:tc>
          <w:tcPr>
            <w:tcW w:w="1418"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категория</w:t>
            </w:r>
          </w:p>
        </w:tc>
        <w:tc>
          <w:tcPr>
            <w:tcW w:w="113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proofErr w:type="spellStart"/>
            <w:r w:rsidRPr="00427D5A">
              <w:rPr>
                <w:rFonts w:ascii="Times New Roman" w:eastAsia="Times New Roman" w:hAnsi="Times New Roman" w:cs="Times New Roman"/>
                <w:sz w:val="24"/>
                <w:szCs w:val="24"/>
                <w:lang w:eastAsia="bg-BG"/>
              </w:rPr>
              <w:t>нтп</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местност</w:t>
            </w:r>
          </w:p>
        </w:tc>
        <w:tc>
          <w:tcPr>
            <w:tcW w:w="1559"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землище</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AA1A9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001038</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4,390</w:t>
            </w:r>
          </w:p>
        </w:tc>
        <w:tc>
          <w:tcPr>
            <w:tcW w:w="1418" w:type="dxa"/>
            <w:tcBorders>
              <w:top w:val="single" w:sz="4" w:space="0" w:color="auto"/>
              <w:left w:val="single" w:sz="4" w:space="0" w:color="auto"/>
              <w:bottom w:val="single" w:sz="4" w:space="0" w:color="auto"/>
              <w:right w:val="single" w:sz="4" w:space="0" w:color="auto"/>
            </w:tcBorders>
          </w:tcPr>
          <w:p w:rsidR="00CB59B2" w:rsidRPr="00916980"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Оградището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001055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3,624</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Оградището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001061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4,001</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Оградището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001064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5,684</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Велиното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001073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11,671</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Велиното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001082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9,199</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Велиното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lastRenderedPageBreak/>
              <w:t>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001086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4,302</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Оградището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AD4AC8" w:rsidRDefault="00CB59B2" w:rsidP="003E2D0D">
            <w:pPr>
              <w:spacing w:after="0" w:line="240" w:lineRule="auto"/>
              <w:jc w:val="right"/>
              <w:rPr>
                <w:rFonts w:ascii="Arial" w:eastAsia="Times New Roman" w:hAnsi="Arial" w:cs="Arial"/>
                <w:sz w:val="20"/>
                <w:szCs w:val="20"/>
                <w:lang w:val="en-US" w:eastAsia="bg-BG"/>
              </w:rPr>
            </w:pPr>
            <w:r>
              <w:rPr>
                <w:rFonts w:ascii="Arial" w:eastAsia="Times New Roman" w:hAnsi="Arial" w:cs="Arial"/>
                <w:sz w:val="20"/>
                <w:szCs w:val="20"/>
                <w:lang w:val="en-US" w:eastAsia="bg-BG"/>
              </w:rPr>
              <w:t>001110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AD4AC8" w:rsidRDefault="00CB59B2" w:rsidP="003E2D0D">
            <w:pPr>
              <w:spacing w:after="0" w:line="240" w:lineRule="auto"/>
              <w:jc w:val="right"/>
              <w:rPr>
                <w:rFonts w:ascii="Arial" w:eastAsia="Times New Roman" w:hAnsi="Arial" w:cs="Arial"/>
                <w:sz w:val="20"/>
                <w:szCs w:val="20"/>
                <w:lang w:val="en-US" w:eastAsia="bg-BG"/>
              </w:rPr>
            </w:pPr>
            <w:r>
              <w:rPr>
                <w:rFonts w:ascii="Arial" w:eastAsia="Times New Roman" w:hAnsi="Arial" w:cs="Arial"/>
                <w:sz w:val="20"/>
                <w:szCs w:val="20"/>
                <w:lang w:val="en-US" w:eastAsia="bg-BG"/>
              </w:rPr>
              <w:t>6</w:t>
            </w:r>
            <w:r>
              <w:rPr>
                <w:rFonts w:ascii="Arial" w:eastAsia="Times New Roman" w:hAnsi="Arial" w:cs="Arial"/>
                <w:sz w:val="20"/>
                <w:szCs w:val="20"/>
                <w:lang w:eastAsia="bg-BG"/>
              </w:rPr>
              <w:t>,</w:t>
            </w:r>
            <w:r>
              <w:rPr>
                <w:rFonts w:ascii="Arial" w:eastAsia="Times New Roman" w:hAnsi="Arial" w:cs="Arial"/>
                <w:sz w:val="20"/>
                <w:szCs w:val="20"/>
                <w:lang w:val="en-US" w:eastAsia="bg-BG"/>
              </w:rPr>
              <w:t>282</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Делиж</w:t>
            </w:r>
            <w:proofErr w:type="spellEnd"/>
            <w:r>
              <w:rPr>
                <w:rFonts w:ascii="Times New Roman" w:eastAsia="Times New Roman" w:hAnsi="Times New Roman" w:cs="Times New Roman"/>
                <w:sz w:val="24"/>
                <w:szCs w:val="24"/>
                <w:lang w:eastAsia="bg-BG"/>
              </w:rPr>
              <w:t>.падина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002023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1,465</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Бостанищата</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002072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0,499</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Бостанищата</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003025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2,128</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Целините</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004041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1,533</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Турек</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004055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1,035</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Турек</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004062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4,951</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Турек</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004085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15,377</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Турек</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006021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8,831</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Янкуловското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007023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42,680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Торньовското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008047</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2,241</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Парцелите</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19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010037</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2,643</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Бърз.могила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014004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2,138</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Денчовското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014033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11,359</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Манчов</w:t>
            </w:r>
            <w:proofErr w:type="spellEnd"/>
            <w:r>
              <w:rPr>
                <w:rFonts w:ascii="Times New Roman" w:eastAsia="Times New Roman" w:hAnsi="Times New Roman" w:cs="Times New Roman"/>
                <w:sz w:val="24"/>
                <w:szCs w:val="24"/>
                <w:lang w:eastAsia="bg-BG"/>
              </w:rPr>
              <w:t xml:space="preserve"> връх</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014034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4,422</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Манчов</w:t>
            </w:r>
            <w:proofErr w:type="spellEnd"/>
            <w:r>
              <w:rPr>
                <w:rFonts w:ascii="Times New Roman" w:eastAsia="Times New Roman" w:hAnsi="Times New Roman" w:cs="Times New Roman"/>
                <w:sz w:val="24"/>
                <w:szCs w:val="24"/>
                <w:lang w:eastAsia="bg-BG"/>
              </w:rPr>
              <w:t xml:space="preserve"> връх</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015011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2,000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Тръпката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Бързина</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026052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13,430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Високо поле</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014004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5,697</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Падината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w:t>
            </w:r>
          </w:p>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058005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12,000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Ливада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Турски </w:t>
            </w:r>
          </w:p>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Кладенец</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029046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15,360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Т.кладенец</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031009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15,851</w:t>
            </w:r>
          </w:p>
        </w:tc>
        <w:tc>
          <w:tcPr>
            <w:tcW w:w="1418" w:type="dxa"/>
            <w:tcBorders>
              <w:top w:val="single" w:sz="4" w:space="0" w:color="auto"/>
              <w:left w:val="single" w:sz="4" w:space="0" w:color="auto"/>
              <w:bottom w:val="single" w:sz="4" w:space="0" w:color="auto"/>
              <w:right w:val="single" w:sz="4" w:space="0" w:color="auto"/>
            </w:tcBorders>
          </w:tcPr>
          <w:p w:rsidR="00CB59B2" w:rsidRPr="00E84689"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Т.кладенец</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29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001010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70,060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Гнойн</w:t>
            </w:r>
            <w:proofErr w:type="spellEnd"/>
            <w:r>
              <w:rPr>
                <w:rFonts w:ascii="Times New Roman" w:eastAsia="Times New Roman" w:hAnsi="Times New Roman" w:cs="Times New Roman"/>
                <w:sz w:val="24"/>
                <w:szCs w:val="24"/>
                <w:lang w:eastAsia="bg-BG"/>
              </w:rPr>
              <w:t>.локва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001041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22,070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Манаст</w:t>
            </w:r>
            <w:proofErr w:type="spellEnd"/>
            <w:r>
              <w:rPr>
                <w:rFonts w:ascii="Times New Roman" w:eastAsia="Times New Roman" w:hAnsi="Times New Roman" w:cs="Times New Roman"/>
                <w:sz w:val="24"/>
                <w:szCs w:val="24"/>
                <w:lang w:eastAsia="bg-BG"/>
              </w:rPr>
              <w:t>.път</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001042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7,000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Манаст</w:t>
            </w:r>
            <w:proofErr w:type="spellEnd"/>
            <w:r>
              <w:rPr>
                <w:rFonts w:ascii="Times New Roman" w:eastAsia="Times New Roman" w:hAnsi="Times New Roman" w:cs="Times New Roman"/>
                <w:sz w:val="24"/>
                <w:szCs w:val="24"/>
                <w:lang w:eastAsia="bg-BG"/>
              </w:rPr>
              <w:t>.път</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001048</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19,780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Влашки път</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001070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50,546</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Влашки път</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027017</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12,691</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Мливар. път</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002076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6,056</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Манаст</w:t>
            </w:r>
            <w:proofErr w:type="spellEnd"/>
            <w:r>
              <w:rPr>
                <w:rFonts w:ascii="Times New Roman" w:eastAsia="Times New Roman" w:hAnsi="Times New Roman" w:cs="Times New Roman"/>
                <w:sz w:val="24"/>
                <w:szCs w:val="24"/>
                <w:lang w:eastAsia="bg-BG"/>
              </w:rPr>
              <w:t>.път</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010046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5,000</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Бачищата</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010049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4,407</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Бачищата</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hideMark/>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sidRPr="00427D5A">
              <w:rPr>
                <w:rFonts w:ascii="Times New Roman" w:eastAsia="Times New Roman" w:hAnsi="Times New Roman" w:cs="Times New Roman"/>
                <w:sz w:val="24"/>
                <w:szCs w:val="24"/>
                <w:lang w:eastAsia="bg-BG"/>
              </w:rPr>
              <w:t>38.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011025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Pr="00427D5A"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16,708</w:t>
            </w:r>
          </w:p>
        </w:tc>
        <w:tc>
          <w:tcPr>
            <w:tcW w:w="1418"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Джиг</w:t>
            </w:r>
            <w:proofErr w:type="spellEnd"/>
            <w:r>
              <w:rPr>
                <w:rFonts w:ascii="Times New Roman" w:eastAsia="Times New Roman" w:hAnsi="Times New Roman" w:cs="Times New Roman"/>
                <w:sz w:val="24"/>
                <w:szCs w:val="24"/>
                <w:lang w:eastAsia="bg-BG"/>
              </w:rPr>
              <w:t>.връх</w:t>
            </w:r>
          </w:p>
        </w:tc>
        <w:tc>
          <w:tcPr>
            <w:tcW w:w="1559"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Pr="00427D5A"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011049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7,602</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Джиг</w:t>
            </w:r>
            <w:proofErr w:type="spellEnd"/>
            <w:r>
              <w:rPr>
                <w:rFonts w:ascii="Times New Roman" w:eastAsia="Times New Roman" w:hAnsi="Times New Roman" w:cs="Times New Roman"/>
                <w:sz w:val="24"/>
                <w:szCs w:val="24"/>
                <w:lang w:eastAsia="bg-BG"/>
              </w:rPr>
              <w:t>.връх</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017015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22,854</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Дудинското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017076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3,208</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Стари лозя</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017092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9,281</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Стари лозя</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029047</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2,817</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Средния път</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036001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9,200</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Данк</w:t>
            </w:r>
            <w:proofErr w:type="spellEnd"/>
            <w:r>
              <w:rPr>
                <w:rFonts w:ascii="Times New Roman" w:eastAsia="Times New Roman" w:hAnsi="Times New Roman" w:cs="Times New Roman"/>
                <w:sz w:val="24"/>
                <w:szCs w:val="24"/>
                <w:lang w:eastAsia="bg-BG"/>
              </w:rPr>
              <w:t>. шумак</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039036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5,427</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Доброл</w:t>
            </w:r>
            <w:proofErr w:type="spellEnd"/>
            <w:r>
              <w:rPr>
                <w:rFonts w:ascii="Times New Roman" w:eastAsia="Times New Roman" w:hAnsi="Times New Roman" w:cs="Times New Roman"/>
                <w:sz w:val="24"/>
                <w:szCs w:val="24"/>
                <w:lang w:eastAsia="bg-BG"/>
              </w:rPr>
              <w:t>.път</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039044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9,349</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Доброл</w:t>
            </w:r>
            <w:proofErr w:type="spellEnd"/>
            <w:r>
              <w:rPr>
                <w:rFonts w:ascii="Times New Roman" w:eastAsia="Times New Roman" w:hAnsi="Times New Roman" w:cs="Times New Roman"/>
                <w:sz w:val="24"/>
                <w:szCs w:val="24"/>
                <w:lang w:eastAsia="bg-BG"/>
              </w:rPr>
              <w:t>.път</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w:t>
            </w:r>
          </w:p>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040120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11,462</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Царска гора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041118</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21,000</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Найд</w:t>
            </w:r>
            <w:proofErr w:type="spellEnd"/>
            <w:r>
              <w:rPr>
                <w:rFonts w:ascii="Times New Roman" w:eastAsia="Times New Roman" w:hAnsi="Times New Roman" w:cs="Times New Roman"/>
                <w:sz w:val="24"/>
                <w:szCs w:val="24"/>
                <w:lang w:eastAsia="bg-BG"/>
              </w:rPr>
              <w:t>.локва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041119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2,524</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Найд</w:t>
            </w:r>
            <w:proofErr w:type="spellEnd"/>
            <w:r>
              <w:rPr>
                <w:rFonts w:ascii="Times New Roman" w:eastAsia="Times New Roman" w:hAnsi="Times New Roman" w:cs="Times New Roman"/>
                <w:sz w:val="24"/>
                <w:szCs w:val="24"/>
                <w:lang w:eastAsia="bg-BG"/>
              </w:rPr>
              <w:t>.локва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044050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8,849</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Доброл</w:t>
            </w:r>
            <w:proofErr w:type="spellEnd"/>
            <w:r>
              <w:rPr>
                <w:rFonts w:ascii="Times New Roman" w:eastAsia="Times New Roman" w:hAnsi="Times New Roman" w:cs="Times New Roman"/>
                <w:sz w:val="24"/>
                <w:szCs w:val="24"/>
                <w:lang w:eastAsia="bg-BG"/>
              </w:rPr>
              <w:t>.път</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012043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21,416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Бърз.могила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012044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0,564</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Бърз.могила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287011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73,496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Pr="00693517"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Долно </w:t>
            </w:r>
            <w:proofErr w:type="spellStart"/>
            <w:r>
              <w:rPr>
                <w:rFonts w:ascii="Times New Roman" w:eastAsia="Times New Roman" w:hAnsi="Times New Roman" w:cs="Times New Roman"/>
                <w:sz w:val="24"/>
                <w:szCs w:val="24"/>
                <w:lang w:eastAsia="bg-BG"/>
              </w:rPr>
              <w:t>ливаде</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011021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0,167</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Прекия път</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023010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1,211</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Брестовец</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023029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0,768</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Брестовец</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061014</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0,372</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Pr="00693517"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Влаш</w:t>
            </w:r>
            <w:proofErr w:type="spellEnd"/>
            <w:r>
              <w:rPr>
                <w:rFonts w:ascii="Times New Roman" w:eastAsia="Times New Roman" w:hAnsi="Times New Roman" w:cs="Times New Roman"/>
                <w:sz w:val="24"/>
                <w:szCs w:val="24"/>
                <w:lang w:eastAsia="bg-BG"/>
              </w:rPr>
              <w:t>. селище</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061020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2,106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Влаш</w:t>
            </w:r>
            <w:proofErr w:type="spellEnd"/>
            <w:r>
              <w:rPr>
                <w:rFonts w:ascii="Times New Roman" w:eastAsia="Times New Roman" w:hAnsi="Times New Roman" w:cs="Times New Roman"/>
                <w:sz w:val="24"/>
                <w:szCs w:val="24"/>
                <w:lang w:eastAsia="bg-BG"/>
              </w:rPr>
              <w:t>.селище</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061021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3,179</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Влаш</w:t>
            </w:r>
            <w:proofErr w:type="spellEnd"/>
            <w:r>
              <w:rPr>
                <w:rFonts w:ascii="Times New Roman" w:eastAsia="Times New Roman" w:hAnsi="Times New Roman" w:cs="Times New Roman"/>
                <w:sz w:val="24"/>
                <w:szCs w:val="24"/>
                <w:lang w:eastAsia="bg-BG"/>
              </w:rPr>
              <w:t>.селище</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092007</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0,856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Среден </w:t>
            </w:r>
            <w:proofErr w:type="spellStart"/>
            <w:r>
              <w:rPr>
                <w:rFonts w:ascii="Times New Roman" w:eastAsia="Times New Roman" w:hAnsi="Times New Roman" w:cs="Times New Roman"/>
                <w:sz w:val="24"/>
                <w:szCs w:val="24"/>
                <w:lang w:eastAsia="bg-BG"/>
              </w:rPr>
              <w:t>гред</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100065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0,704</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Лозарски </w:t>
            </w:r>
            <w:proofErr w:type="spellStart"/>
            <w:r>
              <w:rPr>
                <w:rFonts w:ascii="Times New Roman" w:eastAsia="Times New Roman" w:hAnsi="Times New Roman" w:cs="Times New Roman"/>
                <w:sz w:val="24"/>
                <w:szCs w:val="24"/>
                <w:lang w:eastAsia="bg-BG"/>
              </w:rPr>
              <w:t>гред</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108020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0,914</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108046</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1,005</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108063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0,539</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108171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1,306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108443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1,652</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108498</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8,680</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108501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2,132</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Пасище 2</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119020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1,806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Долни места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132010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14,078</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Гергач</w:t>
            </w:r>
            <w:proofErr w:type="spellEnd"/>
            <w:r>
              <w:rPr>
                <w:rFonts w:ascii="Times New Roman" w:eastAsia="Times New Roman" w:hAnsi="Times New Roman" w:cs="Times New Roman"/>
                <w:sz w:val="24"/>
                <w:szCs w:val="24"/>
                <w:lang w:eastAsia="bg-BG"/>
              </w:rPr>
              <w:t>.туфа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71.</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133031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1,003</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w:t>
            </w:r>
          </w:p>
        </w:tc>
        <w:tc>
          <w:tcPr>
            <w:tcW w:w="1134" w:type="dxa"/>
            <w:tcBorders>
              <w:top w:val="single" w:sz="4" w:space="0" w:color="auto"/>
              <w:left w:val="single" w:sz="4" w:space="0" w:color="auto"/>
              <w:bottom w:val="single" w:sz="4" w:space="0" w:color="auto"/>
              <w:right w:val="single" w:sz="4" w:space="0" w:color="auto"/>
            </w:tcBorders>
          </w:tcPr>
          <w:p w:rsidR="00CB59B2" w:rsidRPr="00EC6C64"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Пещенското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72.</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133039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4,000</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Пещенското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73.</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133119</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12,876</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Пещенското</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74.</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135043</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1,195</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Неш</w:t>
            </w:r>
            <w:proofErr w:type="spellEnd"/>
            <w:r>
              <w:rPr>
                <w:rFonts w:ascii="Times New Roman" w:eastAsia="Times New Roman" w:hAnsi="Times New Roman" w:cs="Times New Roman"/>
                <w:sz w:val="24"/>
                <w:szCs w:val="24"/>
                <w:lang w:eastAsia="bg-BG"/>
              </w:rPr>
              <w:t>.круши</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149001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5,993</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Ружкова</w:t>
            </w:r>
            <w:proofErr w:type="spellEnd"/>
            <w:r>
              <w:rPr>
                <w:rFonts w:ascii="Times New Roman" w:eastAsia="Times New Roman" w:hAnsi="Times New Roman" w:cs="Times New Roman"/>
                <w:sz w:val="24"/>
                <w:szCs w:val="24"/>
                <w:lang w:eastAsia="bg-BG"/>
              </w:rPr>
              <w:t xml:space="preserve"> туфа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76.</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153005</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1,095</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Сухата локва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158021</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5,803</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Сухата локва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78.</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160020</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7,000</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Бостаните</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79.</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164032</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8,000</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Бостаните</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r w:rsidR="00CB59B2" w:rsidRPr="00427D5A" w:rsidTr="003E2D0D">
        <w:tc>
          <w:tcPr>
            <w:tcW w:w="101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c>
          <w:tcPr>
            <w:tcW w:w="1079"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от287006 </w:t>
            </w:r>
          </w:p>
        </w:tc>
        <w:tc>
          <w:tcPr>
            <w:tcW w:w="992" w:type="dxa"/>
            <w:tcBorders>
              <w:top w:val="single" w:sz="4" w:space="0" w:color="auto"/>
              <w:left w:val="single" w:sz="4" w:space="0" w:color="auto"/>
              <w:bottom w:val="single" w:sz="4" w:space="0" w:color="auto"/>
              <w:right w:val="single" w:sz="4" w:space="0" w:color="auto"/>
            </w:tcBorders>
            <w:vAlign w:val="bottom"/>
          </w:tcPr>
          <w:p w:rsidR="00CB59B2" w:rsidRDefault="00CB59B2" w:rsidP="003E2D0D">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20,147</w:t>
            </w:r>
          </w:p>
        </w:tc>
        <w:tc>
          <w:tcPr>
            <w:tcW w:w="1418"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IV</w:t>
            </w:r>
          </w:p>
        </w:tc>
        <w:tc>
          <w:tcPr>
            <w:tcW w:w="1134"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Долно </w:t>
            </w:r>
            <w:proofErr w:type="spellStart"/>
            <w:r>
              <w:rPr>
                <w:rFonts w:ascii="Times New Roman" w:eastAsia="Times New Roman" w:hAnsi="Times New Roman" w:cs="Times New Roman"/>
                <w:sz w:val="24"/>
                <w:szCs w:val="24"/>
                <w:lang w:eastAsia="bg-BG"/>
              </w:rPr>
              <w:t>ливаде</w:t>
            </w:r>
            <w:proofErr w:type="spellEnd"/>
          </w:p>
        </w:tc>
        <w:tc>
          <w:tcPr>
            <w:tcW w:w="1559" w:type="dxa"/>
            <w:tcBorders>
              <w:top w:val="single" w:sz="4" w:space="0" w:color="auto"/>
              <w:left w:val="single" w:sz="4" w:space="0" w:color="auto"/>
              <w:bottom w:val="single" w:sz="4" w:space="0" w:color="auto"/>
              <w:right w:val="single" w:sz="4" w:space="0" w:color="auto"/>
            </w:tcBorders>
          </w:tcPr>
          <w:p w:rsidR="00CB59B2" w:rsidRDefault="00CB59B2" w:rsidP="003E2D0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Хайредин</w:t>
            </w:r>
          </w:p>
        </w:tc>
      </w:tr>
    </w:tbl>
    <w:p w:rsidR="007727B2" w:rsidRDefault="007727B2" w:rsidP="00684D99">
      <w:pPr>
        <w:spacing w:after="0" w:line="240" w:lineRule="auto"/>
        <w:ind w:left="-567" w:right="-567"/>
        <w:rPr>
          <w:rFonts w:ascii="Times New Roman" w:eastAsia="Times New Roman" w:hAnsi="Times New Roman"/>
          <w:b/>
          <w:szCs w:val="24"/>
          <w:lang w:eastAsia="bg-BG"/>
        </w:rPr>
      </w:pPr>
    </w:p>
    <w:p w:rsidR="007727B2" w:rsidRDefault="007727B2" w:rsidP="00684D99">
      <w:pPr>
        <w:spacing w:after="0" w:line="240" w:lineRule="auto"/>
        <w:ind w:left="-567" w:right="-567"/>
        <w:rPr>
          <w:rFonts w:ascii="Times New Roman" w:eastAsia="Times New Roman" w:hAnsi="Times New Roman"/>
          <w:b/>
          <w:szCs w:val="24"/>
          <w:lang w:eastAsia="bg-BG"/>
        </w:rPr>
      </w:pPr>
    </w:p>
    <w:p w:rsidR="007727B2" w:rsidRDefault="007727B2" w:rsidP="00684D99">
      <w:pPr>
        <w:spacing w:after="0" w:line="240" w:lineRule="auto"/>
        <w:ind w:left="-567" w:right="-567"/>
        <w:rPr>
          <w:rFonts w:ascii="Times New Roman" w:eastAsia="Times New Roman" w:hAnsi="Times New Roman"/>
          <w:b/>
          <w:szCs w:val="24"/>
          <w:lang w:eastAsia="bg-BG"/>
        </w:rPr>
      </w:pPr>
      <w:r>
        <w:rPr>
          <w:rFonts w:ascii="Times New Roman" w:eastAsia="Times New Roman" w:hAnsi="Times New Roman"/>
          <w:b/>
          <w:szCs w:val="24"/>
          <w:lang w:eastAsia="bg-BG"/>
        </w:rPr>
        <w:t xml:space="preserve">Договорът за наем се сключва за едногодишно ползване след заплащане на по-висока сума между най-високата тръжна цена за землището за земите от държавния поземлен фонд за годината и размера на средното годишно </w:t>
      </w:r>
      <w:proofErr w:type="spellStart"/>
      <w:r>
        <w:rPr>
          <w:rFonts w:ascii="Times New Roman" w:eastAsia="Times New Roman" w:hAnsi="Times New Roman"/>
          <w:b/>
          <w:szCs w:val="24"/>
          <w:lang w:eastAsia="bg-BG"/>
        </w:rPr>
        <w:t>рентно</w:t>
      </w:r>
      <w:proofErr w:type="spellEnd"/>
      <w:r>
        <w:rPr>
          <w:rFonts w:ascii="Times New Roman" w:eastAsia="Times New Roman" w:hAnsi="Times New Roman"/>
          <w:b/>
          <w:szCs w:val="24"/>
          <w:lang w:eastAsia="bg-BG"/>
        </w:rPr>
        <w:t xml:space="preserve"> плащане за землището в Общината.</w:t>
      </w:r>
    </w:p>
    <w:p w:rsidR="00D10FD4" w:rsidRDefault="00D10FD4" w:rsidP="00684D99">
      <w:pPr>
        <w:spacing w:after="0" w:line="240" w:lineRule="auto"/>
        <w:ind w:left="-567" w:right="-567"/>
        <w:rPr>
          <w:rFonts w:ascii="Times New Roman" w:eastAsia="Times New Roman" w:hAnsi="Times New Roman"/>
          <w:b/>
          <w:smallCaps/>
          <w:szCs w:val="24"/>
          <w:lang w:eastAsia="bg-BG"/>
        </w:rPr>
      </w:pPr>
    </w:p>
    <w:p w:rsidR="007727B2" w:rsidRDefault="007727B2" w:rsidP="00684D99">
      <w:pPr>
        <w:spacing w:after="0" w:line="240" w:lineRule="auto"/>
        <w:ind w:left="-567" w:right="-567"/>
        <w:rPr>
          <w:rFonts w:ascii="Times New Roman" w:eastAsia="Times New Roman" w:hAnsi="Times New Roman"/>
          <w:b/>
          <w:smallCaps/>
          <w:szCs w:val="24"/>
          <w:lang w:eastAsia="bg-BG"/>
        </w:rPr>
      </w:pPr>
    </w:p>
    <w:p w:rsidR="00EB1409" w:rsidRPr="005A3588" w:rsidRDefault="00EB1409" w:rsidP="00EB1409">
      <w:pPr>
        <w:rPr>
          <w:rFonts w:ascii="Times New Roman" w:hAnsi="Times New Roman"/>
          <w:b/>
          <w:sz w:val="28"/>
          <w:szCs w:val="28"/>
        </w:rPr>
      </w:pPr>
      <w:r>
        <w:rPr>
          <w:rFonts w:ascii="Times New Roman" w:hAnsi="Times New Roman"/>
          <w:b/>
          <w:sz w:val="28"/>
          <w:szCs w:val="28"/>
        </w:rPr>
        <w:t xml:space="preserve">                                        ГЛАСУВАЛИ  :  „ЗА“ -  12</w:t>
      </w:r>
    </w:p>
    <w:p w:rsidR="00EB1409" w:rsidRPr="005A3588" w:rsidRDefault="00EB1409" w:rsidP="00EB1409">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EB1409" w:rsidRPr="005A3588" w:rsidRDefault="00EB1409" w:rsidP="00EB1409">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A258D4" w:rsidRPr="00A258D4" w:rsidRDefault="00A258D4" w:rsidP="00A258D4">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EB1409" w:rsidRPr="005A3588" w:rsidRDefault="00EB1409" w:rsidP="00EB1409">
      <w:pPr>
        <w:spacing w:after="0" w:line="240" w:lineRule="auto"/>
        <w:rPr>
          <w:rFonts w:ascii="Times New Roman" w:hAnsi="Times New Roman"/>
          <w:b/>
          <w:sz w:val="28"/>
          <w:szCs w:val="28"/>
          <w:u w:val="single"/>
        </w:rPr>
      </w:pPr>
    </w:p>
    <w:p w:rsidR="00EB1409" w:rsidRDefault="00EB1409" w:rsidP="00EB1409">
      <w:pPr>
        <w:spacing w:after="0" w:line="240" w:lineRule="auto"/>
        <w:contextualSpacing/>
        <w:rPr>
          <w:rFonts w:ascii="Times New Roman" w:eastAsia="Times New Roman" w:hAnsi="Times New Roman"/>
          <w:b/>
          <w:i/>
          <w:sz w:val="24"/>
          <w:szCs w:val="24"/>
          <w:lang w:eastAsia="bg-BG"/>
        </w:rPr>
      </w:pPr>
      <w:r>
        <w:rPr>
          <w:rFonts w:ascii="Times New Roman" w:hAnsi="Times New Roman" w:cs="Times New Roman"/>
          <w:i/>
        </w:rPr>
        <w:t xml:space="preserve">                              От залата отсъства общинския  съветник –</w:t>
      </w:r>
      <w:proofErr w:type="spellStart"/>
      <w:r>
        <w:rPr>
          <w:rFonts w:ascii="Times New Roman" w:hAnsi="Times New Roman" w:cs="Times New Roman"/>
          <w:i/>
        </w:rPr>
        <w:t>Цв</w:t>
      </w:r>
      <w:proofErr w:type="spellEnd"/>
      <w:r>
        <w:rPr>
          <w:rFonts w:ascii="Times New Roman" w:hAnsi="Times New Roman" w:cs="Times New Roman"/>
          <w:i/>
        </w:rPr>
        <w:t>.Кръстев</w:t>
      </w:r>
    </w:p>
    <w:p w:rsidR="00EB1409" w:rsidRDefault="00EB1409" w:rsidP="00684D99">
      <w:pPr>
        <w:spacing w:after="0" w:line="240" w:lineRule="auto"/>
        <w:ind w:left="-567" w:right="-567"/>
        <w:rPr>
          <w:rFonts w:ascii="Times New Roman" w:eastAsia="Times New Roman" w:hAnsi="Times New Roman"/>
          <w:b/>
          <w:smallCaps/>
          <w:szCs w:val="24"/>
          <w:lang w:eastAsia="bg-BG"/>
        </w:rPr>
      </w:pPr>
    </w:p>
    <w:p w:rsidR="00EB1409" w:rsidRDefault="00EB1409" w:rsidP="00684D99">
      <w:pPr>
        <w:spacing w:after="0" w:line="240" w:lineRule="auto"/>
        <w:ind w:left="-567" w:right="-567"/>
        <w:rPr>
          <w:rFonts w:ascii="Times New Roman" w:eastAsia="Times New Roman" w:hAnsi="Times New Roman"/>
          <w:b/>
          <w:smallCaps/>
          <w:szCs w:val="24"/>
          <w:lang w:eastAsia="bg-BG"/>
        </w:rPr>
      </w:pPr>
    </w:p>
    <w:p w:rsidR="007727B2" w:rsidRPr="00EE25CA" w:rsidRDefault="007727B2" w:rsidP="007727B2">
      <w:pPr>
        <w:spacing w:after="0" w:line="240" w:lineRule="auto"/>
        <w:ind w:left="-207"/>
        <w:contextualSpacing/>
        <w:rPr>
          <w:rFonts w:ascii="Times New Roman" w:eastAsia="Calibri" w:hAnsi="Times New Roman" w:cs="Times New Roman"/>
          <w:b/>
          <w:lang w:val="en-US"/>
        </w:rPr>
      </w:pPr>
      <w:r>
        <w:rPr>
          <w:rFonts w:ascii="Times New Roman" w:hAnsi="Times New Roman"/>
          <w:b/>
          <w:u w:val="single"/>
        </w:rPr>
        <w:t>По т.5</w:t>
      </w:r>
      <w:r w:rsidRPr="00980294">
        <w:rPr>
          <w:rFonts w:ascii="Times New Roman" w:hAnsi="Times New Roman"/>
          <w:b/>
          <w:u w:val="single"/>
        </w:rPr>
        <w:t xml:space="preserve"> от дневния ред :</w:t>
      </w:r>
      <w:r w:rsidRPr="007727B2">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Утвърждаване размера на основния и допълнителен платен отпуск на Кмета на Община Хайредин, Кметовете на кметства и Кметски наместници за 2013година.</w:t>
      </w:r>
    </w:p>
    <w:p w:rsidR="007727B2" w:rsidRDefault="007727B2" w:rsidP="007727B2">
      <w:pPr>
        <w:ind w:right="-337"/>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p>
    <w:p w:rsidR="007727B2" w:rsidRPr="003366F8" w:rsidRDefault="007727B2" w:rsidP="007727B2">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lastRenderedPageBreak/>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7727B2" w:rsidRDefault="007727B2" w:rsidP="007727B2">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210</w:t>
      </w:r>
    </w:p>
    <w:p w:rsidR="007727B2" w:rsidRDefault="007727B2" w:rsidP="007727B2">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взе решение:</w:t>
      </w:r>
    </w:p>
    <w:p w:rsidR="00111FB5" w:rsidRPr="0074276B" w:rsidRDefault="007727B2" w:rsidP="0074276B">
      <w:pPr>
        <w:pStyle w:val="a3"/>
        <w:numPr>
          <w:ilvl w:val="0"/>
          <w:numId w:val="2"/>
        </w:num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приема докладната на Кмета на Община Хайредин и утвърждава размера на основния и допълнителен платен годишен отпуск на Кмета на Общината, Кметовете на кметства и Кметски наместници за 2013 г. както следва:</w:t>
      </w:r>
    </w:p>
    <w:tbl>
      <w:tblPr>
        <w:tblStyle w:val="a4"/>
        <w:tblpPr w:leftFromText="141" w:rightFromText="141" w:vertAnchor="text" w:horzAnchor="margin" w:tblpY="416"/>
        <w:tblW w:w="0" w:type="auto"/>
        <w:tblLook w:val="04A0" w:firstRow="1" w:lastRow="0" w:firstColumn="1" w:lastColumn="0" w:noHBand="0" w:noVBand="1"/>
      </w:tblPr>
      <w:tblGrid>
        <w:gridCol w:w="2303"/>
        <w:gridCol w:w="2303"/>
        <w:gridCol w:w="2303"/>
        <w:gridCol w:w="2303"/>
      </w:tblGrid>
      <w:tr w:rsidR="00111FB5" w:rsidTr="002C77F6">
        <w:tc>
          <w:tcPr>
            <w:tcW w:w="2303" w:type="dxa"/>
          </w:tcPr>
          <w:p w:rsidR="00111FB5" w:rsidRPr="00A34238" w:rsidRDefault="00111FB5" w:rsidP="002C77F6">
            <w:pPr>
              <w:jc w:val="center"/>
              <w:rPr>
                <w:b/>
              </w:rPr>
            </w:pPr>
            <w:r w:rsidRPr="00A34238">
              <w:rPr>
                <w:b/>
                <w:sz w:val="24"/>
              </w:rPr>
              <w:t>длъжност</w:t>
            </w:r>
          </w:p>
        </w:tc>
        <w:tc>
          <w:tcPr>
            <w:tcW w:w="2303" w:type="dxa"/>
          </w:tcPr>
          <w:p w:rsidR="00111FB5" w:rsidRPr="00A34238" w:rsidRDefault="00111FB5" w:rsidP="002C77F6">
            <w:pPr>
              <w:jc w:val="center"/>
              <w:rPr>
                <w:b/>
              </w:rPr>
            </w:pPr>
            <w:r w:rsidRPr="00A34238">
              <w:rPr>
                <w:b/>
                <w:sz w:val="24"/>
              </w:rPr>
              <w:t>Име,фамилия</w:t>
            </w:r>
          </w:p>
        </w:tc>
        <w:tc>
          <w:tcPr>
            <w:tcW w:w="2303" w:type="dxa"/>
          </w:tcPr>
          <w:p w:rsidR="00111FB5" w:rsidRPr="00A34238" w:rsidRDefault="00111FB5" w:rsidP="002C77F6">
            <w:pPr>
              <w:jc w:val="center"/>
              <w:rPr>
                <w:b/>
                <w:sz w:val="24"/>
              </w:rPr>
            </w:pPr>
            <w:r w:rsidRPr="00A34238">
              <w:rPr>
                <w:b/>
                <w:sz w:val="24"/>
              </w:rPr>
              <w:t>Чл.155 от КТ</w:t>
            </w:r>
          </w:p>
        </w:tc>
        <w:tc>
          <w:tcPr>
            <w:tcW w:w="2303" w:type="dxa"/>
          </w:tcPr>
          <w:p w:rsidR="00111FB5" w:rsidRPr="00A34238" w:rsidRDefault="00111FB5" w:rsidP="002C77F6">
            <w:pPr>
              <w:jc w:val="center"/>
              <w:rPr>
                <w:b/>
                <w:sz w:val="24"/>
              </w:rPr>
            </w:pPr>
            <w:r w:rsidRPr="00A34238">
              <w:rPr>
                <w:b/>
                <w:sz w:val="24"/>
              </w:rPr>
              <w:t>Чл.156, ал.1 т.2 от КТ</w:t>
            </w:r>
          </w:p>
        </w:tc>
      </w:tr>
      <w:tr w:rsidR="00111FB5" w:rsidTr="002C77F6">
        <w:tc>
          <w:tcPr>
            <w:tcW w:w="2303" w:type="dxa"/>
          </w:tcPr>
          <w:p w:rsidR="00111FB5" w:rsidRDefault="00111FB5" w:rsidP="002C77F6">
            <w:r>
              <w:t>Кмет на Община</w:t>
            </w:r>
          </w:p>
        </w:tc>
        <w:tc>
          <w:tcPr>
            <w:tcW w:w="2303" w:type="dxa"/>
          </w:tcPr>
          <w:p w:rsidR="00111FB5" w:rsidRDefault="00111FB5" w:rsidP="002C77F6">
            <w:r>
              <w:t>Тодор Алексиев</w:t>
            </w:r>
          </w:p>
        </w:tc>
        <w:tc>
          <w:tcPr>
            <w:tcW w:w="2303" w:type="dxa"/>
          </w:tcPr>
          <w:p w:rsidR="00111FB5" w:rsidRDefault="00111FB5" w:rsidP="002C77F6">
            <w:r>
              <w:t>30</w:t>
            </w:r>
          </w:p>
        </w:tc>
        <w:tc>
          <w:tcPr>
            <w:tcW w:w="2303" w:type="dxa"/>
          </w:tcPr>
          <w:p w:rsidR="00111FB5" w:rsidRDefault="00111FB5" w:rsidP="002C77F6">
            <w:r>
              <w:t>10</w:t>
            </w:r>
          </w:p>
        </w:tc>
      </w:tr>
      <w:tr w:rsidR="00111FB5" w:rsidTr="002C77F6">
        <w:tc>
          <w:tcPr>
            <w:tcW w:w="2303" w:type="dxa"/>
          </w:tcPr>
          <w:p w:rsidR="00111FB5" w:rsidRDefault="00111FB5" w:rsidP="002C77F6">
            <w:r>
              <w:t>Кмет с.Манастирище</w:t>
            </w:r>
          </w:p>
        </w:tc>
        <w:tc>
          <w:tcPr>
            <w:tcW w:w="2303" w:type="dxa"/>
          </w:tcPr>
          <w:p w:rsidR="00111FB5" w:rsidRDefault="00111FB5" w:rsidP="002C77F6">
            <w:r>
              <w:t>Атанас Атанасов</w:t>
            </w:r>
          </w:p>
        </w:tc>
        <w:tc>
          <w:tcPr>
            <w:tcW w:w="2303" w:type="dxa"/>
          </w:tcPr>
          <w:p w:rsidR="00111FB5" w:rsidRDefault="00111FB5" w:rsidP="002C77F6">
            <w:r>
              <w:t>30</w:t>
            </w:r>
          </w:p>
        </w:tc>
        <w:tc>
          <w:tcPr>
            <w:tcW w:w="2303" w:type="dxa"/>
          </w:tcPr>
          <w:p w:rsidR="00111FB5" w:rsidRDefault="00111FB5" w:rsidP="002C77F6">
            <w:r>
              <w:t>5</w:t>
            </w:r>
          </w:p>
        </w:tc>
      </w:tr>
      <w:tr w:rsidR="00111FB5" w:rsidTr="002C77F6">
        <w:tc>
          <w:tcPr>
            <w:tcW w:w="2303" w:type="dxa"/>
          </w:tcPr>
          <w:p w:rsidR="00111FB5" w:rsidRDefault="00111FB5" w:rsidP="002C77F6">
            <w:r>
              <w:t>Кмет с.Михайлово</w:t>
            </w:r>
          </w:p>
        </w:tc>
        <w:tc>
          <w:tcPr>
            <w:tcW w:w="2303" w:type="dxa"/>
          </w:tcPr>
          <w:p w:rsidR="00111FB5" w:rsidRDefault="00111FB5" w:rsidP="002C77F6">
            <w:r>
              <w:t>Стефан Ангелов</w:t>
            </w:r>
          </w:p>
        </w:tc>
        <w:tc>
          <w:tcPr>
            <w:tcW w:w="2303" w:type="dxa"/>
          </w:tcPr>
          <w:p w:rsidR="00111FB5" w:rsidRDefault="00111FB5" w:rsidP="002C77F6">
            <w:r>
              <w:t>30</w:t>
            </w:r>
          </w:p>
        </w:tc>
        <w:tc>
          <w:tcPr>
            <w:tcW w:w="2303" w:type="dxa"/>
          </w:tcPr>
          <w:p w:rsidR="00111FB5" w:rsidRDefault="00111FB5" w:rsidP="002C77F6">
            <w:r>
              <w:t>5</w:t>
            </w:r>
          </w:p>
        </w:tc>
      </w:tr>
      <w:tr w:rsidR="00111FB5" w:rsidTr="002C77F6">
        <w:tc>
          <w:tcPr>
            <w:tcW w:w="2303" w:type="dxa"/>
          </w:tcPr>
          <w:p w:rsidR="00111FB5" w:rsidRDefault="00111FB5" w:rsidP="002C77F6">
            <w:r>
              <w:t>Кмет с.Рогозен</w:t>
            </w:r>
          </w:p>
        </w:tc>
        <w:tc>
          <w:tcPr>
            <w:tcW w:w="2303" w:type="dxa"/>
          </w:tcPr>
          <w:p w:rsidR="00111FB5" w:rsidRDefault="00111FB5" w:rsidP="002C77F6">
            <w:r>
              <w:t xml:space="preserve">Иван </w:t>
            </w:r>
            <w:proofErr w:type="spellStart"/>
            <w:r>
              <w:t>Бешировски</w:t>
            </w:r>
            <w:proofErr w:type="spellEnd"/>
          </w:p>
        </w:tc>
        <w:tc>
          <w:tcPr>
            <w:tcW w:w="2303" w:type="dxa"/>
          </w:tcPr>
          <w:p w:rsidR="00111FB5" w:rsidRDefault="00111FB5" w:rsidP="002C77F6">
            <w:r>
              <w:t>30</w:t>
            </w:r>
          </w:p>
        </w:tc>
        <w:tc>
          <w:tcPr>
            <w:tcW w:w="2303" w:type="dxa"/>
          </w:tcPr>
          <w:p w:rsidR="00111FB5" w:rsidRDefault="00111FB5" w:rsidP="002C77F6">
            <w:r>
              <w:t>5</w:t>
            </w:r>
          </w:p>
        </w:tc>
      </w:tr>
      <w:tr w:rsidR="00111FB5" w:rsidTr="002C77F6">
        <w:tc>
          <w:tcPr>
            <w:tcW w:w="2303" w:type="dxa"/>
          </w:tcPr>
          <w:p w:rsidR="00111FB5" w:rsidRDefault="00111FB5" w:rsidP="002C77F6">
            <w:r>
              <w:t>Кметски наместник с.Бързина</w:t>
            </w:r>
          </w:p>
        </w:tc>
        <w:tc>
          <w:tcPr>
            <w:tcW w:w="2303" w:type="dxa"/>
          </w:tcPr>
          <w:p w:rsidR="00111FB5" w:rsidRDefault="00111FB5" w:rsidP="002C77F6">
            <w:r>
              <w:t>Тихомир Трифонов</w:t>
            </w:r>
          </w:p>
        </w:tc>
        <w:tc>
          <w:tcPr>
            <w:tcW w:w="2303" w:type="dxa"/>
          </w:tcPr>
          <w:p w:rsidR="00111FB5" w:rsidRDefault="00111FB5" w:rsidP="002C77F6">
            <w:r>
              <w:t>30</w:t>
            </w:r>
          </w:p>
        </w:tc>
        <w:tc>
          <w:tcPr>
            <w:tcW w:w="2303" w:type="dxa"/>
          </w:tcPr>
          <w:p w:rsidR="00111FB5" w:rsidRDefault="00111FB5" w:rsidP="002C77F6">
            <w:r>
              <w:t>5</w:t>
            </w:r>
          </w:p>
        </w:tc>
      </w:tr>
      <w:tr w:rsidR="00111FB5" w:rsidTr="002C77F6">
        <w:tc>
          <w:tcPr>
            <w:tcW w:w="2303" w:type="dxa"/>
          </w:tcPr>
          <w:p w:rsidR="00111FB5" w:rsidRDefault="00111FB5" w:rsidP="002C77F6">
            <w:r>
              <w:t>Кметски наместник с.Ботево</w:t>
            </w:r>
          </w:p>
        </w:tc>
        <w:tc>
          <w:tcPr>
            <w:tcW w:w="2303" w:type="dxa"/>
          </w:tcPr>
          <w:p w:rsidR="00111FB5" w:rsidRDefault="00111FB5" w:rsidP="002C77F6">
            <w:r>
              <w:t>Соня Ненкова</w:t>
            </w:r>
          </w:p>
        </w:tc>
        <w:tc>
          <w:tcPr>
            <w:tcW w:w="2303" w:type="dxa"/>
          </w:tcPr>
          <w:p w:rsidR="00111FB5" w:rsidRDefault="00111FB5" w:rsidP="002C77F6">
            <w:r>
              <w:t>30</w:t>
            </w:r>
          </w:p>
        </w:tc>
        <w:tc>
          <w:tcPr>
            <w:tcW w:w="2303" w:type="dxa"/>
          </w:tcPr>
          <w:p w:rsidR="00111FB5" w:rsidRDefault="00111FB5" w:rsidP="002C77F6">
            <w:r>
              <w:t>5</w:t>
            </w:r>
          </w:p>
        </w:tc>
      </w:tr>
    </w:tbl>
    <w:p w:rsidR="007727B2" w:rsidRDefault="007727B2" w:rsidP="007727B2">
      <w:pPr>
        <w:pStyle w:val="a3"/>
        <w:rPr>
          <w:rFonts w:ascii="Times New Roman" w:eastAsia="Times New Roman" w:hAnsi="Times New Roman" w:cs="Times New Roman"/>
          <w:b/>
          <w:szCs w:val="28"/>
          <w:lang w:eastAsia="bg-BG"/>
        </w:rPr>
      </w:pPr>
    </w:p>
    <w:p w:rsidR="006816D3" w:rsidRDefault="006816D3" w:rsidP="007727B2">
      <w:pPr>
        <w:pStyle w:val="a3"/>
        <w:rPr>
          <w:rFonts w:ascii="Times New Roman" w:eastAsia="Times New Roman" w:hAnsi="Times New Roman" w:cs="Times New Roman"/>
          <w:b/>
          <w:szCs w:val="28"/>
          <w:lang w:eastAsia="bg-BG"/>
        </w:rPr>
      </w:pPr>
    </w:p>
    <w:p w:rsidR="006816D3" w:rsidRPr="005A3588" w:rsidRDefault="006816D3" w:rsidP="006816D3">
      <w:pPr>
        <w:rPr>
          <w:rFonts w:ascii="Times New Roman" w:hAnsi="Times New Roman"/>
          <w:b/>
          <w:sz w:val="28"/>
          <w:szCs w:val="28"/>
        </w:rPr>
      </w:pPr>
      <w:r>
        <w:rPr>
          <w:rFonts w:ascii="Times New Roman" w:hAnsi="Times New Roman"/>
          <w:b/>
          <w:sz w:val="28"/>
          <w:szCs w:val="28"/>
        </w:rPr>
        <w:t xml:space="preserve">                                        ГЛАСУВАЛИ  :  „ЗА“ -  13</w:t>
      </w:r>
    </w:p>
    <w:p w:rsidR="006816D3" w:rsidRPr="005A3588" w:rsidRDefault="006816D3" w:rsidP="006816D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6816D3" w:rsidRPr="005A3588" w:rsidRDefault="006816D3" w:rsidP="006816D3">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6816D3" w:rsidRPr="00A258D4" w:rsidRDefault="00A258D4" w:rsidP="00A258D4">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6816D3" w:rsidRPr="00A258D4" w:rsidRDefault="006816D3" w:rsidP="00A258D4">
      <w:pPr>
        <w:rPr>
          <w:rFonts w:ascii="Times New Roman" w:eastAsia="Times New Roman" w:hAnsi="Times New Roman" w:cs="Times New Roman"/>
          <w:b/>
          <w:szCs w:val="28"/>
          <w:lang w:eastAsia="bg-BG"/>
        </w:rPr>
      </w:pPr>
    </w:p>
    <w:p w:rsidR="006816D3" w:rsidRPr="00EE25CA" w:rsidRDefault="006816D3" w:rsidP="006816D3">
      <w:pPr>
        <w:spacing w:after="0" w:line="240" w:lineRule="auto"/>
        <w:ind w:left="-207"/>
        <w:contextualSpacing/>
        <w:rPr>
          <w:rFonts w:ascii="Times New Roman" w:eastAsia="Calibri" w:hAnsi="Times New Roman" w:cs="Times New Roman"/>
          <w:b/>
          <w:lang w:val="en-US"/>
        </w:rPr>
      </w:pPr>
      <w:r>
        <w:rPr>
          <w:rFonts w:ascii="Times New Roman" w:hAnsi="Times New Roman"/>
          <w:b/>
          <w:u w:val="single"/>
        </w:rPr>
        <w:t>По т.6</w:t>
      </w:r>
      <w:r w:rsidRPr="00980294">
        <w:rPr>
          <w:rFonts w:ascii="Times New Roman" w:hAnsi="Times New Roman"/>
          <w:b/>
          <w:u w:val="single"/>
        </w:rPr>
        <w:t xml:space="preserve"> от дневния ред :</w:t>
      </w:r>
      <w:r w:rsidRPr="006816D3">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Отмяна на действаща Наредба №15 за реда и условията за извършване на търговска дейност на територията на Община Хайредин и приемане на нова.</w:t>
      </w:r>
    </w:p>
    <w:p w:rsidR="006816D3" w:rsidRDefault="006816D3" w:rsidP="006816D3">
      <w:pPr>
        <w:ind w:right="-337"/>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6816D3" w:rsidRPr="003366F8" w:rsidRDefault="006816D3" w:rsidP="006816D3">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6816D3" w:rsidRDefault="006816D3" w:rsidP="006816D3">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211</w:t>
      </w:r>
    </w:p>
    <w:p w:rsidR="006816D3" w:rsidRDefault="006816D3" w:rsidP="006816D3">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реши на основание чл.21, ал.2 от ЗМСМА, във връзка с чл.17, ал.1 и ал.2 от Закона за нормативните актове отменя Наредба №15 за реда и условията за извършване на търговска дейност на територията на Община Хайредин на </w:t>
      </w: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приета с Решение №166/30.01.2009г., Протокол №18 от 31.01.2009г., и приема нова Наредба №19 за реда и условията за извършване на търговска дейност на територията на Община Хайредин.</w:t>
      </w:r>
    </w:p>
    <w:p w:rsidR="00777DAC" w:rsidRPr="005A3588" w:rsidRDefault="00777DAC" w:rsidP="00777DAC">
      <w:pPr>
        <w:rPr>
          <w:rFonts w:ascii="Times New Roman" w:hAnsi="Times New Roman"/>
          <w:b/>
          <w:sz w:val="28"/>
          <w:szCs w:val="28"/>
        </w:rPr>
      </w:pPr>
      <w:r>
        <w:rPr>
          <w:rFonts w:ascii="Times New Roman" w:hAnsi="Times New Roman"/>
          <w:b/>
          <w:sz w:val="28"/>
          <w:szCs w:val="28"/>
        </w:rPr>
        <w:t xml:space="preserve">                                        ГЛАСУВАЛИ  :  „ЗА“ -  13</w:t>
      </w:r>
    </w:p>
    <w:p w:rsidR="00777DAC" w:rsidRPr="005A3588" w:rsidRDefault="00777DAC" w:rsidP="00777DAC">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777DAC" w:rsidRPr="005A3588" w:rsidRDefault="00777DAC" w:rsidP="00777DAC">
      <w:pPr>
        <w:spacing w:after="0" w:line="240" w:lineRule="auto"/>
        <w:rPr>
          <w:rFonts w:ascii="Times New Roman" w:hAnsi="Times New Roman"/>
          <w:b/>
          <w:sz w:val="28"/>
          <w:szCs w:val="28"/>
        </w:rPr>
      </w:pPr>
      <w:r w:rsidRPr="005A3588">
        <w:rPr>
          <w:rFonts w:ascii="Times New Roman" w:hAnsi="Times New Roman"/>
          <w:b/>
          <w:sz w:val="28"/>
          <w:szCs w:val="28"/>
        </w:rPr>
        <w:lastRenderedPageBreak/>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A258D4" w:rsidRPr="00A258D4" w:rsidRDefault="00A258D4" w:rsidP="00A258D4">
      <w:pPr>
        <w:ind w:left="1080"/>
        <w:contextualSpacing/>
        <w:rPr>
          <w:rFonts w:ascii="Times New Roman" w:hAnsi="Times New Roman" w:cs="Times New Roman"/>
          <w:b/>
          <w:sz w:val="28"/>
          <w:szCs w:val="28"/>
          <w:u w:val="single"/>
        </w:rPr>
      </w:pPr>
      <w:r w:rsidRPr="00A258D4">
        <w:rPr>
          <w:rFonts w:ascii="Times New Roman" w:hAnsi="Times New Roman" w:cs="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777DAC" w:rsidRPr="00A258D4" w:rsidRDefault="00777DAC" w:rsidP="00A258D4">
      <w:pPr>
        <w:rPr>
          <w:rFonts w:ascii="Times New Roman" w:eastAsia="Times New Roman" w:hAnsi="Times New Roman" w:cs="Times New Roman"/>
          <w:b/>
          <w:szCs w:val="28"/>
          <w:lang w:eastAsia="bg-BG"/>
        </w:rPr>
      </w:pPr>
    </w:p>
    <w:p w:rsidR="00777DAC" w:rsidRDefault="00777DAC" w:rsidP="00777DAC">
      <w:pPr>
        <w:spacing w:after="0" w:line="240" w:lineRule="auto"/>
        <w:ind w:left="-207"/>
        <w:contextualSpacing/>
        <w:rPr>
          <w:rFonts w:ascii="Times New Roman" w:eastAsia="Calibri" w:hAnsi="Times New Roman" w:cs="Times New Roman"/>
          <w:b/>
        </w:rPr>
      </w:pPr>
      <w:r>
        <w:rPr>
          <w:rFonts w:ascii="Times New Roman" w:hAnsi="Times New Roman"/>
          <w:b/>
          <w:u w:val="single"/>
        </w:rPr>
        <w:t>По т.7</w:t>
      </w:r>
      <w:r w:rsidRPr="00980294">
        <w:rPr>
          <w:rFonts w:ascii="Times New Roman" w:hAnsi="Times New Roman"/>
          <w:b/>
          <w:u w:val="single"/>
        </w:rPr>
        <w:t xml:space="preserve"> от дневния ред :</w:t>
      </w:r>
      <w:r w:rsidRPr="00777DAC">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Отмяна на действаща Наредба №8 за пожарна безопасност на населените места и обектите на територията на Община Хайредин и приемане на нова.</w:t>
      </w:r>
    </w:p>
    <w:p w:rsidR="00777DAC" w:rsidRDefault="00777DAC" w:rsidP="00777DAC">
      <w:pPr>
        <w:spacing w:after="0" w:line="240" w:lineRule="auto"/>
        <w:ind w:left="-207"/>
        <w:contextualSpacing/>
        <w:rPr>
          <w:rFonts w:ascii="Times New Roman" w:eastAsia="Calibri" w:hAnsi="Times New Roman" w:cs="Times New Roman"/>
          <w:b/>
        </w:rPr>
      </w:pPr>
    </w:p>
    <w:p w:rsidR="00777DAC" w:rsidRPr="00777DAC" w:rsidRDefault="00777DAC" w:rsidP="00777DAC">
      <w:pPr>
        <w:spacing w:after="0" w:line="240" w:lineRule="auto"/>
        <w:ind w:left="-207"/>
        <w:contextualSpacing/>
        <w:rPr>
          <w:rFonts w:ascii="Times New Roman" w:eastAsia="Calibri" w:hAnsi="Times New Roman" w:cs="Times New Roman"/>
          <w:b/>
        </w:rPr>
      </w:pPr>
    </w:p>
    <w:p w:rsidR="00777DAC" w:rsidRPr="003366F8" w:rsidRDefault="00777DAC" w:rsidP="00777DAC">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777DAC" w:rsidRDefault="00777DAC" w:rsidP="00777DAC">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sidR="00843D0D">
        <w:rPr>
          <w:rFonts w:ascii="Calibri" w:eastAsia="Times New Roman" w:hAnsi="Calibri" w:cs="Times New Roman"/>
          <w:b/>
          <w:sz w:val="28"/>
          <w:szCs w:val="28"/>
          <w:lang w:eastAsia="bg-BG"/>
        </w:rPr>
        <w:t>212</w:t>
      </w:r>
    </w:p>
    <w:p w:rsidR="00777DAC" w:rsidRDefault="00777DAC" w:rsidP="00777DAC">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реши на основание чл.21, ал.2 от ЗМСМА отменя Наредба №8 за пожарната безопасност на населените места и обектите на територията на Община Хайредин – влязла в сила от 07.03.2000г. и приемане на нова Наредба №8 за пожарната безопасност на населените места и обектите на територията на  </w:t>
      </w:r>
      <w:r w:rsidR="00843D0D">
        <w:rPr>
          <w:rFonts w:ascii="Times New Roman" w:eastAsia="Times New Roman" w:hAnsi="Times New Roman" w:cs="Times New Roman"/>
          <w:b/>
          <w:szCs w:val="28"/>
          <w:lang w:eastAsia="bg-BG"/>
        </w:rPr>
        <w:t>Община Хайредин.</w:t>
      </w:r>
    </w:p>
    <w:p w:rsidR="00843D0D" w:rsidRPr="005A3588" w:rsidRDefault="00843D0D" w:rsidP="00843D0D">
      <w:pPr>
        <w:rPr>
          <w:rFonts w:ascii="Times New Roman" w:hAnsi="Times New Roman"/>
          <w:b/>
          <w:sz w:val="28"/>
          <w:szCs w:val="28"/>
        </w:rPr>
      </w:pPr>
      <w:r>
        <w:rPr>
          <w:rFonts w:ascii="Times New Roman" w:hAnsi="Times New Roman"/>
          <w:b/>
          <w:sz w:val="28"/>
          <w:szCs w:val="28"/>
        </w:rPr>
        <w:t xml:space="preserve">                                        ГЛАСУВАЛИ  :  „ЗА“ -  13</w:t>
      </w:r>
    </w:p>
    <w:p w:rsidR="00843D0D" w:rsidRPr="005A3588" w:rsidRDefault="00843D0D" w:rsidP="00843D0D">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843D0D" w:rsidRPr="005A3588" w:rsidRDefault="00843D0D" w:rsidP="00843D0D">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843D0D" w:rsidRDefault="00A258D4" w:rsidP="00A258D4">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843D0D" w:rsidRPr="005A3588" w:rsidRDefault="00843D0D" w:rsidP="00843D0D">
      <w:pPr>
        <w:spacing w:after="0" w:line="240" w:lineRule="auto"/>
        <w:rPr>
          <w:rFonts w:ascii="Times New Roman" w:hAnsi="Times New Roman"/>
          <w:b/>
          <w:sz w:val="28"/>
          <w:szCs w:val="28"/>
          <w:u w:val="single"/>
        </w:rPr>
      </w:pPr>
    </w:p>
    <w:p w:rsidR="00843D0D" w:rsidRDefault="00843D0D" w:rsidP="00843D0D">
      <w:pPr>
        <w:spacing w:after="0" w:line="240" w:lineRule="auto"/>
        <w:ind w:left="-207"/>
        <w:contextualSpacing/>
        <w:rPr>
          <w:rFonts w:ascii="Times New Roman" w:eastAsia="Calibri" w:hAnsi="Times New Roman" w:cs="Times New Roman"/>
          <w:b/>
        </w:rPr>
      </w:pPr>
      <w:r>
        <w:rPr>
          <w:rFonts w:ascii="Times New Roman" w:hAnsi="Times New Roman"/>
          <w:b/>
          <w:u w:val="single"/>
        </w:rPr>
        <w:t>По т.8</w:t>
      </w:r>
      <w:r w:rsidRPr="00980294">
        <w:rPr>
          <w:rFonts w:ascii="Times New Roman" w:hAnsi="Times New Roman"/>
          <w:b/>
          <w:u w:val="single"/>
        </w:rPr>
        <w:t xml:space="preserve"> от дневния ред :</w:t>
      </w:r>
      <w:r w:rsidRPr="00843D0D">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Искане за предоставяне под наем на помещение в сградата на Кметство Рогозен за ползване като офис на кабелната телевизия.</w:t>
      </w:r>
    </w:p>
    <w:p w:rsidR="00843D0D" w:rsidRPr="00000A82" w:rsidRDefault="00843D0D" w:rsidP="00843D0D">
      <w:pPr>
        <w:spacing w:after="0" w:line="240" w:lineRule="auto"/>
        <w:ind w:left="-207"/>
        <w:contextualSpacing/>
        <w:rPr>
          <w:rFonts w:ascii="Times New Roman" w:eastAsia="Calibri" w:hAnsi="Times New Roman" w:cs="Times New Roman"/>
          <w:b/>
          <w:lang w:val="en-US"/>
        </w:rPr>
      </w:pPr>
    </w:p>
    <w:p w:rsidR="00843D0D" w:rsidRPr="003366F8" w:rsidRDefault="00843D0D" w:rsidP="00843D0D">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843D0D" w:rsidRDefault="00843D0D" w:rsidP="00843D0D">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213</w:t>
      </w:r>
    </w:p>
    <w:p w:rsidR="00843D0D" w:rsidRDefault="00843D0D" w:rsidP="00843D0D">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реши:</w:t>
      </w:r>
    </w:p>
    <w:p w:rsidR="00EB1409" w:rsidRPr="00843D0D" w:rsidRDefault="00843D0D" w:rsidP="00684D99">
      <w:pPr>
        <w:pStyle w:val="a3"/>
        <w:numPr>
          <w:ilvl w:val="0"/>
          <w:numId w:val="3"/>
        </w:numPr>
        <w:spacing w:after="0" w:line="240" w:lineRule="auto"/>
        <w:ind w:left="-567" w:right="-567"/>
        <w:rPr>
          <w:rFonts w:ascii="Times New Roman" w:eastAsia="Times New Roman" w:hAnsi="Times New Roman"/>
          <w:b/>
          <w:smallCaps/>
          <w:szCs w:val="24"/>
          <w:lang w:eastAsia="bg-BG"/>
        </w:rPr>
      </w:pPr>
      <w:r w:rsidRPr="00843D0D">
        <w:rPr>
          <w:rFonts w:ascii="Times New Roman" w:eastAsia="Times New Roman" w:hAnsi="Times New Roman" w:cs="Times New Roman"/>
          <w:b/>
          <w:szCs w:val="28"/>
          <w:lang w:eastAsia="bg-BG"/>
        </w:rPr>
        <w:t xml:space="preserve">Общински съвет – Хайредин, на основание чл.21, ал.1, т.8 от ЗМСМА и чл.14, ал.7 от ЗОС </w:t>
      </w:r>
      <w:r>
        <w:rPr>
          <w:rFonts w:ascii="Times New Roman" w:eastAsia="Times New Roman" w:hAnsi="Times New Roman" w:cs="Times New Roman"/>
          <w:b/>
          <w:szCs w:val="28"/>
          <w:lang w:eastAsia="bg-BG"/>
        </w:rPr>
        <w:t xml:space="preserve"> </w:t>
      </w:r>
      <w:r w:rsidRPr="00843D0D">
        <w:rPr>
          <w:rFonts w:ascii="Times New Roman" w:eastAsia="Times New Roman" w:hAnsi="Times New Roman" w:cs="Times New Roman"/>
          <w:b/>
          <w:szCs w:val="28"/>
          <w:lang w:eastAsia="bg-BG"/>
        </w:rPr>
        <w:t xml:space="preserve">упълномощава Кмета на Общината да проведе търг с явно наддаване за </w:t>
      </w:r>
      <w:r>
        <w:rPr>
          <w:rFonts w:ascii="Times New Roman" w:eastAsia="Times New Roman" w:hAnsi="Times New Roman" w:cs="Times New Roman"/>
          <w:b/>
          <w:szCs w:val="28"/>
          <w:lang w:eastAsia="bg-BG"/>
        </w:rPr>
        <w:t xml:space="preserve"> отдаване под наем за срок от 4 години на помещение с площ 7,5 кв.м., намиращо се на първия етаж в сградата на Кметство Рогозен – публична общинска собственост, съгласно изискванията на Наредба №5 на </w:t>
      </w: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 приета с Решение №350/17.09.2010г.</w:t>
      </w:r>
    </w:p>
    <w:p w:rsidR="00843D0D" w:rsidRPr="00592F29" w:rsidRDefault="001F4F34" w:rsidP="00684D99">
      <w:pPr>
        <w:pStyle w:val="a3"/>
        <w:numPr>
          <w:ilvl w:val="0"/>
          <w:numId w:val="3"/>
        </w:numPr>
        <w:spacing w:after="0" w:line="240" w:lineRule="auto"/>
        <w:ind w:left="-567" w:right="-567"/>
        <w:rPr>
          <w:rFonts w:ascii="Times New Roman" w:eastAsia="Times New Roman" w:hAnsi="Times New Roman"/>
          <w:b/>
          <w:smallCaps/>
          <w:szCs w:val="24"/>
          <w:lang w:eastAsia="bg-BG"/>
        </w:rPr>
      </w:pPr>
      <w:r>
        <w:rPr>
          <w:rFonts w:ascii="Times New Roman" w:eastAsia="Times New Roman" w:hAnsi="Times New Roman" w:cs="Times New Roman"/>
          <w:b/>
          <w:szCs w:val="28"/>
          <w:lang w:eastAsia="bg-BG"/>
        </w:rPr>
        <w:t>Общински съвет – Хайредин, определя начален тръжен месечен наем в размер на 3лв/кв.м., съгласно „Тарифата за определяне на началния размер на месечния наем за 1кв.м. при предоставяне на помещения,терени и места, собственост на Община Хайредин“.</w:t>
      </w:r>
    </w:p>
    <w:p w:rsidR="00592F29" w:rsidRPr="00592F29" w:rsidRDefault="00592F29" w:rsidP="00592F29">
      <w:pPr>
        <w:pStyle w:val="a3"/>
        <w:spacing w:after="0" w:line="240" w:lineRule="auto"/>
        <w:ind w:left="-567" w:right="-567"/>
        <w:rPr>
          <w:rFonts w:ascii="Times New Roman" w:eastAsia="Times New Roman" w:hAnsi="Times New Roman"/>
          <w:b/>
          <w:smallCaps/>
          <w:szCs w:val="24"/>
          <w:lang w:eastAsia="bg-BG"/>
        </w:rPr>
      </w:pPr>
    </w:p>
    <w:p w:rsidR="00592F29" w:rsidRPr="005A3588" w:rsidRDefault="00592F29" w:rsidP="00592F29">
      <w:pPr>
        <w:rPr>
          <w:rFonts w:ascii="Times New Roman" w:hAnsi="Times New Roman"/>
          <w:b/>
          <w:sz w:val="28"/>
          <w:szCs w:val="28"/>
        </w:rPr>
      </w:pPr>
      <w:r>
        <w:rPr>
          <w:rFonts w:ascii="Times New Roman" w:hAnsi="Times New Roman"/>
          <w:b/>
          <w:sz w:val="28"/>
          <w:szCs w:val="28"/>
        </w:rPr>
        <w:t xml:space="preserve">                                        ГЛАСУВАЛИ  :  „ЗА“ -  13</w:t>
      </w:r>
    </w:p>
    <w:p w:rsidR="00592F29" w:rsidRPr="005A3588" w:rsidRDefault="00592F29" w:rsidP="00592F29">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592F29" w:rsidRPr="005A3588" w:rsidRDefault="00592F29" w:rsidP="00592F29">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A258D4" w:rsidRPr="00A258D4" w:rsidRDefault="00A258D4" w:rsidP="00A258D4">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592F29" w:rsidRDefault="00592F29" w:rsidP="00592F29">
      <w:pPr>
        <w:spacing w:after="0" w:line="240" w:lineRule="auto"/>
        <w:rPr>
          <w:rFonts w:ascii="Times New Roman" w:hAnsi="Times New Roman"/>
          <w:b/>
          <w:sz w:val="28"/>
          <w:szCs w:val="28"/>
          <w:u w:val="single"/>
        </w:rPr>
      </w:pPr>
    </w:p>
    <w:p w:rsidR="00592F29" w:rsidRDefault="00592F29" w:rsidP="00592F29">
      <w:pPr>
        <w:spacing w:after="0" w:line="240" w:lineRule="auto"/>
        <w:rPr>
          <w:rFonts w:ascii="Times New Roman" w:hAnsi="Times New Roman"/>
          <w:b/>
          <w:sz w:val="28"/>
          <w:szCs w:val="28"/>
          <w:u w:val="single"/>
        </w:rPr>
      </w:pPr>
    </w:p>
    <w:p w:rsidR="00592F29" w:rsidRPr="00000A82" w:rsidRDefault="00592F29" w:rsidP="00592F29">
      <w:pPr>
        <w:spacing w:after="0" w:line="240" w:lineRule="auto"/>
        <w:ind w:left="-207"/>
        <w:contextualSpacing/>
        <w:rPr>
          <w:rFonts w:ascii="Times New Roman" w:eastAsia="Calibri" w:hAnsi="Times New Roman" w:cs="Times New Roman"/>
          <w:b/>
          <w:lang w:val="en-US"/>
        </w:rPr>
      </w:pPr>
      <w:r>
        <w:rPr>
          <w:rFonts w:ascii="Times New Roman" w:hAnsi="Times New Roman"/>
          <w:b/>
          <w:u w:val="single"/>
        </w:rPr>
        <w:t>По т.9</w:t>
      </w:r>
      <w:r w:rsidRPr="00980294">
        <w:rPr>
          <w:rFonts w:ascii="Times New Roman" w:hAnsi="Times New Roman"/>
          <w:b/>
          <w:u w:val="single"/>
        </w:rPr>
        <w:t xml:space="preserve"> от дневния ред :</w:t>
      </w:r>
      <w:r w:rsidRPr="00592F29">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Докладна записка, вх.№К- 1733/ 15.04.2013г. на гл. специалист „Домашен социален патронаж“, с.Михайлово.</w:t>
      </w:r>
    </w:p>
    <w:p w:rsidR="00592F29" w:rsidRDefault="00592F29" w:rsidP="00592F29">
      <w:pPr>
        <w:pStyle w:val="a3"/>
        <w:spacing w:after="0" w:line="240" w:lineRule="auto"/>
        <w:ind w:left="-567" w:right="-567"/>
        <w:rPr>
          <w:rFonts w:ascii="Times New Roman" w:eastAsia="Times New Roman" w:hAnsi="Times New Roman"/>
          <w:b/>
          <w:smallCaps/>
          <w:szCs w:val="24"/>
          <w:lang w:eastAsia="bg-BG"/>
        </w:rPr>
      </w:pPr>
    </w:p>
    <w:p w:rsidR="00592F29" w:rsidRPr="00592F29" w:rsidRDefault="00592F29" w:rsidP="00592F29">
      <w:pPr>
        <w:spacing w:after="0" w:line="240" w:lineRule="auto"/>
        <w:ind w:left="-567"/>
        <w:contextualSpacing/>
        <w:rPr>
          <w:rFonts w:ascii="Times New Roman" w:eastAsia="Calibri" w:hAnsi="Times New Roman" w:cs="Times New Roman"/>
          <w:b/>
          <w:lang w:val="en-US"/>
        </w:rPr>
      </w:pPr>
      <w:r w:rsidRPr="00592F29">
        <w:rPr>
          <w:rFonts w:ascii="Times New Roman" w:eastAsia="Times New Roman" w:hAnsi="Times New Roman" w:cs="Times New Roman"/>
          <w:b/>
          <w:sz w:val="24"/>
          <w:szCs w:val="24"/>
          <w:lang w:eastAsia="bg-BG"/>
        </w:rPr>
        <w:t xml:space="preserve">                                   </w:t>
      </w:r>
    </w:p>
    <w:p w:rsidR="00592F29" w:rsidRDefault="00592F29" w:rsidP="00592F29">
      <w:pPr>
        <w:numPr>
          <w:ilvl w:val="0"/>
          <w:numId w:val="4"/>
        </w:numPr>
        <w:contextualSpacing/>
        <w:rPr>
          <w:rFonts w:ascii="Times New Roman" w:eastAsia="Times New Roman" w:hAnsi="Times New Roman" w:cs="Times New Roman"/>
          <w:b/>
          <w:szCs w:val="28"/>
          <w:lang w:eastAsia="bg-BG"/>
        </w:rPr>
      </w:pPr>
      <w:r w:rsidRPr="00592F29">
        <w:rPr>
          <w:rFonts w:ascii="Times New Roman" w:eastAsia="Times New Roman" w:hAnsi="Times New Roman" w:cs="Times New Roman"/>
          <w:b/>
          <w:szCs w:val="28"/>
          <w:lang w:eastAsia="bg-BG"/>
        </w:rPr>
        <w:t>По предложение на Тодор Алексиев Тодоров – Кмет на Община Хайредин Докладната записка е оттеглена от дневния ред.</w:t>
      </w:r>
    </w:p>
    <w:p w:rsidR="00592F29" w:rsidRDefault="00592F29" w:rsidP="00592F29">
      <w:pPr>
        <w:contextualSpacing/>
        <w:rPr>
          <w:rFonts w:ascii="Times New Roman" w:eastAsia="Times New Roman" w:hAnsi="Times New Roman" w:cs="Times New Roman"/>
          <w:b/>
          <w:szCs w:val="28"/>
          <w:lang w:eastAsia="bg-BG"/>
        </w:rPr>
      </w:pPr>
    </w:p>
    <w:p w:rsidR="00592F29" w:rsidRPr="00592F29" w:rsidRDefault="00592F29" w:rsidP="00592F29">
      <w:pPr>
        <w:contextualSpacing/>
        <w:rPr>
          <w:rFonts w:ascii="Times New Roman" w:eastAsia="Times New Roman" w:hAnsi="Times New Roman" w:cs="Times New Roman"/>
          <w:b/>
          <w:szCs w:val="28"/>
          <w:lang w:eastAsia="bg-BG"/>
        </w:rPr>
      </w:pPr>
    </w:p>
    <w:p w:rsidR="00592F29" w:rsidRDefault="00592F29" w:rsidP="00592F29">
      <w:pPr>
        <w:spacing w:after="0" w:line="240" w:lineRule="auto"/>
        <w:ind w:left="-207"/>
        <w:contextualSpacing/>
        <w:rPr>
          <w:rFonts w:ascii="Times New Roman" w:eastAsia="Calibri" w:hAnsi="Times New Roman" w:cs="Times New Roman"/>
          <w:b/>
        </w:rPr>
      </w:pPr>
      <w:r>
        <w:rPr>
          <w:rFonts w:ascii="Times New Roman" w:hAnsi="Times New Roman"/>
          <w:b/>
          <w:u w:val="single"/>
        </w:rPr>
        <w:t>По т.10</w:t>
      </w:r>
      <w:r w:rsidRPr="00980294">
        <w:rPr>
          <w:rFonts w:ascii="Times New Roman" w:hAnsi="Times New Roman"/>
          <w:b/>
          <w:u w:val="single"/>
        </w:rPr>
        <w:t xml:space="preserve"> от дневния ред :</w:t>
      </w:r>
      <w:r w:rsidRPr="00592F29">
        <w:rPr>
          <w:rFonts w:ascii="Times New Roman" w:eastAsia="Calibri" w:hAnsi="Times New Roman" w:cs="Times New Roman"/>
          <w:b/>
        </w:rPr>
        <w:t xml:space="preserve"> </w:t>
      </w:r>
      <w:r>
        <w:rPr>
          <w:rFonts w:ascii="Times New Roman" w:eastAsia="Calibri" w:hAnsi="Times New Roman" w:cs="Times New Roman"/>
          <w:b/>
        </w:rPr>
        <w:t xml:space="preserve">Докладна записка от Кмета на Община Хайредин – Тодор Алексиев Тодоров, относно: Вътрешни компенсирани промени по Инвестиционната </w:t>
      </w:r>
      <w:r w:rsidR="00DF72A3">
        <w:rPr>
          <w:rFonts w:ascii="Times New Roman" w:eastAsia="Calibri" w:hAnsi="Times New Roman" w:cs="Times New Roman"/>
          <w:b/>
        </w:rPr>
        <w:t>програма</w:t>
      </w:r>
      <w:r>
        <w:rPr>
          <w:rFonts w:ascii="Times New Roman" w:eastAsia="Calibri" w:hAnsi="Times New Roman" w:cs="Times New Roman"/>
          <w:b/>
        </w:rPr>
        <w:t>.</w:t>
      </w:r>
    </w:p>
    <w:p w:rsidR="00592F29" w:rsidRDefault="00592F29" w:rsidP="00592F29">
      <w:pPr>
        <w:spacing w:after="0" w:line="240" w:lineRule="auto"/>
        <w:ind w:left="-207"/>
        <w:contextualSpacing/>
        <w:rPr>
          <w:rFonts w:ascii="Times New Roman" w:eastAsia="Calibri" w:hAnsi="Times New Roman" w:cs="Times New Roman"/>
          <w:b/>
        </w:rPr>
      </w:pPr>
    </w:p>
    <w:p w:rsidR="00592F29" w:rsidRPr="00592F29" w:rsidRDefault="00592F29" w:rsidP="00592F29">
      <w:pPr>
        <w:spacing w:after="0" w:line="240" w:lineRule="auto"/>
        <w:ind w:left="-207"/>
        <w:contextualSpacing/>
        <w:rPr>
          <w:rFonts w:ascii="Times New Roman" w:eastAsia="Calibri" w:hAnsi="Times New Roman" w:cs="Times New Roman"/>
          <w:b/>
        </w:rPr>
      </w:pPr>
    </w:p>
    <w:p w:rsidR="00592F29" w:rsidRPr="003366F8" w:rsidRDefault="00592F29" w:rsidP="00592F29">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592F29" w:rsidRDefault="00592F29" w:rsidP="00592F29">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214</w:t>
      </w:r>
    </w:p>
    <w:p w:rsidR="00592F29" w:rsidRPr="0074276B" w:rsidRDefault="00592F29" w:rsidP="0074276B">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Хайредин,реши на основание чл.12, ал.3 от ЗДБРБ/2013 г. във връзка с </w:t>
      </w:r>
      <w:r w:rsidR="00A1767F">
        <w:rPr>
          <w:rFonts w:ascii="Times New Roman" w:eastAsia="Times New Roman" w:hAnsi="Times New Roman" w:cs="Times New Roman"/>
          <w:b/>
          <w:szCs w:val="28"/>
          <w:lang w:eastAsia="bg-BG"/>
        </w:rPr>
        <w:t>чл.9(3) от ЗОБ приема вътрешни</w:t>
      </w:r>
      <w:r>
        <w:rPr>
          <w:rFonts w:ascii="Times New Roman" w:eastAsia="Times New Roman" w:hAnsi="Times New Roman" w:cs="Times New Roman"/>
          <w:b/>
          <w:szCs w:val="28"/>
          <w:lang w:eastAsia="bg-BG"/>
        </w:rPr>
        <w:t xml:space="preserve"> компенсирани про</w:t>
      </w:r>
      <w:r w:rsidR="00C95A5F">
        <w:rPr>
          <w:rFonts w:ascii="Times New Roman" w:eastAsia="Times New Roman" w:hAnsi="Times New Roman" w:cs="Times New Roman"/>
          <w:b/>
          <w:szCs w:val="28"/>
          <w:lang w:eastAsia="bg-BG"/>
        </w:rPr>
        <w:t>мени по Инвестиционната програма</w:t>
      </w:r>
      <w:r w:rsidR="00A1767F">
        <w:rPr>
          <w:rFonts w:ascii="Times New Roman" w:eastAsia="Times New Roman" w:hAnsi="Times New Roman" w:cs="Times New Roman"/>
          <w:b/>
          <w:szCs w:val="28"/>
          <w:lang w:eastAsia="bg-BG"/>
        </w:rPr>
        <w:t xml:space="preserve"> както следва: Основание – промяна на Общинската инвестиционна политика</w:t>
      </w:r>
    </w:p>
    <w:tbl>
      <w:tblPr>
        <w:tblpPr w:leftFromText="141" w:rightFromText="141" w:vertAnchor="text" w:horzAnchor="margin" w:tblpXSpec="center" w:tblpY="420"/>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66"/>
        <w:gridCol w:w="873"/>
        <w:gridCol w:w="663"/>
        <w:gridCol w:w="589"/>
        <w:gridCol w:w="1080"/>
        <w:gridCol w:w="981"/>
        <w:gridCol w:w="999"/>
        <w:gridCol w:w="1645"/>
      </w:tblGrid>
      <w:tr w:rsidR="0074276B" w:rsidRPr="0074276B" w:rsidTr="002C77F6">
        <w:tc>
          <w:tcPr>
            <w:tcW w:w="55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sz w:val="28"/>
                <w:szCs w:val="28"/>
                <w:lang w:eastAsia="bg-BG"/>
              </w:rPr>
            </w:pP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t>План  разходна част  Община</w:t>
            </w:r>
          </w:p>
        </w:tc>
        <w:tc>
          <w:tcPr>
            <w:tcW w:w="873"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sz w:val="28"/>
                <w:szCs w:val="28"/>
                <w:lang w:eastAsia="bg-BG"/>
              </w:rPr>
            </w:pPr>
          </w:p>
        </w:tc>
        <w:tc>
          <w:tcPr>
            <w:tcW w:w="663" w:type="dxa"/>
            <w:tcBorders>
              <w:bottom w:val="single" w:sz="4" w:space="0" w:color="auto"/>
            </w:tcBorders>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sz w:val="28"/>
                <w:szCs w:val="28"/>
                <w:lang w:eastAsia="bg-BG"/>
              </w:rPr>
            </w:pPr>
          </w:p>
        </w:tc>
        <w:tc>
          <w:tcPr>
            <w:tcW w:w="589" w:type="dxa"/>
            <w:tcBorders>
              <w:bottom w:val="single" w:sz="4" w:space="0" w:color="auto"/>
            </w:tcBorders>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sz w:val="28"/>
                <w:szCs w:val="28"/>
                <w:lang w:eastAsia="bg-BG"/>
              </w:rPr>
            </w:pP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sz w:val="24"/>
                <w:szCs w:val="24"/>
                <w:lang w:eastAsia="bg-BG"/>
              </w:rPr>
            </w:pPr>
            <w:r w:rsidRPr="0074276B">
              <w:rPr>
                <w:rFonts w:ascii="Times New Roman" w:eastAsia="Times New Roman" w:hAnsi="Times New Roman" w:cs="Times New Roman"/>
                <w:sz w:val="24"/>
                <w:szCs w:val="24"/>
                <w:lang w:eastAsia="bg-BG"/>
              </w:rPr>
              <w:t>31.05.13</w:t>
            </w:r>
          </w:p>
        </w:tc>
        <w:tc>
          <w:tcPr>
            <w:tcW w:w="981"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План</w:t>
            </w:r>
          </w:p>
        </w:tc>
        <w:tc>
          <w:tcPr>
            <w:tcW w:w="999"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План</w:t>
            </w:r>
          </w:p>
        </w:tc>
        <w:tc>
          <w:tcPr>
            <w:tcW w:w="1645"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t>Източник</w:t>
            </w:r>
          </w:p>
        </w:tc>
      </w:tr>
      <w:tr w:rsidR="0074276B" w:rsidRPr="0074276B" w:rsidTr="002C77F6">
        <w:tc>
          <w:tcPr>
            <w:tcW w:w="556" w:type="dxa"/>
            <w:shd w:val="clear" w:color="auto" w:fill="EAF1DD"/>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w:t>
            </w:r>
          </w:p>
        </w:tc>
        <w:tc>
          <w:tcPr>
            <w:tcW w:w="3966" w:type="dxa"/>
            <w:shd w:val="clear" w:color="auto" w:fill="EAF1DD"/>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Н  а  и  м  е  н  о  в  а  н  и  е</w:t>
            </w:r>
          </w:p>
        </w:tc>
        <w:tc>
          <w:tcPr>
            <w:tcW w:w="873" w:type="dxa"/>
            <w:shd w:val="clear" w:color="auto" w:fill="EAF1DD"/>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w:t>
            </w:r>
          </w:p>
        </w:tc>
        <w:tc>
          <w:tcPr>
            <w:tcW w:w="663" w:type="dxa"/>
            <w:shd w:val="clear" w:color="auto" w:fill="EAF1DD"/>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д/т</w:t>
            </w:r>
          </w:p>
        </w:tc>
        <w:tc>
          <w:tcPr>
            <w:tcW w:w="589" w:type="dxa"/>
            <w:shd w:val="clear" w:color="auto" w:fill="EAF1DD"/>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Бр.</w:t>
            </w:r>
          </w:p>
        </w:tc>
        <w:tc>
          <w:tcPr>
            <w:tcW w:w="1080" w:type="dxa"/>
            <w:shd w:val="clear" w:color="auto" w:fill="EAF1DD"/>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промяна</w:t>
            </w:r>
          </w:p>
        </w:tc>
        <w:tc>
          <w:tcPr>
            <w:tcW w:w="981" w:type="dxa"/>
            <w:shd w:val="clear" w:color="auto" w:fill="EAF1DD"/>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Било</w:t>
            </w:r>
          </w:p>
        </w:tc>
        <w:tc>
          <w:tcPr>
            <w:tcW w:w="999" w:type="dxa"/>
            <w:shd w:val="clear" w:color="auto" w:fill="EAF1DD"/>
          </w:tcPr>
          <w:p w:rsidR="0074276B" w:rsidRPr="0074276B" w:rsidRDefault="0074276B" w:rsidP="0074276B">
            <w:pPr>
              <w:tabs>
                <w:tab w:val="left" w:pos="5060"/>
              </w:tabs>
              <w:spacing w:after="0" w:line="240" w:lineRule="auto"/>
              <w:rPr>
                <w:rFonts w:ascii="Times New Roman" w:eastAsia="Times New Roman" w:hAnsi="Times New Roman" w:cs="Times New Roman"/>
                <w:i/>
                <w:lang w:eastAsia="bg-BG"/>
              </w:rPr>
            </w:pPr>
            <w:r w:rsidRPr="0074276B">
              <w:rPr>
                <w:rFonts w:ascii="Times New Roman" w:eastAsia="Times New Roman" w:hAnsi="Times New Roman" w:cs="Times New Roman"/>
                <w:i/>
                <w:lang w:eastAsia="bg-BG"/>
              </w:rPr>
              <w:t>става</w:t>
            </w:r>
          </w:p>
        </w:tc>
        <w:tc>
          <w:tcPr>
            <w:tcW w:w="1645" w:type="dxa"/>
            <w:shd w:val="clear" w:color="auto" w:fill="EAF1DD"/>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финансиране</w:t>
            </w:r>
          </w:p>
        </w:tc>
      </w:tr>
      <w:tr w:rsidR="0074276B" w:rsidRPr="0074276B" w:rsidTr="002C77F6">
        <w:tc>
          <w:tcPr>
            <w:tcW w:w="556"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А/</w:t>
            </w: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sz w:val="24"/>
                <w:szCs w:val="24"/>
                <w:lang w:eastAsia="bg-BG"/>
              </w:rPr>
            </w:pPr>
            <w:r w:rsidRPr="0074276B">
              <w:rPr>
                <w:rFonts w:ascii="Times New Roman" w:eastAsia="Times New Roman" w:hAnsi="Times New Roman" w:cs="Times New Roman"/>
                <w:sz w:val="24"/>
                <w:szCs w:val="24"/>
                <w:lang w:eastAsia="bg-BG"/>
              </w:rPr>
              <w:t>Ремонт административна сграда</w:t>
            </w: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51-00</w:t>
            </w:r>
          </w:p>
        </w:tc>
        <w:tc>
          <w:tcPr>
            <w:tcW w:w="663"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619</w:t>
            </w:r>
          </w:p>
        </w:tc>
        <w:tc>
          <w:tcPr>
            <w:tcW w:w="589"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w:t>
            </w: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-7409</w:t>
            </w: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48320</w:t>
            </w:r>
          </w:p>
        </w:tc>
        <w:tc>
          <w:tcPr>
            <w:tcW w:w="999"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40911</w:t>
            </w:r>
          </w:p>
        </w:tc>
        <w:tc>
          <w:tcPr>
            <w:tcW w:w="1645"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r w:rsidRPr="0074276B">
              <w:rPr>
                <w:rFonts w:ascii="Times New Roman" w:eastAsia="Times New Roman" w:hAnsi="Times New Roman" w:cs="Times New Roman"/>
                <w:i/>
                <w:lang w:eastAsia="bg-BG"/>
              </w:rPr>
              <w:t>31- 13  РБ</w:t>
            </w:r>
          </w:p>
        </w:tc>
      </w:tr>
      <w:tr w:rsidR="0074276B" w:rsidRPr="0074276B" w:rsidTr="002C77F6">
        <w:tc>
          <w:tcPr>
            <w:tcW w:w="556" w:type="dxa"/>
            <w:tcBorders>
              <w:bottom w:val="single" w:sz="4" w:space="0" w:color="auto"/>
            </w:tcBorders>
            <w:shd w:val="clear" w:color="auto" w:fill="FFFFFF"/>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3966" w:type="dxa"/>
            <w:tcBorders>
              <w:bottom w:val="single" w:sz="4" w:space="0" w:color="auto"/>
            </w:tcBorders>
            <w:shd w:val="clear" w:color="auto" w:fill="FFFFFF"/>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873" w:type="dxa"/>
            <w:tcBorders>
              <w:bottom w:val="single" w:sz="4" w:space="0" w:color="auto"/>
            </w:tcBorders>
            <w:shd w:val="clear" w:color="auto" w:fill="FFFFFF"/>
          </w:tcPr>
          <w:p w:rsidR="0074276B" w:rsidRPr="0074276B" w:rsidRDefault="0074276B" w:rsidP="0074276B">
            <w:pPr>
              <w:tabs>
                <w:tab w:val="left" w:pos="5060"/>
              </w:tabs>
              <w:spacing w:after="0" w:line="240" w:lineRule="auto"/>
              <w:jc w:val="center"/>
              <w:rPr>
                <w:rFonts w:ascii="Times New Roman" w:eastAsia="Times New Roman" w:hAnsi="Times New Roman" w:cs="Times New Roman"/>
                <w:b/>
                <w:i/>
                <w:sz w:val="24"/>
                <w:szCs w:val="24"/>
                <w:lang w:val="en-US" w:eastAsia="bg-BG"/>
              </w:rPr>
            </w:pPr>
          </w:p>
        </w:tc>
        <w:tc>
          <w:tcPr>
            <w:tcW w:w="663" w:type="dxa"/>
            <w:tcBorders>
              <w:bottom w:val="single" w:sz="4" w:space="0" w:color="auto"/>
            </w:tcBorders>
            <w:shd w:val="clear" w:color="auto" w:fill="FFFFFF"/>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val="en-US" w:eastAsia="bg-BG"/>
              </w:rPr>
            </w:pPr>
          </w:p>
        </w:tc>
        <w:tc>
          <w:tcPr>
            <w:tcW w:w="589" w:type="dxa"/>
            <w:tcBorders>
              <w:bottom w:val="single" w:sz="4" w:space="0" w:color="auto"/>
            </w:tcBorders>
            <w:shd w:val="clear" w:color="auto" w:fill="FFFFFF"/>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080" w:type="dxa"/>
            <w:tcBorders>
              <w:bottom w:val="single" w:sz="4" w:space="0" w:color="auto"/>
            </w:tcBorders>
            <w:shd w:val="clear" w:color="auto" w:fill="FFFFFF"/>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981" w:type="dxa"/>
            <w:tcBorders>
              <w:bottom w:val="single" w:sz="4" w:space="0" w:color="auto"/>
            </w:tcBorders>
            <w:shd w:val="clear" w:color="auto" w:fill="FFFFFF"/>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999" w:type="dxa"/>
            <w:tcBorders>
              <w:bottom w:val="single" w:sz="4" w:space="0" w:color="auto"/>
            </w:tcBorders>
            <w:shd w:val="clear" w:color="auto" w:fill="FFFFFF"/>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645" w:type="dxa"/>
            <w:shd w:val="clear" w:color="auto" w:fill="FFFFFF"/>
          </w:tcPr>
          <w:p w:rsidR="0074276B" w:rsidRPr="0074276B" w:rsidRDefault="0074276B" w:rsidP="0074276B">
            <w:pPr>
              <w:tabs>
                <w:tab w:val="left" w:pos="5060"/>
              </w:tabs>
              <w:spacing w:after="0" w:line="240" w:lineRule="auto"/>
              <w:jc w:val="center"/>
              <w:rPr>
                <w:rFonts w:ascii="Times New Roman" w:eastAsia="Times New Roman" w:hAnsi="Times New Roman" w:cs="Times New Roman"/>
                <w:b/>
                <w:i/>
                <w:lang w:eastAsia="bg-BG"/>
              </w:rPr>
            </w:pPr>
          </w:p>
        </w:tc>
      </w:tr>
      <w:tr w:rsidR="0074276B" w:rsidRPr="0074276B" w:rsidTr="002C77F6">
        <w:tc>
          <w:tcPr>
            <w:tcW w:w="556" w:type="dxa"/>
            <w:shd w:val="clear" w:color="auto" w:fill="DBE5F1"/>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3966"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t>ОБЩО:</w:t>
            </w:r>
          </w:p>
        </w:tc>
        <w:tc>
          <w:tcPr>
            <w:tcW w:w="873" w:type="dxa"/>
            <w:shd w:val="clear" w:color="auto" w:fill="DBE5F1"/>
          </w:tcPr>
          <w:p w:rsidR="0074276B" w:rsidRPr="0074276B" w:rsidRDefault="0074276B" w:rsidP="0074276B">
            <w:pPr>
              <w:tabs>
                <w:tab w:val="left" w:pos="5060"/>
              </w:tabs>
              <w:spacing w:after="0" w:line="240" w:lineRule="auto"/>
              <w:jc w:val="center"/>
              <w:rPr>
                <w:rFonts w:ascii="Times New Roman" w:eastAsia="Times New Roman" w:hAnsi="Times New Roman" w:cs="Times New Roman"/>
                <w:b/>
                <w:i/>
                <w:sz w:val="24"/>
                <w:szCs w:val="24"/>
                <w:lang w:val="en-US" w:eastAsia="bg-BG"/>
              </w:rPr>
            </w:pPr>
          </w:p>
        </w:tc>
        <w:tc>
          <w:tcPr>
            <w:tcW w:w="663"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val="en-US" w:eastAsia="bg-BG"/>
              </w:rPr>
            </w:pPr>
          </w:p>
        </w:tc>
        <w:tc>
          <w:tcPr>
            <w:tcW w:w="589"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080"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-7409</w:t>
            </w:r>
            <w:r w:rsidRPr="0074276B">
              <w:rPr>
                <w:rFonts w:ascii="Times New Roman" w:eastAsia="Times New Roman" w:hAnsi="Times New Roman" w:cs="Times New Roman"/>
                <w:b/>
                <w:i/>
                <w:sz w:val="24"/>
                <w:szCs w:val="24"/>
                <w:lang w:eastAsia="bg-BG"/>
              </w:rPr>
              <w:fldChar w:fldCharType="end"/>
            </w:r>
          </w:p>
        </w:tc>
        <w:tc>
          <w:tcPr>
            <w:tcW w:w="981"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48320</w:t>
            </w:r>
            <w:r w:rsidRPr="0074276B">
              <w:rPr>
                <w:rFonts w:ascii="Times New Roman" w:eastAsia="Times New Roman" w:hAnsi="Times New Roman" w:cs="Times New Roman"/>
                <w:b/>
                <w:i/>
                <w:sz w:val="24"/>
                <w:szCs w:val="24"/>
                <w:lang w:eastAsia="bg-BG"/>
              </w:rPr>
              <w:fldChar w:fldCharType="end"/>
            </w:r>
          </w:p>
        </w:tc>
        <w:tc>
          <w:tcPr>
            <w:tcW w:w="999"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40911</w:t>
            </w:r>
            <w:r w:rsidRPr="0074276B">
              <w:rPr>
                <w:rFonts w:ascii="Times New Roman" w:eastAsia="Times New Roman" w:hAnsi="Times New Roman" w:cs="Times New Roman"/>
                <w:b/>
                <w:i/>
                <w:sz w:val="24"/>
                <w:szCs w:val="24"/>
                <w:lang w:eastAsia="bg-BG"/>
              </w:rPr>
              <w:fldChar w:fldCharType="end"/>
            </w:r>
          </w:p>
        </w:tc>
        <w:tc>
          <w:tcPr>
            <w:tcW w:w="1645"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3966" w:type="dxa"/>
          </w:tcPr>
          <w:p w:rsidR="0074276B" w:rsidRPr="0074276B" w:rsidRDefault="0074276B" w:rsidP="0074276B">
            <w:pPr>
              <w:tabs>
                <w:tab w:val="left" w:pos="5060"/>
              </w:tabs>
              <w:spacing w:after="0" w:line="240" w:lineRule="auto"/>
              <w:rPr>
                <w:rFonts w:ascii="Times New Roman" w:eastAsia="Times New Roman" w:hAnsi="Times New Roman" w:cs="Times New Roman"/>
                <w:sz w:val="28"/>
                <w:szCs w:val="28"/>
                <w:lang w:eastAsia="bg-BG"/>
              </w:rPr>
            </w:pPr>
          </w:p>
        </w:tc>
        <w:tc>
          <w:tcPr>
            <w:tcW w:w="873"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val="en-US"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val="en-US" w:eastAsia="bg-BG"/>
              </w:rPr>
            </w:pPr>
          </w:p>
        </w:tc>
        <w:tc>
          <w:tcPr>
            <w:tcW w:w="58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81"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9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В/</w:t>
            </w:r>
          </w:p>
        </w:tc>
        <w:tc>
          <w:tcPr>
            <w:tcW w:w="3966" w:type="dxa"/>
          </w:tcPr>
          <w:p w:rsidR="0074276B" w:rsidRPr="0074276B" w:rsidRDefault="0074276B" w:rsidP="0074276B">
            <w:pPr>
              <w:tabs>
                <w:tab w:val="left" w:pos="5060"/>
              </w:tabs>
              <w:spacing w:after="0" w:line="240" w:lineRule="auto"/>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t>Инвестиционна програма Община</w:t>
            </w:r>
          </w:p>
        </w:tc>
        <w:tc>
          <w:tcPr>
            <w:tcW w:w="873"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val="en-US" w:eastAsia="bg-BG"/>
              </w:rPr>
            </w:pPr>
          </w:p>
        </w:tc>
        <w:tc>
          <w:tcPr>
            <w:tcW w:w="1080"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81"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9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w:t>
            </w:r>
          </w:p>
        </w:tc>
        <w:tc>
          <w:tcPr>
            <w:tcW w:w="3966" w:type="dxa"/>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Закупуване компютърни с-ми</w:t>
            </w:r>
          </w:p>
        </w:tc>
        <w:tc>
          <w:tcPr>
            <w:tcW w:w="873"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52-01</w:t>
            </w: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122</w:t>
            </w:r>
          </w:p>
        </w:tc>
        <w:tc>
          <w:tcPr>
            <w:tcW w:w="589"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5</w:t>
            </w:r>
          </w:p>
        </w:tc>
        <w:tc>
          <w:tcPr>
            <w:tcW w:w="1080"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3710</w:t>
            </w:r>
          </w:p>
        </w:tc>
        <w:tc>
          <w:tcPr>
            <w:tcW w:w="981"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0</w:t>
            </w:r>
          </w:p>
        </w:tc>
        <w:tc>
          <w:tcPr>
            <w:tcW w:w="99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3710</w:t>
            </w:r>
          </w:p>
        </w:tc>
        <w:tc>
          <w:tcPr>
            <w:tcW w:w="1645"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r w:rsidRPr="0074276B">
              <w:rPr>
                <w:rFonts w:ascii="Times New Roman" w:eastAsia="Times New Roman" w:hAnsi="Times New Roman" w:cs="Times New Roman"/>
                <w:i/>
                <w:lang w:eastAsia="bg-BG"/>
              </w:rPr>
              <w:t>31- 13  РБ</w:t>
            </w:r>
          </w:p>
        </w:tc>
      </w:tr>
      <w:tr w:rsidR="0074276B" w:rsidRPr="0074276B" w:rsidTr="002C77F6">
        <w:tc>
          <w:tcPr>
            <w:tcW w:w="556"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2.</w:t>
            </w: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Закупуване програмен продукт</w:t>
            </w: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53-01</w:t>
            </w: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122</w:t>
            </w:r>
          </w:p>
        </w:tc>
        <w:tc>
          <w:tcPr>
            <w:tcW w:w="589"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w:t>
            </w: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2160</w:t>
            </w: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0</w:t>
            </w:r>
          </w:p>
        </w:tc>
        <w:tc>
          <w:tcPr>
            <w:tcW w:w="99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2160</w:t>
            </w:r>
          </w:p>
        </w:tc>
        <w:tc>
          <w:tcPr>
            <w:tcW w:w="1645"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r w:rsidRPr="0074276B">
              <w:rPr>
                <w:rFonts w:ascii="Times New Roman" w:eastAsia="Times New Roman" w:hAnsi="Times New Roman" w:cs="Times New Roman"/>
                <w:i/>
                <w:lang w:eastAsia="bg-BG"/>
              </w:rPr>
              <w:t>31- 13  РБ</w:t>
            </w:r>
          </w:p>
        </w:tc>
      </w:tr>
      <w:tr w:rsidR="0074276B" w:rsidRPr="0074276B" w:rsidTr="002C77F6">
        <w:tc>
          <w:tcPr>
            <w:tcW w:w="556"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3.</w:t>
            </w: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ОР автоспирка (горна)</w:t>
            </w: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51-00</w:t>
            </w:r>
          </w:p>
        </w:tc>
        <w:tc>
          <w:tcPr>
            <w:tcW w:w="663"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619</w:t>
            </w:r>
          </w:p>
        </w:tc>
        <w:tc>
          <w:tcPr>
            <w:tcW w:w="589"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w:t>
            </w: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1539</w:t>
            </w: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0</w:t>
            </w:r>
          </w:p>
        </w:tc>
        <w:tc>
          <w:tcPr>
            <w:tcW w:w="999"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r w:rsidRPr="0074276B">
              <w:rPr>
                <w:rFonts w:ascii="Times New Roman" w:eastAsia="Times New Roman" w:hAnsi="Times New Roman" w:cs="Times New Roman"/>
                <w:i/>
                <w:sz w:val="24"/>
                <w:szCs w:val="24"/>
                <w:lang w:eastAsia="bg-BG"/>
              </w:rPr>
              <w:t>1539</w:t>
            </w:r>
          </w:p>
        </w:tc>
        <w:tc>
          <w:tcPr>
            <w:tcW w:w="1645"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r w:rsidRPr="0074276B">
              <w:rPr>
                <w:rFonts w:ascii="Times New Roman" w:eastAsia="Times New Roman" w:hAnsi="Times New Roman" w:cs="Times New Roman"/>
                <w:i/>
                <w:lang w:eastAsia="bg-BG"/>
              </w:rPr>
              <w:t>31- 13  РБ</w:t>
            </w:r>
          </w:p>
        </w:tc>
      </w:tr>
      <w:tr w:rsidR="0074276B" w:rsidRPr="0074276B" w:rsidTr="002C77F6">
        <w:tc>
          <w:tcPr>
            <w:tcW w:w="556"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tcBorders>
              <w:bottom w:val="single" w:sz="4" w:space="0" w:color="auto"/>
            </w:tcBorders>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99"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74276B" w:rsidRPr="0074276B" w:rsidRDefault="0074276B" w:rsidP="0074276B">
            <w:pPr>
              <w:tabs>
                <w:tab w:val="left" w:pos="5060"/>
              </w:tabs>
              <w:spacing w:after="0" w:line="240" w:lineRule="auto"/>
              <w:jc w:val="center"/>
              <w:rPr>
                <w:rFonts w:ascii="Times New Roman" w:eastAsia="Times New Roman" w:hAnsi="Times New Roman" w:cs="Times New Roman"/>
                <w:i/>
                <w:lang w:eastAsia="bg-BG"/>
              </w:rPr>
            </w:pPr>
          </w:p>
        </w:tc>
      </w:tr>
      <w:tr w:rsidR="0074276B" w:rsidRPr="0074276B" w:rsidTr="002C77F6">
        <w:tc>
          <w:tcPr>
            <w:tcW w:w="556" w:type="dxa"/>
            <w:shd w:val="clear" w:color="auto" w:fill="DBE5F1"/>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3966" w:type="dxa"/>
            <w:tcBorders>
              <w:bottom w:val="single" w:sz="4" w:space="0" w:color="auto"/>
            </w:tcBorders>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t>ОБЩО:</w:t>
            </w:r>
          </w:p>
        </w:tc>
        <w:tc>
          <w:tcPr>
            <w:tcW w:w="873" w:type="dxa"/>
            <w:tcBorders>
              <w:bottom w:val="single" w:sz="4" w:space="0" w:color="auto"/>
            </w:tcBorders>
            <w:shd w:val="clear" w:color="auto" w:fill="DBE5F1"/>
          </w:tcPr>
          <w:p w:rsidR="0074276B" w:rsidRPr="0074276B" w:rsidRDefault="0074276B" w:rsidP="0074276B">
            <w:pPr>
              <w:tabs>
                <w:tab w:val="left" w:pos="5060"/>
              </w:tabs>
              <w:spacing w:after="0" w:line="240" w:lineRule="auto"/>
              <w:jc w:val="center"/>
              <w:rPr>
                <w:rFonts w:ascii="Times New Roman" w:eastAsia="Times New Roman" w:hAnsi="Times New Roman" w:cs="Times New Roman"/>
                <w:b/>
                <w:i/>
                <w:sz w:val="24"/>
                <w:szCs w:val="24"/>
                <w:lang w:val="en-US" w:eastAsia="bg-BG"/>
              </w:rPr>
            </w:pPr>
          </w:p>
        </w:tc>
        <w:tc>
          <w:tcPr>
            <w:tcW w:w="663"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val="en-US" w:eastAsia="bg-BG"/>
              </w:rPr>
            </w:pPr>
          </w:p>
        </w:tc>
        <w:tc>
          <w:tcPr>
            <w:tcW w:w="589" w:type="dxa"/>
            <w:shd w:val="clear" w:color="auto" w:fill="DBE5F1"/>
          </w:tcPr>
          <w:p w:rsidR="0074276B" w:rsidRPr="0074276B" w:rsidRDefault="0074276B" w:rsidP="0074276B">
            <w:pPr>
              <w:tabs>
                <w:tab w:val="left" w:pos="5060"/>
              </w:tabs>
              <w:spacing w:after="0" w:line="240" w:lineRule="auto"/>
              <w:jc w:val="center"/>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7</w:t>
            </w:r>
            <w:r w:rsidRPr="0074276B">
              <w:rPr>
                <w:rFonts w:ascii="Times New Roman" w:eastAsia="Times New Roman" w:hAnsi="Times New Roman" w:cs="Times New Roman"/>
                <w:b/>
                <w:i/>
                <w:sz w:val="24"/>
                <w:szCs w:val="24"/>
                <w:lang w:eastAsia="bg-BG"/>
              </w:rPr>
              <w:fldChar w:fldCharType="end"/>
            </w:r>
          </w:p>
        </w:tc>
        <w:tc>
          <w:tcPr>
            <w:tcW w:w="1080" w:type="dxa"/>
            <w:tcBorders>
              <w:bottom w:val="single" w:sz="4" w:space="0" w:color="auto"/>
            </w:tcBorders>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7409</w:t>
            </w:r>
            <w:r w:rsidRPr="0074276B">
              <w:rPr>
                <w:rFonts w:ascii="Times New Roman" w:eastAsia="Times New Roman" w:hAnsi="Times New Roman" w:cs="Times New Roman"/>
                <w:b/>
                <w:i/>
                <w:sz w:val="24"/>
                <w:szCs w:val="24"/>
                <w:lang w:eastAsia="bg-BG"/>
              </w:rPr>
              <w:fldChar w:fldCharType="end"/>
            </w:r>
          </w:p>
        </w:tc>
        <w:tc>
          <w:tcPr>
            <w:tcW w:w="981" w:type="dxa"/>
            <w:tcBorders>
              <w:bottom w:val="single" w:sz="4" w:space="0" w:color="auto"/>
            </w:tcBorders>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0</w:t>
            </w:r>
            <w:r w:rsidRPr="0074276B">
              <w:rPr>
                <w:rFonts w:ascii="Times New Roman" w:eastAsia="Times New Roman" w:hAnsi="Times New Roman" w:cs="Times New Roman"/>
                <w:b/>
                <w:i/>
                <w:sz w:val="24"/>
                <w:szCs w:val="24"/>
                <w:lang w:eastAsia="bg-BG"/>
              </w:rPr>
              <w:fldChar w:fldCharType="end"/>
            </w:r>
          </w:p>
        </w:tc>
        <w:tc>
          <w:tcPr>
            <w:tcW w:w="999" w:type="dxa"/>
            <w:shd w:val="clear" w:color="auto" w:fill="DBE5F1"/>
          </w:tcPr>
          <w:p w:rsidR="0074276B" w:rsidRPr="0074276B" w:rsidRDefault="0074276B" w:rsidP="0074276B">
            <w:pPr>
              <w:tabs>
                <w:tab w:val="left" w:pos="5060"/>
              </w:tabs>
              <w:spacing w:after="0" w:line="240" w:lineRule="auto"/>
              <w:jc w:val="right"/>
              <w:rPr>
                <w:rFonts w:ascii="Times New Roman" w:eastAsia="Times New Roman" w:hAnsi="Times New Roman" w:cs="Times New Roman"/>
                <w:b/>
                <w:i/>
                <w:sz w:val="24"/>
                <w:szCs w:val="24"/>
                <w:lang w:eastAsia="bg-BG"/>
              </w:rPr>
            </w:pPr>
            <w:r w:rsidRPr="0074276B">
              <w:rPr>
                <w:rFonts w:ascii="Times New Roman" w:eastAsia="Times New Roman" w:hAnsi="Times New Roman" w:cs="Times New Roman"/>
                <w:b/>
                <w:i/>
                <w:sz w:val="24"/>
                <w:szCs w:val="24"/>
                <w:lang w:eastAsia="bg-BG"/>
              </w:rPr>
              <w:fldChar w:fldCharType="begin"/>
            </w:r>
            <w:r w:rsidRPr="0074276B">
              <w:rPr>
                <w:rFonts w:ascii="Times New Roman" w:eastAsia="Times New Roman" w:hAnsi="Times New Roman" w:cs="Times New Roman"/>
                <w:b/>
                <w:i/>
                <w:sz w:val="24"/>
                <w:szCs w:val="24"/>
                <w:lang w:eastAsia="bg-BG"/>
              </w:rPr>
              <w:instrText xml:space="preserve"> =SUM(ABOVE) </w:instrText>
            </w:r>
            <w:r w:rsidRPr="0074276B">
              <w:rPr>
                <w:rFonts w:ascii="Times New Roman" w:eastAsia="Times New Roman" w:hAnsi="Times New Roman" w:cs="Times New Roman"/>
                <w:b/>
                <w:i/>
                <w:sz w:val="24"/>
                <w:szCs w:val="24"/>
                <w:lang w:eastAsia="bg-BG"/>
              </w:rPr>
              <w:fldChar w:fldCharType="separate"/>
            </w:r>
            <w:r w:rsidRPr="0074276B">
              <w:rPr>
                <w:rFonts w:ascii="Times New Roman" w:eastAsia="Times New Roman" w:hAnsi="Times New Roman" w:cs="Times New Roman"/>
                <w:b/>
                <w:i/>
                <w:noProof/>
                <w:sz w:val="24"/>
                <w:szCs w:val="24"/>
                <w:lang w:eastAsia="bg-BG"/>
              </w:rPr>
              <w:t>7409</w:t>
            </w:r>
            <w:r w:rsidRPr="0074276B">
              <w:rPr>
                <w:rFonts w:ascii="Times New Roman" w:eastAsia="Times New Roman" w:hAnsi="Times New Roman" w:cs="Times New Roman"/>
                <w:b/>
                <w:i/>
                <w:sz w:val="24"/>
                <w:szCs w:val="24"/>
                <w:lang w:eastAsia="bg-BG"/>
              </w:rPr>
              <w:fldChar w:fldCharType="end"/>
            </w: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9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9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3966" w:type="dxa"/>
            <w:tcBorders>
              <w:bottom w:val="single" w:sz="4" w:space="0" w:color="auto"/>
            </w:tcBorders>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81" w:type="dxa"/>
            <w:tcBorders>
              <w:bottom w:val="single" w:sz="4" w:space="0" w:color="auto"/>
            </w:tcBorders>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999" w:type="dxa"/>
            <w:tcBorders>
              <w:bottom w:val="single" w:sz="4" w:space="0" w:color="auto"/>
            </w:tcBorders>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4"/>
                <w:szCs w:val="24"/>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p>
        </w:tc>
        <w:tc>
          <w:tcPr>
            <w:tcW w:w="3966"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22.05.2013 12:10:23 ч.</w:t>
            </w:r>
          </w:p>
        </w:tc>
        <w:tc>
          <w:tcPr>
            <w:tcW w:w="873"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58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1080"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1980" w:type="dxa"/>
            <w:gridSpan w:val="2"/>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Кмет Община</w:t>
            </w: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p>
        </w:tc>
      </w:tr>
      <w:tr w:rsidR="0074276B" w:rsidRPr="0074276B" w:rsidTr="002C77F6">
        <w:tc>
          <w:tcPr>
            <w:tcW w:w="556" w:type="dxa"/>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r w:rsidRPr="0074276B">
              <w:rPr>
                <w:rFonts w:ascii="Times New Roman" w:eastAsia="Times New Roman" w:hAnsi="Times New Roman" w:cs="Times New Roman"/>
                <w:i/>
                <w:sz w:val="28"/>
                <w:szCs w:val="28"/>
                <w:lang w:eastAsia="bg-BG"/>
              </w:rPr>
              <w:t>в/п</w:t>
            </w:r>
          </w:p>
        </w:tc>
        <w:tc>
          <w:tcPr>
            <w:tcW w:w="3966"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p>
        </w:tc>
        <w:tc>
          <w:tcPr>
            <w:tcW w:w="873" w:type="dxa"/>
          </w:tcPr>
          <w:p w:rsidR="0074276B" w:rsidRPr="0074276B" w:rsidRDefault="0074276B" w:rsidP="0074276B">
            <w:pPr>
              <w:tabs>
                <w:tab w:val="left" w:pos="5060"/>
              </w:tabs>
              <w:spacing w:after="0" w:line="240" w:lineRule="auto"/>
              <w:jc w:val="center"/>
              <w:rPr>
                <w:rFonts w:ascii="Times New Roman" w:eastAsia="Times New Roman" w:hAnsi="Times New Roman" w:cs="Times New Roman"/>
                <w:i/>
                <w:sz w:val="28"/>
                <w:szCs w:val="28"/>
                <w:lang w:eastAsia="bg-BG"/>
              </w:rPr>
            </w:pPr>
          </w:p>
        </w:tc>
        <w:tc>
          <w:tcPr>
            <w:tcW w:w="663"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589" w:type="dxa"/>
            <w:shd w:val="clear" w:color="auto" w:fill="auto"/>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1080"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981" w:type="dxa"/>
          </w:tcPr>
          <w:p w:rsidR="0074276B" w:rsidRPr="0074276B" w:rsidRDefault="0074276B" w:rsidP="0074276B">
            <w:pPr>
              <w:tabs>
                <w:tab w:val="left" w:pos="5060"/>
              </w:tabs>
              <w:spacing w:after="0" w:line="240" w:lineRule="auto"/>
              <w:jc w:val="right"/>
              <w:rPr>
                <w:rFonts w:ascii="Times New Roman" w:eastAsia="Times New Roman" w:hAnsi="Times New Roman" w:cs="Times New Roman"/>
                <w:i/>
                <w:sz w:val="28"/>
                <w:szCs w:val="28"/>
                <w:lang w:eastAsia="bg-BG"/>
              </w:rPr>
            </w:pPr>
          </w:p>
        </w:tc>
        <w:tc>
          <w:tcPr>
            <w:tcW w:w="999"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p>
        </w:tc>
        <w:tc>
          <w:tcPr>
            <w:tcW w:w="1645" w:type="dxa"/>
            <w:shd w:val="clear" w:color="auto" w:fill="auto"/>
          </w:tcPr>
          <w:p w:rsidR="0074276B" w:rsidRPr="0074276B" w:rsidRDefault="0074276B" w:rsidP="0074276B">
            <w:pPr>
              <w:tabs>
                <w:tab w:val="left" w:pos="5060"/>
              </w:tabs>
              <w:spacing w:after="0" w:line="240" w:lineRule="auto"/>
              <w:rPr>
                <w:rFonts w:ascii="Times New Roman" w:eastAsia="Times New Roman" w:hAnsi="Times New Roman" w:cs="Times New Roman"/>
                <w:i/>
                <w:sz w:val="28"/>
                <w:szCs w:val="28"/>
                <w:lang w:eastAsia="bg-BG"/>
              </w:rPr>
            </w:pPr>
          </w:p>
        </w:tc>
      </w:tr>
    </w:tbl>
    <w:p w:rsidR="0074276B" w:rsidRPr="0074276B" w:rsidRDefault="0074276B" w:rsidP="0074276B">
      <w:pPr>
        <w:tabs>
          <w:tab w:val="left" w:pos="5715"/>
        </w:tabs>
        <w:spacing w:after="0" w:line="240" w:lineRule="auto"/>
        <w:rPr>
          <w:rFonts w:ascii="Times New Roman" w:eastAsia="Times New Roman" w:hAnsi="Times New Roman" w:cs="Times New Roman"/>
          <w:sz w:val="28"/>
          <w:szCs w:val="28"/>
          <w:lang w:val="en-US" w:eastAsia="bg-BG"/>
        </w:rPr>
      </w:pPr>
    </w:p>
    <w:p w:rsidR="000B4310" w:rsidRDefault="00A258D4" w:rsidP="00A258D4">
      <w:pPr>
        <w:rPr>
          <w:rFonts w:ascii="Times New Roman" w:hAnsi="Times New Roman"/>
          <w:b/>
          <w:sz w:val="28"/>
          <w:szCs w:val="28"/>
          <w:lang w:val="en-US"/>
        </w:rPr>
      </w:pPr>
      <w:r>
        <w:rPr>
          <w:rFonts w:ascii="Times New Roman" w:hAnsi="Times New Roman"/>
          <w:b/>
          <w:sz w:val="28"/>
          <w:szCs w:val="28"/>
        </w:rPr>
        <w:t xml:space="preserve">                                      </w:t>
      </w:r>
    </w:p>
    <w:p w:rsidR="00A258D4" w:rsidRPr="005A3588" w:rsidRDefault="000B4310" w:rsidP="00A258D4">
      <w:pPr>
        <w:rPr>
          <w:rFonts w:ascii="Times New Roman" w:hAnsi="Times New Roman"/>
          <w:b/>
          <w:sz w:val="28"/>
          <w:szCs w:val="28"/>
        </w:rPr>
      </w:pPr>
      <w:r>
        <w:rPr>
          <w:rFonts w:ascii="Times New Roman" w:hAnsi="Times New Roman"/>
          <w:b/>
          <w:sz w:val="28"/>
          <w:szCs w:val="28"/>
          <w:lang w:val="en-US"/>
        </w:rPr>
        <w:t xml:space="preserve">                                         </w:t>
      </w:r>
      <w:r w:rsidR="00A258D4">
        <w:rPr>
          <w:rFonts w:ascii="Times New Roman" w:hAnsi="Times New Roman"/>
          <w:b/>
          <w:sz w:val="28"/>
          <w:szCs w:val="28"/>
        </w:rPr>
        <w:t xml:space="preserve">  ГЛАСУВАЛИ  :  „ЗА“ -  12</w:t>
      </w:r>
    </w:p>
    <w:p w:rsidR="00A258D4" w:rsidRPr="005A3588" w:rsidRDefault="00A258D4" w:rsidP="00A258D4">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A258D4" w:rsidRPr="005A3588" w:rsidRDefault="00A258D4" w:rsidP="00A258D4">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1 (</w:t>
      </w:r>
      <w:proofErr w:type="spellStart"/>
      <w:r>
        <w:rPr>
          <w:rFonts w:ascii="Times New Roman" w:hAnsi="Times New Roman"/>
          <w:b/>
          <w:sz w:val="28"/>
          <w:szCs w:val="28"/>
        </w:rPr>
        <w:t>Цв</w:t>
      </w:r>
      <w:proofErr w:type="spellEnd"/>
      <w:r>
        <w:rPr>
          <w:rFonts w:ascii="Times New Roman" w:hAnsi="Times New Roman"/>
          <w:b/>
          <w:sz w:val="28"/>
          <w:szCs w:val="28"/>
        </w:rPr>
        <w:t>.Кръстев)</w:t>
      </w:r>
    </w:p>
    <w:p w:rsidR="00A258D4" w:rsidRPr="00A258D4" w:rsidRDefault="00A258D4" w:rsidP="00A258D4">
      <w:pPr>
        <w:ind w:left="1080"/>
        <w:contextualSpacing/>
        <w:rPr>
          <w:rFonts w:ascii="Times New Roman" w:hAnsi="Times New Roman" w:cs="Times New Roman"/>
          <w:b/>
          <w:sz w:val="28"/>
          <w:szCs w:val="28"/>
          <w:u w:val="single"/>
        </w:rPr>
      </w:pPr>
      <w:r>
        <w:rPr>
          <w:rFonts w:ascii="Times New Roman" w:hAnsi="Times New Roman"/>
          <w:b/>
          <w:sz w:val="28"/>
          <w:szCs w:val="28"/>
        </w:rPr>
        <w:tab/>
      </w:r>
      <w:r>
        <w:rPr>
          <w:rFonts w:ascii="Times New Roman" w:hAnsi="Times New Roman"/>
          <w:b/>
          <w:sz w:val="28"/>
          <w:szCs w:val="28"/>
        </w:rPr>
        <w:tab/>
        <w:t xml:space="preserve">        </w:t>
      </w:r>
      <w:r w:rsidRPr="00A258D4">
        <w:rPr>
          <w:rFonts w:ascii="Times New Roman" w:hAnsi="Times New Roman" w:cs="Times New Roman"/>
          <w:b/>
          <w:sz w:val="28"/>
          <w:szCs w:val="28"/>
          <w:u w:val="single"/>
        </w:rPr>
        <w:t>РЕШЕНИЕТО СЕ ПРИЕМА !!!</w:t>
      </w:r>
    </w:p>
    <w:p w:rsidR="00A258D4" w:rsidRDefault="00A258D4" w:rsidP="00A258D4">
      <w:pPr>
        <w:spacing w:after="0" w:line="240" w:lineRule="auto"/>
        <w:rPr>
          <w:rFonts w:ascii="Times New Roman" w:hAnsi="Times New Roman"/>
          <w:b/>
          <w:sz w:val="28"/>
          <w:szCs w:val="28"/>
          <w:u w:val="single"/>
        </w:rPr>
      </w:pPr>
    </w:p>
    <w:p w:rsidR="0074276B" w:rsidRPr="00592F29" w:rsidRDefault="0074276B" w:rsidP="00592F29">
      <w:pPr>
        <w:rPr>
          <w:rFonts w:ascii="Times New Roman" w:eastAsia="Times New Roman" w:hAnsi="Times New Roman" w:cs="Times New Roman"/>
          <w:b/>
          <w:szCs w:val="28"/>
          <w:lang w:eastAsia="bg-BG"/>
        </w:rPr>
      </w:pPr>
    </w:p>
    <w:p w:rsidR="00DF72A3" w:rsidRDefault="00DF72A3" w:rsidP="00DF72A3">
      <w:pPr>
        <w:spacing w:after="0" w:line="240" w:lineRule="auto"/>
        <w:ind w:left="-207"/>
        <w:contextualSpacing/>
        <w:rPr>
          <w:rFonts w:ascii="Times New Roman" w:eastAsia="Calibri" w:hAnsi="Times New Roman" w:cs="Times New Roman"/>
          <w:b/>
        </w:rPr>
      </w:pPr>
      <w:r>
        <w:rPr>
          <w:rFonts w:ascii="Times New Roman" w:hAnsi="Times New Roman"/>
          <w:b/>
          <w:u w:val="single"/>
        </w:rPr>
        <w:t>По т.11</w:t>
      </w:r>
      <w:r w:rsidRPr="00980294">
        <w:rPr>
          <w:rFonts w:ascii="Times New Roman" w:hAnsi="Times New Roman"/>
          <w:b/>
          <w:u w:val="single"/>
        </w:rPr>
        <w:t xml:space="preserve"> от дневния ред :</w:t>
      </w:r>
      <w:r w:rsidRPr="00592F29">
        <w:rPr>
          <w:rFonts w:ascii="Times New Roman" w:eastAsia="Calibri" w:hAnsi="Times New Roman" w:cs="Times New Roman"/>
          <w:b/>
        </w:rPr>
        <w:t xml:space="preserve"> </w:t>
      </w:r>
      <w:r>
        <w:rPr>
          <w:rFonts w:ascii="Times New Roman" w:eastAsia="Calibri" w:hAnsi="Times New Roman" w:cs="Times New Roman"/>
          <w:b/>
        </w:rPr>
        <w:t>Докладна записка от Кмета на Община Хайредин – Тодор Алексиев Тодоров, относно: Вътрешни компенсирани промени по Инвестиционната програма.</w:t>
      </w:r>
    </w:p>
    <w:p w:rsidR="00DF72A3" w:rsidRDefault="00DF72A3" w:rsidP="00DF72A3">
      <w:pPr>
        <w:spacing w:after="0" w:line="240" w:lineRule="auto"/>
        <w:ind w:left="-207"/>
        <w:contextualSpacing/>
        <w:rPr>
          <w:rFonts w:ascii="Times New Roman" w:eastAsia="Calibri" w:hAnsi="Times New Roman" w:cs="Times New Roman"/>
          <w:b/>
        </w:rPr>
      </w:pPr>
    </w:p>
    <w:p w:rsidR="00A1767F" w:rsidRPr="00592F29" w:rsidRDefault="00A1767F" w:rsidP="00A1767F">
      <w:pPr>
        <w:spacing w:after="0" w:line="240" w:lineRule="auto"/>
        <w:ind w:left="-207"/>
        <w:contextualSpacing/>
        <w:rPr>
          <w:rFonts w:ascii="Times New Roman" w:eastAsia="Calibri" w:hAnsi="Times New Roman" w:cs="Times New Roman"/>
          <w:b/>
        </w:rPr>
      </w:pPr>
    </w:p>
    <w:p w:rsidR="00A1767F" w:rsidRPr="003366F8" w:rsidRDefault="00A1767F" w:rsidP="00A1767F">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A1767F" w:rsidRDefault="00A1767F" w:rsidP="00A1767F">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215</w:t>
      </w:r>
    </w:p>
    <w:p w:rsidR="00F740E3" w:rsidRPr="0074276B" w:rsidRDefault="00F740E3" w:rsidP="00F740E3">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t>ОбС</w:t>
      </w:r>
      <w:proofErr w:type="spellEnd"/>
      <w:r>
        <w:rPr>
          <w:rFonts w:ascii="Times New Roman" w:eastAsia="Times New Roman" w:hAnsi="Times New Roman" w:cs="Times New Roman"/>
          <w:b/>
          <w:szCs w:val="28"/>
          <w:lang w:eastAsia="bg-BG"/>
        </w:rPr>
        <w:t xml:space="preserve"> – Хайредин,реши на основание чл.12, ал.3 от ЗДБРБ/2013 г. във връзка с чл.9(3) от ЗОБ приема вътрешни компенсирани промени по Инвестиционната програма както следва: Основание – промяна на Общинската инвестиционна политика</w:t>
      </w:r>
    </w:p>
    <w:tbl>
      <w:tblPr>
        <w:tblpPr w:leftFromText="141" w:rightFromText="141" w:vertAnchor="text" w:horzAnchor="margin" w:tblpXSpec="center" w:tblpY="420"/>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730"/>
        <w:gridCol w:w="873"/>
        <w:gridCol w:w="663"/>
        <w:gridCol w:w="589"/>
        <w:gridCol w:w="1080"/>
        <w:gridCol w:w="1064"/>
        <w:gridCol w:w="916"/>
        <w:gridCol w:w="1645"/>
      </w:tblGrid>
      <w:tr w:rsidR="00F740E3" w:rsidRPr="00F740E3" w:rsidTr="002C77F6">
        <w:tc>
          <w:tcPr>
            <w:tcW w:w="556"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sz w:val="28"/>
                <w:szCs w:val="28"/>
                <w:lang w:eastAsia="bg-BG"/>
              </w:rPr>
            </w:pP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b/>
                <w:i/>
                <w:sz w:val="28"/>
                <w:szCs w:val="28"/>
                <w:lang w:eastAsia="bg-BG"/>
              </w:rPr>
            </w:pPr>
            <w:r w:rsidRPr="00F740E3">
              <w:rPr>
                <w:rFonts w:ascii="Times New Roman" w:eastAsia="Times New Roman" w:hAnsi="Times New Roman" w:cs="Times New Roman"/>
                <w:b/>
                <w:i/>
                <w:sz w:val="28"/>
                <w:szCs w:val="28"/>
                <w:lang w:eastAsia="bg-BG"/>
              </w:rPr>
              <w:t>План  разходна част  ДСХ</w:t>
            </w:r>
          </w:p>
        </w:tc>
        <w:tc>
          <w:tcPr>
            <w:tcW w:w="873"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sz w:val="28"/>
                <w:szCs w:val="28"/>
                <w:lang w:eastAsia="bg-BG"/>
              </w:rPr>
            </w:pPr>
          </w:p>
        </w:tc>
        <w:tc>
          <w:tcPr>
            <w:tcW w:w="663" w:type="dxa"/>
            <w:tcBorders>
              <w:bottom w:val="single" w:sz="4" w:space="0" w:color="auto"/>
            </w:tcBorders>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sz w:val="28"/>
                <w:szCs w:val="28"/>
                <w:lang w:eastAsia="bg-BG"/>
              </w:rPr>
            </w:pPr>
          </w:p>
        </w:tc>
        <w:tc>
          <w:tcPr>
            <w:tcW w:w="589" w:type="dxa"/>
            <w:tcBorders>
              <w:bottom w:val="single" w:sz="4" w:space="0" w:color="auto"/>
            </w:tcBorders>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sz w:val="28"/>
                <w:szCs w:val="28"/>
                <w:lang w:eastAsia="bg-BG"/>
              </w:rPr>
            </w:pP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sz w:val="24"/>
                <w:szCs w:val="24"/>
                <w:lang w:eastAsia="bg-BG"/>
              </w:rPr>
            </w:pPr>
            <w:r w:rsidRPr="00F740E3">
              <w:rPr>
                <w:rFonts w:ascii="Times New Roman" w:eastAsia="Times New Roman" w:hAnsi="Times New Roman" w:cs="Times New Roman"/>
                <w:sz w:val="24"/>
                <w:szCs w:val="24"/>
                <w:lang w:eastAsia="bg-BG"/>
              </w:rPr>
              <w:t>31.05/13</w:t>
            </w:r>
          </w:p>
        </w:tc>
        <w:tc>
          <w:tcPr>
            <w:tcW w:w="1064"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План</w:t>
            </w:r>
          </w:p>
        </w:tc>
        <w:tc>
          <w:tcPr>
            <w:tcW w:w="916" w:type="dxa"/>
            <w:tcBorders>
              <w:bottom w:val="single" w:sz="4" w:space="0" w:color="auto"/>
            </w:tcBorders>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План</w:t>
            </w:r>
          </w:p>
        </w:tc>
        <w:tc>
          <w:tcPr>
            <w:tcW w:w="1645" w:type="dxa"/>
            <w:tcBorders>
              <w:bottom w:val="single" w:sz="4" w:space="0" w:color="auto"/>
            </w:tcBorders>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t>Източник</w:t>
            </w:r>
          </w:p>
        </w:tc>
      </w:tr>
      <w:tr w:rsidR="00F740E3" w:rsidRPr="00F740E3" w:rsidTr="002C77F6">
        <w:tc>
          <w:tcPr>
            <w:tcW w:w="556" w:type="dxa"/>
            <w:shd w:val="clear" w:color="auto" w:fill="EAF1DD"/>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w:t>
            </w:r>
          </w:p>
        </w:tc>
        <w:tc>
          <w:tcPr>
            <w:tcW w:w="3730" w:type="dxa"/>
            <w:shd w:val="clear" w:color="auto" w:fill="EAF1DD"/>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Н  а  и  м  е  н  о  в  а  н  и  е</w:t>
            </w:r>
          </w:p>
        </w:tc>
        <w:tc>
          <w:tcPr>
            <w:tcW w:w="873" w:type="dxa"/>
            <w:shd w:val="clear" w:color="auto" w:fill="EAF1DD"/>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w:t>
            </w:r>
          </w:p>
        </w:tc>
        <w:tc>
          <w:tcPr>
            <w:tcW w:w="663" w:type="dxa"/>
            <w:shd w:val="clear" w:color="auto" w:fill="EAF1DD"/>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д/т</w:t>
            </w:r>
          </w:p>
        </w:tc>
        <w:tc>
          <w:tcPr>
            <w:tcW w:w="589" w:type="dxa"/>
            <w:shd w:val="clear" w:color="auto" w:fill="EAF1DD"/>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Бр.</w:t>
            </w:r>
          </w:p>
        </w:tc>
        <w:tc>
          <w:tcPr>
            <w:tcW w:w="1080" w:type="dxa"/>
            <w:shd w:val="clear" w:color="auto" w:fill="EAF1DD"/>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промяна</w:t>
            </w:r>
          </w:p>
        </w:tc>
        <w:tc>
          <w:tcPr>
            <w:tcW w:w="1064" w:type="dxa"/>
            <w:shd w:val="clear" w:color="auto" w:fill="EAF1DD"/>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Било</w:t>
            </w:r>
          </w:p>
        </w:tc>
        <w:tc>
          <w:tcPr>
            <w:tcW w:w="916" w:type="dxa"/>
            <w:shd w:val="clear" w:color="auto" w:fill="EAF1DD"/>
          </w:tcPr>
          <w:p w:rsidR="00F740E3" w:rsidRPr="00F740E3" w:rsidRDefault="00F740E3" w:rsidP="00F740E3">
            <w:pPr>
              <w:tabs>
                <w:tab w:val="left" w:pos="5060"/>
              </w:tabs>
              <w:spacing w:after="0" w:line="240" w:lineRule="auto"/>
              <w:rPr>
                <w:rFonts w:ascii="Times New Roman" w:eastAsia="Times New Roman" w:hAnsi="Times New Roman" w:cs="Times New Roman"/>
                <w:i/>
                <w:lang w:eastAsia="bg-BG"/>
              </w:rPr>
            </w:pPr>
            <w:r w:rsidRPr="00F740E3">
              <w:rPr>
                <w:rFonts w:ascii="Times New Roman" w:eastAsia="Times New Roman" w:hAnsi="Times New Roman" w:cs="Times New Roman"/>
                <w:i/>
                <w:lang w:eastAsia="bg-BG"/>
              </w:rPr>
              <w:t>става</w:t>
            </w:r>
          </w:p>
        </w:tc>
        <w:tc>
          <w:tcPr>
            <w:tcW w:w="1645" w:type="dxa"/>
            <w:shd w:val="clear" w:color="auto" w:fill="EAF1DD"/>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финансиране</w:t>
            </w:r>
          </w:p>
        </w:tc>
      </w:tr>
      <w:tr w:rsidR="00F740E3" w:rsidRPr="00F740E3" w:rsidTr="002C77F6">
        <w:tc>
          <w:tcPr>
            <w:tcW w:w="556"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А/</w:t>
            </w: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t>Резерв</w:t>
            </w:r>
          </w:p>
        </w:tc>
        <w:tc>
          <w:tcPr>
            <w:tcW w:w="873"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97-00</w:t>
            </w:r>
          </w:p>
        </w:tc>
        <w:tc>
          <w:tcPr>
            <w:tcW w:w="663"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540</w:t>
            </w:r>
          </w:p>
        </w:tc>
        <w:tc>
          <w:tcPr>
            <w:tcW w:w="589"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-2374</w:t>
            </w:r>
          </w:p>
        </w:tc>
        <w:tc>
          <w:tcPr>
            <w:tcW w:w="1064"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37505</w:t>
            </w:r>
          </w:p>
        </w:tc>
        <w:tc>
          <w:tcPr>
            <w:tcW w:w="916" w:type="dxa"/>
            <w:tcBorders>
              <w:bottom w:val="single" w:sz="4" w:space="0" w:color="auto"/>
            </w:tcBorders>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35131</w:t>
            </w:r>
          </w:p>
        </w:tc>
        <w:tc>
          <w:tcPr>
            <w:tcW w:w="1645" w:type="dxa"/>
            <w:tcBorders>
              <w:bottom w:val="single" w:sz="4" w:space="0" w:color="auto"/>
            </w:tcBorders>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r w:rsidRPr="00F740E3">
              <w:rPr>
                <w:rFonts w:ascii="Times New Roman" w:eastAsia="Times New Roman" w:hAnsi="Times New Roman" w:cs="Times New Roman"/>
                <w:i/>
                <w:lang w:eastAsia="bg-BG"/>
              </w:rPr>
              <w:t>държавни</w:t>
            </w:r>
          </w:p>
        </w:tc>
      </w:tr>
      <w:tr w:rsidR="00F740E3" w:rsidRPr="00F740E3" w:rsidTr="002C77F6">
        <w:tc>
          <w:tcPr>
            <w:tcW w:w="556" w:type="dxa"/>
            <w:tcBorders>
              <w:bottom w:val="single" w:sz="4" w:space="0" w:color="auto"/>
            </w:tcBorders>
            <w:shd w:val="clear" w:color="auto" w:fill="FFFFFF"/>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3730" w:type="dxa"/>
            <w:tcBorders>
              <w:bottom w:val="single" w:sz="4" w:space="0" w:color="auto"/>
            </w:tcBorders>
            <w:shd w:val="clear" w:color="auto" w:fill="FFFFFF"/>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873" w:type="dxa"/>
            <w:tcBorders>
              <w:bottom w:val="single" w:sz="4" w:space="0" w:color="auto"/>
            </w:tcBorders>
            <w:shd w:val="clear" w:color="auto" w:fill="FFFFFF"/>
          </w:tcPr>
          <w:p w:rsidR="00F740E3" w:rsidRPr="00F740E3" w:rsidRDefault="00F740E3" w:rsidP="00F740E3">
            <w:pPr>
              <w:tabs>
                <w:tab w:val="left" w:pos="5060"/>
              </w:tabs>
              <w:spacing w:after="0" w:line="240" w:lineRule="auto"/>
              <w:jc w:val="center"/>
              <w:rPr>
                <w:rFonts w:ascii="Times New Roman" w:eastAsia="Times New Roman" w:hAnsi="Times New Roman" w:cs="Times New Roman"/>
                <w:b/>
                <w:i/>
                <w:sz w:val="24"/>
                <w:szCs w:val="24"/>
                <w:lang w:val="en-US" w:eastAsia="bg-BG"/>
              </w:rPr>
            </w:pPr>
          </w:p>
        </w:tc>
        <w:tc>
          <w:tcPr>
            <w:tcW w:w="663" w:type="dxa"/>
            <w:tcBorders>
              <w:bottom w:val="single" w:sz="4" w:space="0" w:color="auto"/>
            </w:tcBorders>
            <w:shd w:val="clear" w:color="auto" w:fill="FFFFFF"/>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val="en-US" w:eastAsia="bg-BG"/>
              </w:rPr>
            </w:pPr>
          </w:p>
        </w:tc>
        <w:tc>
          <w:tcPr>
            <w:tcW w:w="589" w:type="dxa"/>
            <w:tcBorders>
              <w:bottom w:val="single" w:sz="4" w:space="0" w:color="auto"/>
            </w:tcBorders>
            <w:shd w:val="clear" w:color="auto" w:fill="FFFFFF"/>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080" w:type="dxa"/>
            <w:tcBorders>
              <w:bottom w:val="single" w:sz="4" w:space="0" w:color="auto"/>
            </w:tcBorders>
            <w:shd w:val="clear" w:color="auto" w:fill="FFFFFF"/>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064" w:type="dxa"/>
            <w:tcBorders>
              <w:bottom w:val="single" w:sz="4" w:space="0" w:color="auto"/>
            </w:tcBorders>
            <w:shd w:val="clear" w:color="auto" w:fill="FFFFFF"/>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916" w:type="dxa"/>
            <w:tcBorders>
              <w:bottom w:val="single" w:sz="4" w:space="0" w:color="auto"/>
            </w:tcBorders>
            <w:shd w:val="clear" w:color="auto" w:fill="FFFFFF"/>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645" w:type="dxa"/>
            <w:shd w:val="clear" w:color="auto" w:fill="FFFFFF"/>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r w:rsidRPr="00F740E3">
              <w:rPr>
                <w:rFonts w:ascii="Times New Roman" w:eastAsia="Times New Roman" w:hAnsi="Times New Roman" w:cs="Times New Roman"/>
                <w:i/>
                <w:lang w:eastAsia="bg-BG"/>
              </w:rPr>
              <w:t>средства</w:t>
            </w:r>
          </w:p>
        </w:tc>
      </w:tr>
      <w:tr w:rsidR="00F740E3" w:rsidRPr="00F740E3" w:rsidTr="002C77F6">
        <w:tc>
          <w:tcPr>
            <w:tcW w:w="556" w:type="dxa"/>
            <w:shd w:val="clear" w:color="auto" w:fill="DBE5F1"/>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3730"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t>ОБЩО:</w:t>
            </w:r>
          </w:p>
        </w:tc>
        <w:tc>
          <w:tcPr>
            <w:tcW w:w="873" w:type="dxa"/>
            <w:shd w:val="clear" w:color="auto" w:fill="DBE5F1"/>
          </w:tcPr>
          <w:p w:rsidR="00F740E3" w:rsidRPr="00F740E3" w:rsidRDefault="00F740E3" w:rsidP="00F740E3">
            <w:pPr>
              <w:tabs>
                <w:tab w:val="left" w:pos="5060"/>
              </w:tabs>
              <w:spacing w:after="0" w:line="240" w:lineRule="auto"/>
              <w:jc w:val="center"/>
              <w:rPr>
                <w:rFonts w:ascii="Times New Roman" w:eastAsia="Times New Roman" w:hAnsi="Times New Roman" w:cs="Times New Roman"/>
                <w:b/>
                <w:i/>
                <w:sz w:val="24"/>
                <w:szCs w:val="24"/>
                <w:lang w:val="en-US" w:eastAsia="bg-BG"/>
              </w:rPr>
            </w:pPr>
          </w:p>
        </w:tc>
        <w:tc>
          <w:tcPr>
            <w:tcW w:w="663"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val="en-US" w:eastAsia="bg-BG"/>
              </w:rPr>
            </w:pPr>
          </w:p>
        </w:tc>
        <w:tc>
          <w:tcPr>
            <w:tcW w:w="589"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p>
        </w:tc>
        <w:tc>
          <w:tcPr>
            <w:tcW w:w="1080"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-2374</w:t>
            </w:r>
            <w:r w:rsidRPr="00F740E3">
              <w:rPr>
                <w:rFonts w:ascii="Times New Roman" w:eastAsia="Times New Roman" w:hAnsi="Times New Roman" w:cs="Times New Roman"/>
                <w:b/>
                <w:i/>
                <w:sz w:val="24"/>
                <w:szCs w:val="24"/>
                <w:lang w:eastAsia="bg-BG"/>
              </w:rPr>
              <w:fldChar w:fldCharType="end"/>
            </w:r>
          </w:p>
        </w:tc>
        <w:tc>
          <w:tcPr>
            <w:tcW w:w="1064"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37505</w:t>
            </w:r>
            <w:r w:rsidRPr="00F740E3">
              <w:rPr>
                <w:rFonts w:ascii="Times New Roman" w:eastAsia="Times New Roman" w:hAnsi="Times New Roman" w:cs="Times New Roman"/>
                <w:b/>
                <w:i/>
                <w:sz w:val="24"/>
                <w:szCs w:val="24"/>
                <w:lang w:eastAsia="bg-BG"/>
              </w:rPr>
              <w:fldChar w:fldCharType="end"/>
            </w:r>
          </w:p>
        </w:tc>
        <w:tc>
          <w:tcPr>
            <w:tcW w:w="916"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35131</w:t>
            </w:r>
            <w:r w:rsidRPr="00F740E3">
              <w:rPr>
                <w:rFonts w:ascii="Times New Roman" w:eastAsia="Times New Roman" w:hAnsi="Times New Roman" w:cs="Times New Roman"/>
                <w:b/>
                <w:i/>
                <w:sz w:val="24"/>
                <w:szCs w:val="24"/>
                <w:lang w:eastAsia="bg-BG"/>
              </w:rPr>
              <w:fldChar w:fldCharType="end"/>
            </w:r>
          </w:p>
        </w:tc>
        <w:tc>
          <w:tcPr>
            <w:tcW w:w="1645" w:type="dxa"/>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3730" w:type="dxa"/>
          </w:tcPr>
          <w:p w:rsidR="00F740E3" w:rsidRPr="00F740E3" w:rsidRDefault="00F740E3" w:rsidP="00F740E3">
            <w:pPr>
              <w:tabs>
                <w:tab w:val="left" w:pos="5060"/>
              </w:tabs>
              <w:spacing w:after="0" w:line="240" w:lineRule="auto"/>
              <w:rPr>
                <w:rFonts w:ascii="Times New Roman" w:eastAsia="Times New Roman" w:hAnsi="Times New Roman" w:cs="Times New Roman"/>
                <w:sz w:val="28"/>
                <w:szCs w:val="28"/>
                <w:lang w:eastAsia="bg-BG"/>
              </w:rPr>
            </w:pPr>
          </w:p>
        </w:tc>
        <w:tc>
          <w:tcPr>
            <w:tcW w:w="873"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val="en-US"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val="en-US" w:eastAsia="bg-BG"/>
              </w:rPr>
            </w:pP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64"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916"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В/</w:t>
            </w:r>
          </w:p>
        </w:tc>
        <w:tc>
          <w:tcPr>
            <w:tcW w:w="3730" w:type="dxa"/>
          </w:tcPr>
          <w:p w:rsidR="00F740E3" w:rsidRPr="00F740E3" w:rsidRDefault="00F740E3" w:rsidP="00F740E3">
            <w:pPr>
              <w:tabs>
                <w:tab w:val="left" w:pos="5060"/>
              </w:tabs>
              <w:spacing w:after="0" w:line="240" w:lineRule="auto"/>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t>Инвестиционна програма  ДСХ</w:t>
            </w:r>
          </w:p>
        </w:tc>
        <w:tc>
          <w:tcPr>
            <w:tcW w:w="873"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val="en-US" w:eastAsia="bg-BG"/>
              </w:rPr>
            </w:pPr>
          </w:p>
        </w:tc>
        <w:tc>
          <w:tcPr>
            <w:tcW w:w="1080"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64"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916"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1.</w:t>
            </w:r>
          </w:p>
        </w:tc>
        <w:tc>
          <w:tcPr>
            <w:tcW w:w="3730" w:type="dxa"/>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Доставка Микробус 9 м.</w:t>
            </w:r>
          </w:p>
        </w:tc>
        <w:tc>
          <w:tcPr>
            <w:tcW w:w="873"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52-04</w:t>
            </w: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540</w:t>
            </w: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1</w:t>
            </w:r>
          </w:p>
        </w:tc>
        <w:tc>
          <w:tcPr>
            <w:tcW w:w="1080"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500</w:t>
            </w:r>
          </w:p>
        </w:tc>
        <w:tc>
          <w:tcPr>
            <w:tcW w:w="1064"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7000</w:t>
            </w:r>
          </w:p>
        </w:tc>
        <w:tc>
          <w:tcPr>
            <w:tcW w:w="916"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7500</w:t>
            </w:r>
          </w:p>
        </w:tc>
        <w:tc>
          <w:tcPr>
            <w:tcW w:w="1645" w:type="dxa"/>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r w:rsidRPr="00F740E3">
              <w:rPr>
                <w:rFonts w:ascii="Times New Roman" w:eastAsia="Times New Roman" w:hAnsi="Times New Roman" w:cs="Times New Roman"/>
                <w:i/>
                <w:lang w:eastAsia="bg-BG"/>
              </w:rPr>
              <w:t>31 – 11 .</w:t>
            </w:r>
          </w:p>
        </w:tc>
      </w:tr>
      <w:tr w:rsidR="00F740E3" w:rsidRPr="00F740E3" w:rsidTr="002C77F6">
        <w:tc>
          <w:tcPr>
            <w:tcW w:w="556"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2.</w:t>
            </w: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Изграждане кухненски асансьор</w:t>
            </w:r>
          </w:p>
        </w:tc>
        <w:tc>
          <w:tcPr>
            <w:tcW w:w="873"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52-03</w:t>
            </w: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540</w:t>
            </w: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1</w:t>
            </w: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1874</w:t>
            </w:r>
          </w:p>
        </w:tc>
        <w:tc>
          <w:tcPr>
            <w:tcW w:w="1064"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9368</w:t>
            </w:r>
          </w:p>
        </w:tc>
        <w:tc>
          <w:tcPr>
            <w:tcW w:w="916"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r w:rsidRPr="00F740E3">
              <w:rPr>
                <w:rFonts w:ascii="Times New Roman" w:eastAsia="Times New Roman" w:hAnsi="Times New Roman" w:cs="Times New Roman"/>
                <w:i/>
                <w:sz w:val="24"/>
                <w:szCs w:val="24"/>
                <w:lang w:eastAsia="bg-BG"/>
              </w:rPr>
              <w:t>11242</w:t>
            </w:r>
          </w:p>
        </w:tc>
        <w:tc>
          <w:tcPr>
            <w:tcW w:w="1645" w:type="dxa"/>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r w:rsidRPr="00F740E3">
              <w:rPr>
                <w:rFonts w:ascii="Times New Roman" w:eastAsia="Times New Roman" w:hAnsi="Times New Roman" w:cs="Times New Roman"/>
                <w:i/>
                <w:lang w:eastAsia="bg-BG"/>
              </w:rPr>
              <w:t>31 – 11 .</w:t>
            </w:r>
          </w:p>
        </w:tc>
      </w:tr>
      <w:tr w:rsidR="00F740E3" w:rsidRPr="00F740E3" w:rsidTr="002C77F6">
        <w:tc>
          <w:tcPr>
            <w:tcW w:w="556"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64"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916"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F740E3" w:rsidRPr="00F740E3" w:rsidRDefault="00F740E3" w:rsidP="00F740E3">
            <w:pPr>
              <w:tabs>
                <w:tab w:val="left" w:pos="5060"/>
              </w:tabs>
              <w:spacing w:after="0" w:line="240" w:lineRule="auto"/>
              <w:jc w:val="center"/>
              <w:rPr>
                <w:rFonts w:ascii="Times New Roman" w:eastAsia="Times New Roman" w:hAnsi="Times New Roman" w:cs="Times New Roman"/>
                <w:i/>
                <w:lang w:eastAsia="bg-BG"/>
              </w:rPr>
            </w:pPr>
          </w:p>
        </w:tc>
      </w:tr>
      <w:tr w:rsidR="00F740E3" w:rsidRPr="00F740E3" w:rsidTr="002C77F6">
        <w:tc>
          <w:tcPr>
            <w:tcW w:w="556" w:type="dxa"/>
            <w:shd w:val="clear" w:color="auto" w:fill="DBE5F1"/>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3730" w:type="dxa"/>
            <w:tcBorders>
              <w:bottom w:val="single" w:sz="4" w:space="0" w:color="auto"/>
            </w:tcBorders>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t>ОБЩО:</w:t>
            </w:r>
          </w:p>
        </w:tc>
        <w:tc>
          <w:tcPr>
            <w:tcW w:w="873" w:type="dxa"/>
            <w:tcBorders>
              <w:bottom w:val="single" w:sz="4" w:space="0" w:color="auto"/>
            </w:tcBorders>
            <w:shd w:val="clear" w:color="auto" w:fill="DBE5F1"/>
          </w:tcPr>
          <w:p w:rsidR="00F740E3" w:rsidRPr="00F740E3" w:rsidRDefault="00F740E3" w:rsidP="00F740E3">
            <w:pPr>
              <w:tabs>
                <w:tab w:val="left" w:pos="5060"/>
              </w:tabs>
              <w:spacing w:after="0" w:line="240" w:lineRule="auto"/>
              <w:jc w:val="center"/>
              <w:rPr>
                <w:rFonts w:ascii="Times New Roman" w:eastAsia="Times New Roman" w:hAnsi="Times New Roman" w:cs="Times New Roman"/>
                <w:b/>
                <w:i/>
                <w:sz w:val="24"/>
                <w:szCs w:val="24"/>
                <w:lang w:val="en-US" w:eastAsia="bg-BG"/>
              </w:rPr>
            </w:pPr>
          </w:p>
        </w:tc>
        <w:tc>
          <w:tcPr>
            <w:tcW w:w="663"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val="en-US" w:eastAsia="bg-BG"/>
              </w:rPr>
            </w:pPr>
          </w:p>
        </w:tc>
        <w:tc>
          <w:tcPr>
            <w:tcW w:w="589"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2</w:t>
            </w:r>
            <w:r w:rsidRPr="00F740E3">
              <w:rPr>
                <w:rFonts w:ascii="Times New Roman" w:eastAsia="Times New Roman" w:hAnsi="Times New Roman" w:cs="Times New Roman"/>
                <w:b/>
                <w:i/>
                <w:sz w:val="24"/>
                <w:szCs w:val="24"/>
                <w:lang w:eastAsia="bg-BG"/>
              </w:rPr>
              <w:fldChar w:fldCharType="end"/>
            </w:r>
          </w:p>
        </w:tc>
        <w:tc>
          <w:tcPr>
            <w:tcW w:w="1080" w:type="dxa"/>
            <w:tcBorders>
              <w:bottom w:val="single" w:sz="4" w:space="0" w:color="auto"/>
            </w:tcBorders>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2374</w:t>
            </w:r>
            <w:r w:rsidRPr="00F740E3">
              <w:rPr>
                <w:rFonts w:ascii="Times New Roman" w:eastAsia="Times New Roman" w:hAnsi="Times New Roman" w:cs="Times New Roman"/>
                <w:b/>
                <w:i/>
                <w:sz w:val="24"/>
                <w:szCs w:val="24"/>
                <w:lang w:eastAsia="bg-BG"/>
              </w:rPr>
              <w:fldChar w:fldCharType="end"/>
            </w:r>
          </w:p>
        </w:tc>
        <w:tc>
          <w:tcPr>
            <w:tcW w:w="1064" w:type="dxa"/>
            <w:tcBorders>
              <w:bottom w:val="single" w:sz="4" w:space="0" w:color="auto"/>
            </w:tcBorders>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16368</w:t>
            </w:r>
            <w:r w:rsidRPr="00F740E3">
              <w:rPr>
                <w:rFonts w:ascii="Times New Roman" w:eastAsia="Times New Roman" w:hAnsi="Times New Roman" w:cs="Times New Roman"/>
                <w:b/>
                <w:i/>
                <w:sz w:val="24"/>
                <w:szCs w:val="24"/>
                <w:lang w:eastAsia="bg-BG"/>
              </w:rPr>
              <w:fldChar w:fldCharType="end"/>
            </w:r>
          </w:p>
        </w:tc>
        <w:tc>
          <w:tcPr>
            <w:tcW w:w="916" w:type="dxa"/>
            <w:shd w:val="clear" w:color="auto" w:fill="DBE5F1"/>
          </w:tcPr>
          <w:p w:rsidR="00F740E3" w:rsidRPr="00F740E3" w:rsidRDefault="00F740E3" w:rsidP="00F740E3">
            <w:pPr>
              <w:tabs>
                <w:tab w:val="left" w:pos="5060"/>
              </w:tabs>
              <w:spacing w:after="0" w:line="240" w:lineRule="auto"/>
              <w:jc w:val="right"/>
              <w:rPr>
                <w:rFonts w:ascii="Times New Roman" w:eastAsia="Times New Roman" w:hAnsi="Times New Roman" w:cs="Times New Roman"/>
                <w:b/>
                <w:i/>
                <w:sz w:val="24"/>
                <w:szCs w:val="24"/>
                <w:lang w:eastAsia="bg-BG"/>
              </w:rPr>
            </w:pPr>
            <w:r w:rsidRPr="00F740E3">
              <w:rPr>
                <w:rFonts w:ascii="Times New Roman" w:eastAsia="Times New Roman" w:hAnsi="Times New Roman" w:cs="Times New Roman"/>
                <w:b/>
                <w:i/>
                <w:sz w:val="24"/>
                <w:szCs w:val="24"/>
                <w:lang w:eastAsia="bg-BG"/>
              </w:rPr>
              <w:fldChar w:fldCharType="begin"/>
            </w:r>
            <w:r w:rsidRPr="00F740E3">
              <w:rPr>
                <w:rFonts w:ascii="Times New Roman" w:eastAsia="Times New Roman" w:hAnsi="Times New Roman" w:cs="Times New Roman"/>
                <w:b/>
                <w:i/>
                <w:sz w:val="24"/>
                <w:szCs w:val="24"/>
                <w:lang w:eastAsia="bg-BG"/>
              </w:rPr>
              <w:instrText xml:space="preserve"> =SUM(ABOVE) </w:instrText>
            </w:r>
            <w:r w:rsidRPr="00F740E3">
              <w:rPr>
                <w:rFonts w:ascii="Times New Roman" w:eastAsia="Times New Roman" w:hAnsi="Times New Roman" w:cs="Times New Roman"/>
                <w:b/>
                <w:i/>
                <w:sz w:val="24"/>
                <w:szCs w:val="24"/>
                <w:lang w:eastAsia="bg-BG"/>
              </w:rPr>
              <w:fldChar w:fldCharType="separate"/>
            </w:r>
            <w:r w:rsidRPr="00F740E3">
              <w:rPr>
                <w:rFonts w:ascii="Times New Roman" w:eastAsia="Times New Roman" w:hAnsi="Times New Roman" w:cs="Times New Roman"/>
                <w:b/>
                <w:i/>
                <w:noProof/>
                <w:sz w:val="24"/>
                <w:szCs w:val="24"/>
                <w:lang w:eastAsia="bg-BG"/>
              </w:rPr>
              <w:t>18742</w:t>
            </w:r>
            <w:r w:rsidRPr="00F740E3">
              <w:rPr>
                <w:rFonts w:ascii="Times New Roman" w:eastAsia="Times New Roman" w:hAnsi="Times New Roman" w:cs="Times New Roman"/>
                <w:b/>
                <w:i/>
                <w:sz w:val="24"/>
                <w:szCs w:val="24"/>
                <w:lang w:eastAsia="bg-BG"/>
              </w:rPr>
              <w:fldChar w:fldCharType="end"/>
            </w: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64"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916"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64"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916"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3730" w:type="dxa"/>
            <w:tcBorders>
              <w:bottom w:val="single" w:sz="4" w:space="0" w:color="auto"/>
            </w:tcBorders>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c>
          <w:tcPr>
            <w:tcW w:w="873" w:type="dxa"/>
            <w:tcBorders>
              <w:bottom w:val="single" w:sz="4" w:space="0" w:color="auto"/>
            </w:tcBorders>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4"/>
                <w:szCs w:val="24"/>
                <w:lang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589"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80"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064" w:type="dxa"/>
            <w:tcBorders>
              <w:bottom w:val="single" w:sz="4" w:space="0" w:color="auto"/>
            </w:tcBorders>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916" w:type="dxa"/>
            <w:tcBorders>
              <w:bottom w:val="single" w:sz="4" w:space="0" w:color="auto"/>
            </w:tcBorders>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4"/>
                <w:szCs w:val="24"/>
                <w:lang w:eastAsia="bg-BG"/>
              </w:rPr>
            </w:pP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4"/>
                <w:szCs w:val="24"/>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p>
        </w:tc>
        <w:tc>
          <w:tcPr>
            <w:tcW w:w="3730"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22.05.2013 12:10:23 ч.</w:t>
            </w:r>
          </w:p>
        </w:tc>
        <w:tc>
          <w:tcPr>
            <w:tcW w:w="873"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1080"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1980" w:type="dxa"/>
            <w:gridSpan w:val="2"/>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Кмет Община</w:t>
            </w: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p>
        </w:tc>
      </w:tr>
      <w:tr w:rsidR="00F740E3" w:rsidRPr="00F740E3" w:rsidTr="002C77F6">
        <w:tc>
          <w:tcPr>
            <w:tcW w:w="556" w:type="dxa"/>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r w:rsidRPr="00F740E3">
              <w:rPr>
                <w:rFonts w:ascii="Times New Roman" w:eastAsia="Times New Roman" w:hAnsi="Times New Roman" w:cs="Times New Roman"/>
                <w:i/>
                <w:sz w:val="28"/>
                <w:szCs w:val="28"/>
                <w:lang w:eastAsia="bg-BG"/>
              </w:rPr>
              <w:t>в/п</w:t>
            </w:r>
          </w:p>
        </w:tc>
        <w:tc>
          <w:tcPr>
            <w:tcW w:w="3730"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p>
        </w:tc>
        <w:tc>
          <w:tcPr>
            <w:tcW w:w="873" w:type="dxa"/>
          </w:tcPr>
          <w:p w:rsidR="00F740E3" w:rsidRPr="00F740E3" w:rsidRDefault="00F740E3" w:rsidP="00F740E3">
            <w:pPr>
              <w:tabs>
                <w:tab w:val="left" w:pos="5060"/>
              </w:tabs>
              <w:spacing w:after="0" w:line="240" w:lineRule="auto"/>
              <w:jc w:val="center"/>
              <w:rPr>
                <w:rFonts w:ascii="Times New Roman" w:eastAsia="Times New Roman" w:hAnsi="Times New Roman" w:cs="Times New Roman"/>
                <w:i/>
                <w:sz w:val="28"/>
                <w:szCs w:val="28"/>
                <w:lang w:eastAsia="bg-BG"/>
              </w:rPr>
            </w:pPr>
          </w:p>
        </w:tc>
        <w:tc>
          <w:tcPr>
            <w:tcW w:w="663"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589" w:type="dxa"/>
            <w:shd w:val="clear" w:color="auto" w:fill="auto"/>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1080"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1064" w:type="dxa"/>
          </w:tcPr>
          <w:p w:rsidR="00F740E3" w:rsidRPr="00F740E3" w:rsidRDefault="00F740E3" w:rsidP="00F740E3">
            <w:pPr>
              <w:tabs>
                <w:tab w:val="left" w:pos="5060"/>
              </w:tabs>
              <w:spacing w:after="0" w:line="240" w:lineRule="auto"/>
              <w:jc w:val="right"/>
              <w:rPr>
                <w:rFonts w:ascii="Times New Roman" w:eastAsia="Times New Roman" w:hAnsi="Times New Roman" w:cs="Times New Roman"/>
                <w:i/>
                <w:sz w:val="28"/>
                <w:szCs w:val="28"/>
                <w:lang w:eastAsia="bg-BG"/>
              </w:rPr>
            </w:pPr>
          </w:p>
        </w:tc>
        <w:tc>
          <w:tcPr>
            <w:tcW w:w="916"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p>
        </w:tc>
        <w:tc>
          <w:tcPr>
            <w:tcW w:w="1645" w:type="dxa"/>
            <w:shd w:val="clear" w:color="auto" w:fill="auto"/>
          </w:tcPr>
          <w:p w:rsidR="00F740E3" w:rsidRPr="00F740E3" w:rsidRDefault="00F740E3" w:rsidP="00F740E3">
            <w:pPr>
              <w:tabs>
                <w:tab w:val="left" w:pos="5060"/>
              </w:tabs>
              <w:spacing w:after="0" w:line="240" w:lineRule="auto"/>
              <w:rPr>
                <w:rFonts w:ascii="Times New Roman" w:eastAsia="Times New Roman" w:hAnsi="Times New Roman" w:cs="Times New Roman"/>
                <w:i/>
                <w:sz w:val="28"/>
                <w:szCs w:val="28"/>
                <w:lang w:eastAsia="bg-BG"/>
              </w:rPr>
            </w:pPr>
          </w:p>
        </w:tc>
      </w:tr>
    </w:tbl>
    <w:p w:rsidR="00A1767F" w:rsidRPr="00A1767F" w:rsidRDefault="00A1767F" w:rsidP="00A1767F">
      <w:pPr>
        <w:rPr>
          <w:rFonts w:ascii="Times New Roman" w:eastAsia="Times New Roman" w:hAnsi="Times New Roman" w:cs="Times New Roman"/>
          <w:b/>
          <w:szCs w:val="28"/>
          <w:lang w:eastAsia="bg-BG"/>
        </w:rPr>
      </w:pPr>
    </w:p>
    <w:p w:rsidR="00F740E3" w:rsidRPr="00592F29" w:rsidRDefault="00F740E3" w:rsidP="00F740E3">
      <w:pPr>
        <w:pStyle w:val="a3"/>
        <w:spacing w:after="0" w:line="240" w:lineRule="auto"/>
        <w:ind w:left="-567" w:right="-567"/>
        <w:rPr>
          <w:rFonts w:ascii="Times New Roman" w:eastAsia="Times New Roman" w:hAnsi="Times New Roman"/>
          <w:b/>
          <w:smallCaps/>
          <w:szCs w:val="24"/>
          <w:lang w:eastAsia="bg-BG"/>
        </w:rPr>
      </w:pPr>
    </w:p>
    <w:p w:rsidR="00F740E3" w:rsidRPr="005A3588" w:rsidRDefault="00F740E3" w:rsidP="00F740E3">
      <w:pPr>
        <w:rPr>
          <w:rFonts w:ascii="Times New Roman" w:hAnsi="Times New Roman"/>
          <w:b/>
          <w:sz w:val="28"/>
          <w:szCs w:val="28"/>
        </w:rPr>
      </w:pPr>
      <w:r>
        <w:rPr>
          <w:rFonts w:ascii="Times New Roman" w:hAnsi="Times New Roman"/>
          <w:b/>
          <w:sz w:val="28"/>
          <w:szCs w:val="28"/>
        </w:rPr>
        <w:t xml:space="preserve">                                        ГЛАСУВАЛИ  :  „ЗА“ -  13</w:t>
      </w:r>
    </w:p>
    <w:p w:rsidR="00F740E3" w:rsidRPr="005A3588" w:rsidRDefault="00F740E3" w:rsidP="00F740E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F740E3" w:rsidRPr="005A3588" w:rsidRDefault="00F740E3" w:rsidP="00F740E3">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F740E3" w:rsidRDefault="00F740E3" w:rsidP="00F740E3">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240661" w:rsidRPr="00A258D4" w:rsidRDefault="00240661" w:rsidP="00F740E3">
      <w:pPr>
        <w:ind w:left="1080"/>
        <w:contextualSpacing/>
        <w:rPr>
          <w:rFonts w:ascii="Times New Roman" w:hAnsi="Times New Roman" w:cs="Times New Roman"/>
          <w:b/>
          <w:sz w:val="28"/>
          <w:szCs w:val="28"/>
          <w:u w:val="single"/>
        </w:rPr>
      </w:pPr>
    </w:p>
    <w:p w:rsidR="00240661" w:rsidRDefault="00240661" w:rsidP="00240661">
      <w:pPr>
        <w:spacing w:after="0" w:line="240" w:lineRule="auto"/>
        <w:ind w:left="-207"/>
        <w:contextualSpacing/>
        <w:rPr>
          <w:rFonts w:ascii="Times New Roman" w:eastAsia="Calibri" w:hAnsi="Times New Roman" w:cs="Times New Roman"/>
          <w:b/>
        </w:rPr>
      </w:pPr>
      <w:r>
        <w:rPr>
          <w:rFonts w:ascii="Times New Roman" w:hAnsi="Times New Roman"/>
          <w:b/>
          <w:u w:val="single"/>
        </w:rPr>
        <w:t>По т.12</w:t>
      </w:r>
      <w:r w:rsidRPr="00980294">
        <w:rPr>
          <w:rFonts w:ascii="Times New Roman" w:hAnsi="Times New Roman"/>
          <w:b/>
          <w:u w:val="single"/>
        </w:rPr>
        <w:t xml:space="preserve"> от дневния ред :</w:t>
      </w:r>
      <w:r w:rsidRPr="00240661">
        <w:rPr>
          <w:rFonts w:ascii="Times New Roman" w:eastAsia="Calibri" w:hAnsi="Times New Roman" w:cs="Times New Roman"/>
          <w:b/>
        </w:rPr>
        <w:t xml:space="preserve"> </w:t>
      </w:r>
      <w:r>
        <w:rPr>
          <w:rFonts w:ascii="Times New Roman" w:eastAsia="Calibri" w:hAnsi="Times New Roman" w:cs="Times New Roman"/>
          <w:b/>
        </w:rPr>
        <w:t>Предложение от кмета на Община Хайредин – Тодор Алексиев Тодоров, относно: Актуализация на План приходна и План разходна част на Бюджетна рамка / 2013г. – наложена от обективни потребности при текущо изпълнение на Бюджета.</w:t>
      </w:r>
    </w:p>
    <w:p w:rsidR="00240661" w:rsidRPr="00000A82" w:rsidRDefault="00240661" w:rsidP="00240661">
      <w:pPr>
        <w:spacing w:after="0" w:line="240" w:lineRule="auto"/>
        <w:ind w:left="-207"/>
        <w:contextualSpacing/>
        <w:rPr>
          <w:rFonts w:ascii="Times New Roman" w:eastAsia="Calibri" w:hAnsi="Times New Roman" w:cs="Times New Roman"/>
          <w:b/>
          <w:lang w:val="en-US"/>
        </w:rPr>
      </w:pPr>
    </w:p>
    <w:p w:rsidR="00240661" w:rsidRPr="003366F8" w:rsidRDefault="00240661" w:rsidP="00240661">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240661" w:rsidRDefault="00240661" w:rsidP="00240661">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216</w:t>
      </w:r>
    </w:p>
    <w:p w:rsidR="00240661" w:rsidRDefault="00240661" w:rsidP="00240661">
      <w:pPr>
        <w:rPr>
          <w:rFonts w:ascii="Times New Roman" w:eastAsia="Times New Roman" w:hAnsi="Times New Roman" w:cs="Times New Roman"/>
          <w:b/>
          <w:szCs w:val="28"/>
          <w:lang w:eastAsia="bg-BG"/>
        </w:rPr>
      </w:pPr>
      <w:proofErr w:type="spellStart"/>
      <w:r>
        <w:rPr>
          <w:rFonts w:ascii="Times New Roman" w:eastAsia="Times New Roman" w:hAnsi="Times New Roman" w:cs="Times New Roman"/>
          <w:b/>
          <w:szCs w:val="28"/>
          <w:lang w:eastAsia="bg-BG"/>
        </w:rPr>
        <w:lastRenderedPageBreak/>
        <w:t>ОбС</w:t>
      </w:r>
      <w:proofErr w:type="spellEnd"/>
      <w:r>
        <w:rPr>
          <w:rFonts w:ascii="Times New Roman" w:eastAsia="Times New Roman" w:hAnsi="Times New Roman" w:cs="Times New Roman"/>
          <w:b/>
          <w:szCs w:val="28"/>
          <w:lang w:eastAsia="bg-BG"/>
        </w:rPr>
        <w:t xml:space="preserve"> – Хайредин, реши на основание чл.18 във връзка с чл.9(2) и чл.11(9) от ЗОБ приема актуализация на План приходна и План разходна част на Бюджетна рамка 2013г. по дейности и параграфи необходима за изпълнение на Бюджет/2013г. – наложена от обективни потребности при текущото изпълнение на Бюджета.</w:t>
      </w:r>
    </w:p>
    <w:p w:rsidR="00240661" w:rsidRPr="00240661" w:rsidRDefault="00240661" w:rsidP="00240661">
      <w:pPr>
        <w:rPr>
          <w:rFonts w:ascii="Times New Roman" w:eastAsia="Times New Roman" w:hAnsi="Times New Roman" w:cs="Times New Roman"/>
          <w:b/>
          <w:szCs w:val="28"/>
          <w:lang w:eastAsia="bg-BG"/>
        </w:rPr>
      </w:pPr>
      <w:r>
        <w:rPr>
          <w:rFonts w:ascii="Times New Roman" w:eastAsia="Times New Roman" w:hAnsi="Times New Roman" w:cs="Times New Roman"/>
          <w:b/>
          <w:szCs w:val="28"/>
          <w:lang w:eastAsia="bg-BG"/>
        </w:rPr>
        <w:t xml:space="preserve"> </w:t>
      </w:r>
    </w:p>
    <w:tbl>
      <w:tblPr>
        <w:tblW w:w="11094"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31"/>
        <w:gridCol w:w="896"/>
        <w:gridCol w:w="1228"/>
        <w:gridCol w:w="1222"/>
        <w:gridCol w:w="1269"/>
        <w:gridCol w:w="2786"/>
      </w:tblGrid>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t>30.05 / 2013 г.</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7746" w:type="dxa"/>
            <w:gridSpan w:val="5"/>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СПРАВКА – актуализация план приходна част</w:t>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Приложение №: 1</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В и д     приход</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начален</w:t>
            </w:r>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план</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Акт</w:t>
            </w:r>
            <w:r w:rsidRPr="00240661">
              <w:rPr>
                <w:rFonts w:ascii="Times New Roman" w:eastAsia="Times New Roman" w:hAnsi="Times New Roman" w:cs="Times New Roman"/>
                <w:b/>
                <w:sz w:val="24"/>
                <w:szCs w:val="24"/>
                <w:lang w:val="en-US" w:eastAsia="bg-BG"/>
              </w:rPr>
              <w:t>/</w:t>
            </w:r>
            <w:r w:rsidRPr="00240661">
              <w:rPr>
                <w:rFonts w:ascii="Times New Roman" w:eastAsia="Times New Roman" w:hAnsi="Times New Roman" w:cs="Times New Roman"/>
                <w:b/>
                <w:sz w:val="24"/>
                <w:szCs w:val="24"/>
                <w:lang w:eastAsia="bg-BG"/>
              </w:rPr>
              <w:t>лен</w:t>
            </w:r>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План</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roofErr w:type="spellStart"/>
            <w:r w:rsidRPr="00240661">
              <w:rPr>
                <w:rFonts w:ascii="Times New Roman" w:eastAsia="Times New Roman" w:hAnsi="Times New Roman" w:cs="Times New Roman"/>
                <w:b/>
                <w:sz w:val="24"/>
                <w:szCs w:val="24"/>
                <w:lang w:eastAsia="bg-BG"/>
              </w:rPr>
              <w:t>ак</w:t>
            </w:r>
            <w:proofErr w:type="spellEnd"/>
            <w:r w:rsidRPr="00240661">
              <w:rPr>
                <w:rFonts w:ascii="Times New Roman" w:eastAsia="Times New Roman" w:hAnsi="Times New Roman" w:cs="Times New Roman"/>
                <w:b/>
                <w:sz w:val="24"/>
                <w:szCs w:val="24"/>
                <w:lang w:eastAsia="bg-BG"/>
              </w:rPr>
              <w:t>/</w:t>
            </w:r>
            <w:proofErr w:type="spellStart"/>
            <w:r w:rsidRPr="00240661">
              <w:rPr>
                <w:rFonts w:ascii="Times New Roman" w:eastAsia="Times New Roman" w:hAnsi="Times New Roman" w:cs="Times New Roman"/>
                <w:b/>
                <w:sz w:val="24"/>
                <w:szCs w:val="24"/>
                <w:lang w:eastAsia="bg-BG"/>
              </w:rPr>
              <w:t>зация</w:t>
            </w:r>
            <w:proofErr w:type="spellEnd"/>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30.05/13</w:t>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О б о с н о в к а</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1</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2</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3</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4</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5</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6</w:t>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i/>
                <w:sz w:val="20"/>
                <w:szCs w:val="20"/>
                <w:lang w:eastAsia="bg-BG"/>
              </w:rPr>
            </w:pPr>
            <w:r w:rsidRPr="00240661">
              <w:rPr>
                <w:rFonts w:ascii="Times New Roman" w:eastAsia="Times New Roman" w:hAnsi="Times New Roman" w:cs="Times New Roman"/>
                <w:b/>
                <w:i/>
                <w:sz w:val="20"/>
                <w:szCs w:val="20"/>
                <w:lang w:eastAsia="bg-BG"/>
              </w:rPr>
              <w:t>7</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p>
        </w:tc>
        <w:tc>
          <w:tcPr>
            <w:tcW w:w="2786" w:type="dxa"/>
            <w:vMerge w:val="restart"/>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Спазени разпоредбите</w:t>
            </w:r>
          </w:p>
          <w:p w:rsidR="00240661" w:rsidRPr="00240661" w:rsidRDefault="00240661" w:rsidP="00240661">
            <w:pPr>
              <w:spacing w:after="0" w:line="240" w:lineRule="auto"/>
              <w:jc w:val="center"/>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на член 6 от Закона за</w:t>
            </w:r>
          </w:p>
          <w:p w:rsidR="00240661" w:rsidRPr="00240661" w:rsidRDefault="00240661" w:rsidP="00240661">
            <w:pPr>
              <w:spacing w:after="0" w:line="240" w:lineRule="auto"/>
              <w:jc w:val="center"/>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Общинските бюджети -</w:t>
            </w:r>
          </w:p>
          <w:p w:rsidR="00240661" w:rsidRPr="00240661" w:rsidRDefault="00240661" w:rsidP="00240661">
            <w:pPr>
              <w:spacing w:after="0" w:line="240" w:lineRule="auto"/>
              <w:jc w:val="center"/>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Прогноза очаквани</w:t>
            </w:r>
          </w:p>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Приходи по сметка на общината  -  13,12/2013г.</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1</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 xml:space="preserve">Данък </w:t>
            </w:r>
            <w:proofErr w:type="spellStart"/>
            <w:r w:rsidRPr="00240661">
              <w:rPr>
                <w:rFonts w:ascii="Times New Roman" w:eastAsia="Times New Roman" w:hAnsi="Times New Roman" w:cs="Times New Roman"/>
                <w:sz w:val="24"/>
                <w:szCs w:val="24"/>
                <w:lang w:eastAsia="bg-BG"/>
              </w:rPr>
              <w:t>недвиж</w:t>
            </w:r>
            <w:proofErr w:type="spellEnd"/>
            <w:r w:rsidRPr="00240661">
              <w:rPr>
                <w:rFonts w:ascii="Times New Roman" w:eastAsia="Times New Roman" w:hAnsi="Times New Roman" w:cs="Times New Roman"/>
                <w:sz w:val="24"/>
                <w:szCs w:val="24"/>
                <w:lang w:eastAsia="bg-BG"/>
              </w:rPr>
              <w:t>. имоти</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13-04</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79513</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89303</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9790</w:t>
            </w:r>
          </w:p>
        </w:tc>
        <w:tc>
          <w:tcPr>
            <w:tcW w:w="2786" w:type="dxa"/>
            <w:vMerge/>
            <w:tcBorders>
              <w:top w:val="single" w:sz="4" w:space="0" w:color="auto"/>
              <w:left w:val="single" w:sz="4" w:space="0" w:color="auto"/>
              <w:bottom w:val="single" w:sz="4" w:space="0" w:color="auto"/>
              <w:right w:val="single" w:sz="4" w:space="0" w:color="auto"/>
            </w:tcBorders>
            <w:vAlign w:val="center"/>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2</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Лихви банкови с/</w:t>
            </w:r>
            <w:proofErr w:type="spellStart"/>
            <w:r w:rsidRPr="00240661">
              <w:rPr>
                <w:rFonts w:ascii="Times New Roman" w:eastAsia="Times New Roman" w:hAnsi="Times New Roman" w:cs="Times New Roman"/>
                <w:sz w:val="24"/>
                <w:szCs w:val="24"/>
                <w:lang w:eastAsia="bg-BG"/>
              </w:rPr>
              <w:t>ки</w:t>
            </w:r>
            <w:proofErr w:type="spellEnd"/>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24-08</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350</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1460</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1110</w:t>
            </w:r>
          </w:p>
        </w:tc>
        <w:tc>
          <w:tcPr>
            <w:tcW w:w="2786" w:type="dxa"/>
            <w:vMerge/>
            <w:tcBorders>
              <w:top w:val="single" w:sz="4" w:space="0" w:color="auto"/>
              <w:left w:val="single" w:sz="4" w:space="0" w:color="auto"/>
              <w:bottom w:val="single" w:sz="4" w:space="0" w:color="auto"/>
              <w:right w:val="single" w:sz="4" w:space="0" w:color="auto"/>
            </w:tcBorders>
            <w:vAlign w:val="center"/>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3</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 xml:space="preserve">Такса </w:t>
            </w:r>
            <w:proofErr w:type="spellStart"/>
            <w:r w:rsidRPr="00240661">
              <w:rPr>
                <w:rFonts w:ascii="Times New Roman" w:eastAsia="Times New Roman" w:hAnsi="Times New Roman" w:cs="Times New Roman"/>
                <w:sz w:val="24"/>
                <w:szCs w:val="24"/>
                <w:lang w:eastAsia="bg-BG"/>
              </w:rPr>
              <w:t>адмр</w:t>
            </w:r>
            <w:proofErr w:type="spellEnd"/>
            <w:r w:rsidRPr="00240661">
              <w:rPr>
                <w:rFonts w:ascii="Times New Roman" w:eastAsia="Times New Roman" w:hAnsi="Times New Roman" w:cs="Times New Roman"/>
                <w:sz w:val="24"/>
                <w:szCs w:val="24"/>
                <w:lang w:eastAsia="bg-BG"/>
              </w:rPr>
              <w:t>/</w:t>
            </w:r>
            <w:proofErr w:type="spellStart"/>
            <w:r w:rsidRPr="00240661">
              <w:rPr>
                <w:rFonts w:ascii="Times New Roman" w:eastAsia="Times New Roman" w:hAnsi="Times New Roman" w:cs="Times New Roman"/>
                <w:sz w:val="24"/>
                <w:szCs w:val="24"/>
                <w:lang w:eastAsia="bg-BG"/>
              </w:rPr>
              <w:t>тивни</w:t>
            </w:r>
            <w:proofErr w:type="spellEnd"/>
            <w:r w:rsidRPr="00240661">
              <w:rPr>
                <w:rFonts w:ascii="Times New Roman" w:eastAsia="Times New Roman" w:hAnsi="Times New Roman" w:cs="Times New Roman"/>
                <w:sz w:val="24"/>
                <w:szCs w:val="24"/>
                <w:lang w:eastAsia="bg-BG"/>
              </w:rPr>
              <w:t xml:space="preserve"> услуги</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27-11</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41720</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44820</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3100</w:t>
            </w:r>
          </w:p>
        </w:tc>
        <w:tc>
          <w:tcPr>
            <w:tcW w:w="2786" w:type="dxa"/>
            <w:vMerge/>
            <w:tcBorders>
              <w:top w:val="single" w:sz="4" w:space="0" w:color="auto"/>
              <w:left w:val="single" w:sz="4" w:space="0" w:color="auto"/>
              <w:bottom w:val="single" w:sz="4" w:space="0" w:color="auto"/>
              <w:right w:val="single" w:sz="4" w:space="0" w:color="auto"/>
            </w:tcBorders>
            <w:vAlign w:val="center"/>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4</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Актове за Начет / 2010</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28-02</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0</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16000</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16000</w:t>
            </w:r>
          </w:p>
        </w:tc>
        <w:tc>
          <w:tcPr>
            <w:tcW w:w="2786" w:type="dxa"/>
            <w:vMerge/>
            <w:tcBorders>
              <w:top w:val="single" w:sz="4" w:space="0" w:color="auto"/>
              <w:left w:val="single" w:sz="4" w:space="0" w:color="auto"/>
              <w:bottom w:val="single" w:sz="4" w:space="0" w:color="auto"/>
              <w:right w:val="single" w:sz="4" w:space="0" w:color="auto"/>
            </w:tcBorders>
            <w:vAlign w:val="center"/>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А/</w:t>
            </w:r>
          </w:p>
        </w:tc>
        <w:tc>
          <w:tcPr>
            <w:tcW w:w="3131" w:type="dxa"/>
            <w:tcBorders>
              <w:top w:val="single" w:sz="4" w:space="0" w:color="auto"/>
              <w:left w:val="single" w:sz="4" w:space="0" w:color="auto"/>
              <w:bottom w:val="single" w:sz="4" w:space="0" w:color="auto"/>
              <w:right w:val="single" w:sz="4" w:space="0" w:color="auto"/>
            </w:tcBorders>
            <w:shd w:val="clear" w:color="auto" w:fill="E6E6E6"/>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t>ОБЩО План приходи:</w:t>
            </w:r>
          </w:p>
        </w:tc>
        <w:tc>
          <w:tcPr>
            <w:tcW w:w="896" w:type="dxa"/>
            <w:tcBorders>
              <w:top w:val="single" w:sz="4" w:space="0" w:color="auto"/>
              <w:left w:val="single" w:sz="4" w:space="0" w:color="auto"/>
              <w:bottom w:val="single" w:sz="4" w:space="0" w:color="auto"/>
              <w:right w:val="single" w:sz="4" w:space="0" w:color="auto"/>
            </w:tcBorders>
            <w:shd w:val="clear" w:color="auto" w:fill="E6E6E6"/>
          </w:tcPr>
          <w:p w:rsidR="00240661" w:rsidRPr="00240661" w:rsidRDefault="00240661" w:rsidP="00240661">
            <w:pPr>
              <w:spacing w:after="0" w:line="240" w:lineRule="auto"/>
              <w:jc w:val="center"/>
              <w:rPr>
                <w:rFonts w:ascii="Times New Roman" w:eastAsia="Times New Roman" w:hAnsi="Times New Roman" w:cs="Times New Roman"/>
                <w:b/>
                <w:i/>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shd w:val="clear" w:color="auto" w:fill="E6E6E6"/>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fldChar w:fldCharType="begin"/>
            </w:r>
            <w:r w:rsidRPr="00240661">
              <w:rPr>
                <w:rFonts w:ascii="Times New Roman" w:eastAsia="Times New Roman" w:hAnsi="Times New Roman" w:cs="Times New Roman"/>
                <w:b/>
                <w:i/>
                <w:sz w:val="24"/>
                <w:szCs w:val="24"/>
                <w:lang w:eastAsia="bg-BG"/>
              </w:rPr>
              <w:instrText xml:space="preserve"> =SUM(ABOVE) </w:instrText>
            </w:r>
            <w:r w:rsidRPr="00240661">
              <w:rPr>
                <w:rFonts w:ascii="Times New Roman" w:eastAsia="Times New Roman" w:hAnsi="Times New Roman" w:cs="Times New Roman"/>
                <w:b/>
                <w:i/>
                <w:sz w:val="24"/>
                <w:szCs w:val="24"/>
                <w:lang w:eastAsia="bg-BG"/>
              </w:rPr>
              <w:fldChar w:fldCharType="separate"/>
            </w:r>
            <w:r w:rsidRPr="00240661">
              <w:rPr>
                <w:rFonts w:ascii="Times New Roman" w:eastAsia="Times New Roman" w:hAnsi="Times New Roman" w:cs="Times New Roman"/>
                <w:b/>
                <w:i/>
                <w:noProof/>
                <w:sz w:val="24"/>
                <w:szCs w:val="24"/>
                <w:lang w:eastAsia="bg-BG"/>
              </w:rPr>
              <w:t>121583</w:t>
            </w:r>
            <w:r w:rsidRPr="00240661">
              <w:rPr>
                <w:rFonts w:ascii="Times New Roman" w:eastAsia="Times New Roman" w:hAnsi="Times New Roman" w:cs="Times New Roman"/>
                <w:b/>
                <w:i/>
                <w:sz w:val="24"/>
                <w:szCs w:val="24"/>
                <w:lang w:eastAsia="bg-BG"/>
              </w:rPr>
              <w:fldChar w:fldCharType="end"/>
            </w:r>
          </w:p>
        </w:tc>
        <w:tc>
          <w:tcPr>
            <w:tcW w:w="1222" w:type="dxa"/>
            <w:tcBorders>
              <w:top w:val="single" w:sz="4" w:space="0" w:color="auto"/>
              <w:left w:val="single" w:sz="4" w:space="0" w:color="auto"/>
              <w:bottom w:val="single" w:sz="4" w:space="0" w:color="auto"/>
              <w:right w:val="single" w:sz="4" w:space="0" w:color="auto"/>
            </w:tcBorders>
            <w:shd w:val="clear" w:color="auto" w:fill="E6E6E6"/>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fldChar w:fldCharType="begin"/>
            </w:r>
            <w:r w:rsidRPr="00240661">
              <w:rPr>
                <w:rFonts w:ascii="Times New Roman" w:eastAsia="Times New Roman" w:hAnsi="Times New Roman" w:cs="Times New Roman"/>
                <w:b/>
                <w:i/>
                <w:sz w:val="24"/>
                <w:szCs w:val="24"/>
                <w:lang w:eastAsia="bg-BG"/>
              </w:rPr>
              <w:instrText xml:space="preserve"> =SUM(ABOVE) </w:instrText>
            </w:r>
            <w:r w:rsidRPr="00240661">
              <w:rPr>
                <w:rFonts w:ascii="Times New Roman" w:eastAsia="Times New Roman" w:hAnsi="Times New Roman" w:cs="Times New Roman"/>
                <w:b/>
                <w:i/>
                <w:sz w:val="24"/>
                <w:szCs w:val="24"/>
                <w:lang w:eastAsia="bg-BG"/>
              </w:rPr>
              <w:fldChar w:fldCharType="separate"/>
            </w:r>
            <w:r w:rsidRPr="00240661">
              <w:rPr>
                <w:rFonts w:ascii="Times New Roman" w:eastAsia="Times New Roman" w:hAnsi="Times New Roman" w:cs="Times New Roman"/>
                <w:b/>
                <w:i/>
                <w:noProof/>
                <w:sz w:val="24"/>
                <w:szCs w:val="24"/>
                <w:lang w:eastAsia="bg-BG"/>
              </w:rPr>
              <w:t>151583</w:t>
            </w:r>
            <w:r w:rsidRPr="00240661">
              <w:rPr>
                <w:rFonts w:ascii="Times New Roman" w:eastAsia="Times New Roman" w:hAnsi="Times New Roman" w:cs="Times New Roman"/>
                <w:b/>
                <w:i/>
                <w:sz w:val="24"/>
                <w:szCs w:val="24"/>
                <w:lang w:eastAsia="bg-BG"/>
              </w:rPr>
              <w:fldChar w:fldCharType="end"/>
            </w:r>
          </w:p>
        </w:tc>
        <w:tc>
          <w:tcPr>
            <w:tcW w:w="1269" w:type="dxa"/>
            <w:tcBorders>
              <w:top w:val="single" w:sz="4" w:space="0" w:color="auto"/>
              <w:left w:val="single" w:sz="4" w:space="0" w:color="auto"/>
              <w:bottom w:val="single" w:sz="4" w:space="0" w:color="auto"/>
              <w:right w:val="single" w:sz="4" w:space="0" w:color="auto"/>
            </w:tcBorders>
            <w:shd w:val="clear" w:color="auto" w:fill="E6E6E6"/>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fldChar w:fldCharType="begin"/>
            </w:r>
            <w:r w:rsidRPr="00240661">
              <w:rPr>
                <w:rFonts w:ascii="Times New Roman" w:eastAsia="Times New Roman" w:hAnsi="Times New Roman" w:cs="Times New Roman"/>
                <w:b/>
                <w:i/>
                <w:sz w:val="24"/>
                <w:szCs w:val="24"/>
                <w:lang w:eastAsia="bg-BG"/>
              </w:rPr>
              <w:instrText xml:space="preserve"> =SUM(ABOVE) </w:instrText>
            </w:r>
            <w:r w:rsidRPr="00240661">
              <w:rPr>
                <w:rFonts w:ascii="Times New Roman" w:eastAsia="Times New Roman" w:hAnsi="Times New Roman" w:cs="Times New Roman"/>
                <w:b/>
                <w:i/>
                <w:sz w:val="24"/>
                <w:szCs w:val="24"/>
                <w:lang w:eastAsia="bg-BG"/>
              </w:rPr>
              <w:fldChar w:fldCharType="separate"/>
            </w:r>
            <w:r w:rsidRPr="00240661">
              <w:rPr>
                <w:rFonts w:ascii="Times New Roman" w:eastAsia="Times New Roman" w:hAnsi="Times New Roman" w:cs="Times New Roman"/>
                <w:b/>
                <w:i/>
                <w:noProof/>
                <w:sz w:val="24"/>
                <w:szCs w:val="24"/>
                <w:lang w:eastAsia="bg-BG"/>
              </w:rPr>
              <w:t>30000</w:t>
            </w:r>
            <w:r w:rsidRPr="00240661">
              <w:rPr>
                <w:rFonts w:ascii="Times New Roman" w:eastAsia="Times New Roman" w:hAnsi="Times New Roman" w:cs="Times New Roman"/>
                <w:b/>
                <w:i/>
                <w:sz w:val="24"/>
                <w:szCs w:val="24"/>
                <w:lang w:eastAsia="bg-BG"/>
              </w:rPr>
              <w:fldChar w:fldCharType="end"/>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7746" w:type="dxa"/>
            <w:gridSpan w:val="5"/>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СПРАВКА – актуализация план разходна част</w:t>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П Р И Л О Ж Е Н И Е</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 xml:space="preserve">1 </w:t>
            </w: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 xml:space="preserve">Общинска </w:t>
            </w:r>
            <w:proofErr w:type="spellStart"/>
            <w:r w:rsidRPr="00240661">
              <w:rPr>
                <w:rFonts w:ascii="Times New Roman" w:eastAsia="Times New Roman" w:hAnsi="Times New Roman" w:cs="Times New Roman"/>
                <w:b/>
                <w:sz w:val="24"/>
                <w:szCs w:val="24"/>
                <w:lang w:eastAsia="bg-BG"/>
              </w:rPr>
              <w:t>адм</w:t>
            </w:r>
            <w:proofErr w:type="spellEnd"/>
            <w:r w:rsidRPr="00240661">
              <w:rPr>
                <w:rFonts w:ascii="Times New Roman" w:eastAsia="Times New Roman" w:hAnsi="Times New Roman" w:cs="Times New Roman"/>
                <w:b/>
                <w:sz w:val="24"/>
                <w:szCs w:val="24"/>
                <w:lang w:eastAsia="bg-BG"/>
              </w:rPr>
              <w:t>/</w:t>
            </w:r>
            <w:proofErr w:type="spellStart"/>
            <w:r w:rsidRPr="00240661">
              <w:rPr>
                <w:rFonts w:ascii="Times New Roman" w:eastAsia="Times New Roman" w:hAnsi="Times New Roman" w:cs="Times New Roman"/>
                <w:b/>
                <w:sz w:val="24"/>
                <w:szCs w:val="24"/>
                <w:lang w:eastAsia="bg-BG"/>
              </w:rPr>
              <w:t>ция</w:t>
            </w:r>
            <w:proofErr w:type="spellEnd"/>
            <w:r w:rsidRPr="00240661">
              <w:rPr>
                <w:rFonts w:ascii="Times New Roman" w:eastAsia="Times New Roman" w:hAnsi="Times New Roman" w:cs="Times New Roman"/>
                <w:b/>
                <w:sz w:val="24"/>
                <w:szCs w:val="24"/>
                <w:lang w:eastAsia="bg-BG"/>
              </w:rPr>
              <w:t xml:space="preserve"> ( д.122)</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10-98</w:t>
            </w: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9000</w:t>
            </w: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39000</w:t>
            </w: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30000</w:t>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1. Докладна записка от</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Тодор Алексиев / 05.13г.</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В/</w:t>
            </w:r>
          </w:p>
        </w:tc>
        <w:tc>
          <w:tcPr>
            <w:tcW w:w="3131" w:type="dxa"/>
            <w:tcBorders>
              <w:top w:val="single" w:sz="4" w:space="0" w:color="auto"/>
              <w:left w:val="single" w:sz="4" w:space="0" w:color="auto"/>
              <w:bottom w:val="single" w:sz="4" w:space="0" w:color="auto"/>
              <w:right w:val="single" w:sz="4" w:space="0" w:color="auto"/>
            </w:tcBorders>
            <w:shd w:val="clear" w:color="auto" w:fill="EEECE1"/>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t>ОБЩО План разходи:</w:t>
            </w:r>
          </w:p>
        </w:tc>
        <w:tc>
          <w:tcPr>
            <w:tcW w:w="896" w:type="dxa"/>
            <w:tcBorders>
              <w:top w:val="single" w:sz="4" w:space="0" w:color="auto"/>
              <w:left w:val="single" w:sz="4" w:space="0" w:color="auto"/>
              <w:bottom w:val="single" w:sz="4" w:space="0" w:color="auto"/>
              <w:right w:val="single" w:sz="4" w:space="0" w:color="auto"/>
            </w:tcBorders>
            <w:shd w:val="clear" w:color="auto" w:fill="EEECE1"/>
          </w:tcPr>
          <w:p w:rsidR="00240661" w:rsidRPr="00240661" w:rsidRDefault="00240661" w:rsidP="00240661">
            <w:pPr>
              <w:spacing w:after="0" w:line="240" w:lineRule="auto"/>
              <w:rPr>
                <w:rFonts w:ascii="Times New Roman" w:eastAsia="Times New Roman" w:hAnsi="Times New Roman" w:cs="Times New Roman"/>
                <w:b/>
                <w:i/>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shd w:val="clear" w:color="auto" w:fill="EEECE1"/>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fldChar w:fldCharType="begin"/>
            </w:r>
            <w:r w:rsidRPr="00240661">
              <w:rPr>
                <w:rFonts w:ascii="Times New Roman" w:eastAsia="Times New Roman" w:hAnsi="Times New Roman" w:cs="Times New Roman"/>
                <w:b/>
                <w:i/>
                <w:sz w:val="24"/>
                <w:szCs w:val="24"/>
                <w:lang w:eastAsia="bg-BG"/>
              </w:rPr>
              <w:instrText xml:space="preserve"> =SUM(ABOVE) </w:instrText>
            </w:r>
            <w:r w:rsidRPr="00240661">
              <w:rPr>
                <w:rFonts w:ascii="Times New Roman" w:eastAsia="Times New Roman" w:hAnsi="Times New Roman" w:cs="Times New Roman"/>
                <w:b/>
                <w:i/>
                <w:sz w:val="24"/>
                <w:szCs w:val="24"/>
                <w:lang w:eastAsia="bg-BG"/>
              </w:rPr>
              <w:fldChar w:fldCharType="separate"/>
            </w:r>
            <w:r w:rsidRPr="00240661">
              <w:rPr>
                <w:rFonts w:ascii="Times New Roman" w:eastAsia="Times New Roman" w:hAnsi="Times New Roman" w:cs="Times New Roman"/>
                <w:b/>
                <w:i/>
                <w:noProof/>
                <w:sz w:val="24"/>
                <w:szCs w:val="24"/>
                <w:lang w:eastAsia="bg-BG"/>
              </w:rPr>
              <w:t>9000</w:t>
            </w:r>
            <w:r w:rsidRPr="00240661">
              <w:rPr>
                <w:rFonts w:ascii="Times New Roman" w:eastAsia="Times New Roman" w:hAnsi="Times New Roman" w:cs="Times New Roman"/>
                <w:b/>
                <w:i/>
                <w:sz w:val="24"/>
                <w:szCs w:val="24"/>
                <w:lang w:eastAsia="bg-BG"/>
              </w:rPr>
              <w:fldChar w:fldCharType="end"/>
            </w:r>
          </w:p>
        </w:tc>
        <w:tc>
          <w:tcPr>
            <w:tcW w:w="1222" w:type="dxa"/>
            <w:tcBorders>
              <w:top w:val="single" w:sz="4" w:space="0" w:color="auto"/>
              <w:left w:val="single" w:sz="4" w:space="0" w:color="auto"/>
              <w:bottom w:val="single" w:sz="4" w:space="0" w:color="auto"/>
              <w:right w:val="single" w:sz="4" w:space="0" w:color="auto"/>
            </w:tcBorders>
            <w:shd w:val="clear" w:color="auto" w:fill="EEECE1"/>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fldChar w:fldCharType="begin"/>
            </w:r>
            <w:r w:rsidRPr="00240661">
              <w:rPr>
                <w:rFonts w:ascii="Times New Roman" w:eastAsia="Times New Roman" w:hAnsi="Times New Roman" w:cs="Times New Roman"/>
                <w:b/>
                <w:i/>
                <w:sz w:val="24"/>
                <w:szCs w:val="24"/>
                <w:lang w:eastAsia="bg-BG"/>
              </w:rPr>
              <w:instrText xml:space="preserve"> =SUM(ABOVE) </w:instrText>
            </w:r>
            <w:r w:rsidRPr="00240661">
              <w:rPr>
                <w:rFonts w:ascii="Times New Roman" w:eastAsia="Times New Roman" w:hAnsi="Times New Roman" w:cs="Times New Roman"/>
                <w:b/>
                <w:i/>
                <w:sz w:val="24"/>
                <w:szCs w:val="24"/>
                <w:lang w:eastAsia="bg-BG"/>
              </w:rPr>
              <w:fldChar w:fldCharType="separate"/>
            </w:r>
            <w:r w:rsidRPr="00240661">
              <w:rPr>
                <w:rFonts w:ascii="Times New Roman" w:eastAsia="Times New Roman" w:hAnsi="Times New Roman" w:cs="Times New Roman"/>
                <w:b/>
                <w:i/>
                <w:noProof/>
                <w:sz w:val="24"/>
                <w:szCs w:val="24"/>
                <w:lang w:eastAsia="bg-BG"/>
              </w:rPr>
              <w:t>39000</w:t>
            </w:r>
            <w:r w:rsidRPr="00240661">
              <w:rPr>
                <w:rFonts w:ascii="Times New Roman" w:eastAsia="Times New Roman" w:hAnsi="Times New Roman" w:cs="Times New Roman"/>
                <w:b/>
                <w:i/>
                <w:sz w:val="24"/>
                <w:szCs w:val="24"/>
                <w:lang w:eastAsia="bg-BG"/>
              </w:rPr>
              <w:fldChar w:fldCharType="end"/>
            </w:r>
          </w:p>
        </w:tc>
        <w:tc>
          <w:tcPr>
            <w:tcW w:w="1269" w:type="dxa"/>
            <w:tcBorders>
              <w:top w:val="single" w:sz="4" w:space="0" w:color="auto"/>
              <w:left w:val="single" w:sz="4" w:space="0" w:color="auto"/>
              <w:bottom w:val="single" w:sz="4" w:space="0" w:color="auto"/>
              <w:right w:val="single" w:sz="4" w:space="0" w:color="auto"/>
            </w:tcBorders>
            <w:shd w:val="clear" w:color="auto" w:fill="EEECE1"/>
          </w:tcPr>
          <w:p w:rsidR="00240661" w:rsidRPr="00240661" w:rsidRDefault="00240661" w:rsidP="00240661">
            <w:pPr>
              <w:spacing w:after="0" w:line="240" w:lineRule="auto"/>
              <w:jc w:val="right"/>
              <w:rPr>
                <w:rFonts w:ascii="Times New Roman" w:eastAsia="Times New Roman" w:hAnsi="Times New Roman" w:cs="Times New Roman"/>
                <w:b/>
                <w:i/>
                <w:sz w:val="24"/>
                <w:szCs w:val="24"/>
                <w:lang w:eastAsia="bg-BG"/>
              </w:rPr>
            </w:pPr>
            <w:r w:rsidRPr="00240661">
              <w:rPr>
                <w:rFonts w:ascii="Times New Roman" w:eastAsia="Times New Roman" w:hAnsi="Times New Roman" w:cs="Times New Roman"/>
                <w:b/>
                <w:i/>
                <w:sz w:val="24"/>
                <w:szCs w:val="24"/>
                <w:lang w:eastAsia="bg-BG"/>
              </w:rPr>
              <w:fldChar w:fldCharType="begin"/>
            </w:r>
            <w:r w:rsidRPr="00240661">
              <w:rPr>
                <w:rFonts w:ascii="Times New Roman" w:eastAsia="Times New Roman" w:hAnsi="Times New Roman" w:cs="Times New Roman"/>
                <w:b/>
                <w:i/>
                <w:sz w:val="24"/>
                <w:szCs w:val="24"/>
                <w:lang w:eastAsia="bg-BG"/>
              </w:rPr>
              <w:instrText xml:space="preserve"> =SUM(ABOVE) </w:instrText>
            </w:r>
            <w:r w:rsidRPr="00240661">
              <w:rPr>
                <w:rFonts w:ascii="Times New Roman" w:eastAsia="Times New Roman" w:hAnsi="Times New Roman" w:cs="Times New Roman"/>
                <w:b/>
                <w:i/>
                <w:sz w:val="24"/>
                <w:szCs w:val="24"/>
                <w:lang w:eastAsia="bg-BG"/>
              </w:rPr>
              <w:fldChar w:fldCharType="separate"/>
            </w:r>
            <w:r w:rsidRPr="00240661">
              <w:rPr>
                <w:rFonts w:ascii="Times New Roman" w:eastAsia="Times New Roman" w:hAnsi="Times New Roman" w:cs="Times New Roman"/>
                <w:b/>
                <w:i/>
                <w:noProof/>
                <w:sz w:val="24"/>
                <w:szCs w:val="24"/>
                <w:lang w:eastAsia="bg-BG"/>
              </w:rPr>
              <w:t>30000</w:t>
            </w:r>
            <w:r w:rsidRPr="00240661">
              <w:rPr>
                <w:rFonts w:ascii="Times New Roman" w:eastAsia="Times New Roman" w:hAnsi="Times New Roman" w:cs="Times New Roman"/>
                <w:b/>
                <w:i/>
                <w:sz w:val="24"/>
                <w:szCs w:val="24"/>
                <w:lang w:eastAsia="bg-BG"/>
              </w:rPr>
              <w:fldChar w:fldCharType="end"/>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2.Заявление от Златия</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r w:rsidRPr="00240661">
              <w:rPr>
                <w:rFonts w:ascii="Times New Roman" w:eastAsia="Times New Roman" w:hAnsi="Times New Roman" w:cs="Times New Roman"/>
                <w:sz w:val="24"/>
                <w:szCs w:val="24"/>
                <w:lang w:eastAsia="bg-BG"/>
              </w:rPr>
              <w:t xml:space="preserve">АГРО ЕООД /18.01,2013 </w:t>
            </w: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69"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r w:rsidR="00240661" w:rsidRPr="00240661" w:rsidTr="002C77F6">
        <w:tc>
          <w:tcPr>
            <w:tcW w:w="562"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b/>
                <w:sz w:val="24"/>
                <w:szCs w:val="24"/>
                <w:lang w:eastAsia="bg-BG"/>
              </w:rPr>
            </w:pPr>
          </w:p>
        </w:tc>
        <w:tc>
          <w:tcPr>
            <w:tcW w:w="3131"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center"/>
              <w:rPr>
                <w:rFonts w:ascii="Times New Roman" w:eastAsia="Times New Roman" w:hAnsi="Times New Roman" w:cs="Times New Roman"/>
                <w:i/>
                <w:sz w:val="24"/>
                <w:szCs w:val="24"/>
                <w:lang w:eastAsia="bg-BG"/>
              </w:rPr>
            </w:pPr>
            <w:r w:rsidRPr="00240661">
              <w:rPr>
                <w:rFonts w:ascii="Times New Roman" w:eastAsia="Times New Roman" w:hAnsi="Times New Roman" w:cs="Times New Roman"/>
                <w:i/>
                <w:sz w:val="24"/>
                <w:szCs w:val="24"/>
                <w:lang w:eastAsia="bg-BG"/>
              </w:rPr>
              <w:t>22.05.2013 12:54:57 ч.</w:t>
            </w:r>
          </w:p>
        </w:tc>
        <w:tc>
          <w:tcPr>
            <w:tcW w:w="89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1228"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b/>
                <w:sz w:val="24"/>
                <w:szCs w:val="24"/>
                <w:lang w:eastAsia="bg-BG"/>
              </w:rPr>
            </w:pPr>
          </w:p>
        </w:tc>
        <w:tc>
          <w:tcPr>
            <w:tcW w:w="2491" w:type="dxa"/>
            <w:gridSpan w:val="2"/>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jc w:val="right"/>
              <w:rPr>
                <w:rFonts w:ascii="Times New Roman" w:eastAsia="Times New Roman" w:hAnsi="Times New Roman" w:cs="Times New Roman"/>
                <w:b/>
                <w:sz w:val="24"/>
                <w:szCs w:val="24"/>
                <w:lang w:eastAsia="bg-BG"/>
              </w:rPr>
            </w:pPr>
            <w:r w:rsidRPr="00240661">
              <w:rPr>
                <w:rFonts w:ascii="Times New Roman" w:eastAsia="Times New Roman" w:hAnsi="Times New Roman" w:cs="Times New Roman"/>
                <w:b/>
                <w:sz w:val="24"/>
                <w:szCs w:val="24"/>
                <w:lang w:eastAsia="bg-BG"/>
              </w:rPr>
              <w:t>Кмет Община:</w:t>
            </w:r>
          </w:p>
        </w:tc>
        <w:tc>
          <w:tcPr>
            <w:tcW w:w="2786" w:type="dxa"/>
            <w:tcBorders>
              <w:top w:val="single" w:sz="4" w:space="0" w:color="auto"/>
              <w:left w:val="single" w:sz="4" w:space="0" w:color="auto"/>
              <w:bottom w:val="single" w:sz="4" w:space="0" w:color="auto"/>
              <w:right w:val="single" w:sz="4" w:space="0" w:color="auto"/>
            </w:tcBorders>
          </w:tcPr>
          <w:p w:rsidR="00240661" w:rsidRPr="00240661" w:rsidRDefault="00240661" w:rsidP="00240661">
            <w:pPr>
              <w:spacing w:after="0" w:line="240" w:lineRule="auto"/>
              <w:rPr>
                <w:rFonts w:ascii="Times New Roman" w:eastAsia="Times New Roman" w:hAnsi="Times New Roman" w:cs="Times New Roman"/>
                <w:sz w:val="24"/>
                <w:szCs w:val="24"/>
                <w:lang w:eastAsia="bg-BG"/>
              </w:rPr>
            </w:pPr>
          </w:p>
        </w:tc>
      </w:tr>
    </w:tbl>
    <w:p w:rsidR="00240661" w:rsidRPr="00240661" w:rsidRDefault="00240661" w:rsidP="00240661">
      <w:pPr>
        <w:spacing w:after="0" w:line="240" w:lineRule="auto"/>
        <w:rPr>
          <w:rFonts w:ascii="Times New Roman" w:eastAsia="Times New Roman" w:hAnsi="Times New Roman" w:cs="Times New Roman"/>
          <w:sz w:val="28"/>
          <w:szCs w:val="28"/>
          <w:lang w:eastAsia="bg-BG"/>
        </w:rPr>
      </w:pPr>
    </w:p>
    <w:p w:rsidR="00240661" w:rsidRPr="00240661" w:rsidRDefault="00240661" w:rsidP="00240661">
      <w:pPr>
        <w:rPr>
          <w:rFonts w:ascii="Times New Roman" w:eastAsia="Times New Roman" w:hAnsi="Times New Roman" w:cs="Times New Roman"/>
          <w:b/>
          <w:szCs w:val="28"/>
          <w:lang w:eastAsia="bg-BG"/>
        </w:rPr>
      </w:pPr>
    </w:p>
    <w:p w:rsidR="002C77F6" w:rsidRPr="005A3588" w:rsidRDefault="002C77F6" w:rsidP="002C77F6">
      <w:pPr>
        <w:rPr>
          <w:rFonts w:ascii="Times New Roman" w:hAnsi="Times New Roman"/>
          <w:b/>
          <w:sz w:val="28"/>
          <w:szCs w:val="28"/>
        </w:rPr>
      </w:pPr>
      <w:r>
        <w:rPr>
          <w:rFonts w:ascii="Times New Roman" w:hAnsi="Times New Roman"/>
          <w:b/>
          <w:sz w:val="28"/>
          <w:szCs w:val="28"/>
        </w:rPr>
        <w:t xml:space="preserve">                                        ГЛАСУВАЛИ  :  „ЗА“ -  13</w:t>
      </w:r>
    </w:p>
    <w:p w:rsidR="002C77F6" w:rsidRPr="005A3588" w:rsidRDefault="002C77F6" w:rsidP="002C77F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2C77F6" w:rsidRPr="005A3588" w:rsidRDefault="002C77F6" w:rsidP="002C77F6">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2C77F6" w:rsidRDefault="002C77F6" w:rsidP="002C77F6">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2C77F6" w:rsidRDefault="002C77F6" w:rsidP="002C77F6">
      <w:pPr>
        <w:ind w:left="1080"/>
        <w:contextualSpacing/>
        <w:rPr>
          <w:rFonts w:ascii="Times New Roman" w:hAnsi="Times New Roman" w:cs="Times New Roman"/>
          <w:b/>
          <w:sz w:val="28"/>
          <w:szCs w:val="28"/>
          <w:u w:val="single"/>
        </w:rPr>
      </w:pPr>
    </w:p>
    <w:p w:rsidR="002C77F6" w:rsidRDefault="002C77F6" w:rsidP="002C77F6">
      <w:pPr>
        <w:spacing w:after="0" w:line="240" w:lineRule="auto"/>
        <w:ind w:left="-207"/>
        <w:contextualSpacing/>
        <w:rPr>
          <w:rFonts w:ascii="Times New Roman" w:eastAsia="Calibri" w:hAnsi="Times New Roman" w:cs="Times New Roman"/>
          <w:b/>
        </w:rPr>
      </w:pPr>
      <w:r>
        <w:rPr>
          <w:rFonts w:ascii="Times New Roman" w:hAnsi="Times New Roman"/>
          <w:b/>
          <w:u w:val="single"/>
        </w:rPr>
        <w:t>По т.13</w:t>
      </w:r>
      <w:r w:rsidRPr="00980294">
        <w:rPr>
          <w:rFonts w:ascii="Times New Roman" w:hAnsi="Times New Roman"/>
          <w:b/>
          <w:u w:val="single"/>
        </w:rPr>
        <w:t xml:space="preserve"> от дневния ред :</w:t>
      </w:r>
      <w:r>
        <w:rPr>
          <w:rFonts w:ascii="Times New Roman" w:hAnsi="Times New Roman"/>
          <w:b/>
          <w:u w:val="single"/>
        </w:rPr>
        <w:t xml:space="preserve"> </w:t>
      </w:r>
      <w:r>
        <w:rPr>
          <w:rFonts w:ascii="Times New Roman" w:eastAsia="Calibri" w:hAnsi="Times New Roman" w:cs="Times New Roman"/>
          <w:b/>
        </w:rPr>
        <w:t>Молби</w:t>
      </w:r>
    </w:p>
    <w:p w:rsidR="002C77F6" w:rsidRPr="00000A82" w:rsidRDefault="002C77F6" w:rsidP="002C77F6">
      <w:pPr>
        <w:spacing w:after="0" w:line="240" w:lineRule="auto"/>
        <w:ind w:left="-207"/>
        <w:contextualSpacing/>
        <w:rPr>
          <w:rFonts w:ascii="Times New Roman" w:eastAsia="Calibri" w:hAnsi="Times New Roman" w:cs="Times New Roman"/>
          <w:b/>
          <w:lang w:val="en-US"/>
        </w:rPr>
      </w:pPr>
    </w:p>
    <w:p w:rsidR="002C77F6" w:rsidRPr="003366F8" w:rsidRDefault="002C77F6" w:rsidP="002C77F6">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2C77F6" w:rsidRDefault="002C77F6" w:rsidP="002C77F6">
      <w:pPr>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sidR="00D41B66">
        <w:rPr>
          <w:rFonts w:ascii="Calibri" w:eastAsia="Times New Roman" w:hAnsi="Calibri" w:cs="Times New Roman"/>
          <w:b/>
          <w:sz w:val="28"/>
          <w:szCs w:val="28"/>
          <w:lang w:eastAsia="bg-BG"/>
        </w:rPr>
        <w:t xml:space="preserve">                             </w:t>
      </w: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217</w:t>
      </w:r>
    </w:p>
    <w:p w:rsidR="00D41B66" w:rsidRDefault="002C77F6" w:rsidP="00D41B66">
      <w:p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sz w:val="24"/>
          <w:szCs w:val="24"/>
          <w:lang w:eastAsia="bg-BG"/>
        </w:rPr>
        <w:t xml:space="preserve">       </w:t>
      </w:r>
      <w:proofErr w:type="spellStart"/>
      <w:r w:rsidR="00D41B66" w:rsidRPr="005C6B95">
        <w:rPr>
          <w:rFonts w:ascii="Times New Roman" w:eastAsia="Times New Roman" w:hAnsi="Times New Roman" w:cs="Times New Roman"/>
          <w:b/>
          <w:lang w:eastAsia="bg-BG"/>
        </w:rPr>
        <w:t>ОбС</w:t>
      </w:r>
      <w:proofErr w:type="spellEnd"/>
      <w:r w:rsidR="00D41B66" w:rsidRPr="005C6B95">
        <w:rPr>
          <w:rFonts w:ascii="Times New Roman" w:eastAsia="Times New Roman" w:hAnsi="Times New Roman" w:cs="Times New Roman"/>
          <w:b/>
          <w:lang w:eastAsia="bg-BG"/>
        </w:rPr>
        <w:t xml:space="preserve"> Хайредин  одобрява предложената от ПК по „Социални дейности” молба за помощ на</w:t>
      </w:r>
      <w:r w:rsidR="00D41B66">
        <w:rPr>
          <w:rFonts w:ascii="Times New Roman" w:eastAsia="Times New Roman" w:hAnsi="Times New Roman" w:cs="Times New Roman"/>
          <w:b/>
          <w:lang w:eastAsia="bg-BG"/>
        </w:rPr>
        <w:t xml:space="preserve"> :</w:t>
      </w:r>
    </w:p>
    <w:p w:rsidR="00D41B66" w:rsidRPr="00D41B66" w:rsidRDefault="00D41B66" w:rsidP="00D41B66">
      <w:pPr>
        <w:pStyle w:val="a3"/>
        <w:numPr>
          <w:ilvl w:val="0"/>
          <w:numId w:val="4"/>
        </w:numPr>
        <w:ind w:right="-337"/>
        <w:rPr>
          <w:rFonts w:ascii="Calibri" w:eastAsia="Times New Roman" w:hAnsi="Calibri" w:cs="Times New Roman"/>
          <w:b/>
          <w:sz w:val="28"/>
          <w:szCs w:val="28"/>
          <w:lang w:eastAsia="bg-BG"/>
        </w:rPr>
      </w:pPr>
      <w:r>
        <w:rPr>
          <w:rFonts w:ascii="Times New Roman" w:eastAsia="Times New Roman" w:hAnsi="Times New Roman" w:cs="Times New Roman"/>
          <w:b/>
          <w:szCs w:val="28"/>
          <w:lang w:eastAsia="bg-BG"/>
        </w:rPr>
        <w:t xml:space="preserve">Антоанета </w:t>
      </w:r>
      <w:proofErr w:type="spellStart"/>
      <w:r>
        <w:rPr>
          <w:rFonts w:ascii="Times New Roman" w:eastAsia="Times New Roman" w:hAnsi="Times New Roman" w:cs="Times New Roman"/>
          <w:b/>
          <w:szCs w:val="28"/>
          <w:lang w:eastAsia="bg-BG"/>
        </w:rPr>
        <w:t>Тинчова</w:t>
      </w:r>
      <w:proofErr w:type="spellEnd"/>
      <w:r>
        <w:rPr>
          <w:rFonts w:ascii="Times New Roman" w:eastAsia="Times New Roman" w:hAnsi="Times New Roman" w:cs="Times New Roman"/>
          <w:b/>
          <w:szCs w:val="28"/>
          <w:lang w:eastAsia="bg-BG"/>
        </w:rPr>
        <w:t xml:space="preserve"> Борисова , с.Хайредин – 100 лв.</w:t>
      </w:r>
    </w:p>
    <w:p w:rsidR="00D41B66" w:rsidRPr="00D41B66" w:rsidRDefault="00D41B66" w:rsidP="00D41B66">
      <w:pPr>
        <w:pStyle w:val="a3"/>
        <w:ind w:right="-337"/>
        <w:rPr>
          <w:rFonts w:ascii="Calibri" w:eastAsia="Times New Roman" w:hAnsi="Calibri" w:cs="Times New Roman"/>
          <w:b/>
          <w:sz w:val="28"/>
          <w:szCs w:val="28"/>
          <w:lang w:eastAsia="bg-BG"/>
        </w:rPr>
      </w:pPr>
    </w:p>
    <w:p w:rsidR="00D41B66" w:rsidRPr="005A3588" w:rsidRDefault="00D41B66" w:rsidP="00D41B66">
      <w:pPr>
        <w:rPr>
          <w:rFonts w:ascii="Times New Roman" w:hAnsi="Times New Roman"/>
          <w:b/>
          <w:sz w:val="28"/>
          <w:szCs w:val="28"/>
        </w:rPr>
      </w:pPr>
      <w:r>
        <w:rPr>
          <w:rFonts w:ascii="Times New Roman" w:hAnsi="Times New Roman"/>
          <w:b/>
          <w:sz w:val="28"/>
          <w:szCs w:val="28"/>
        </w:rPr>
        <w:lastRenderedPageBreak/>
        <w:t xml:space="preserve">                                        ГЛАСУВАЛИ  :  „ЗА“ -  11</w:t>
      </w:r>
    </w:p>
    <w:p w:rsidR="00D41B66" w:rsidRPr="005A3588" w:rsidRDefault="00D41B66" w:rsidP="00D41B6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1 (Р.Стойков)</w:t>
      </w:r>
    </w:p>
    <w:p w:rsidR="00D41B66" w:rsidRPr="005A3588" w:rsidRDefault="00D41B66" w:rsidP="00D41B6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1 (Н.Братанов)</w:t>
      </w:r>
    </w:p>
    <w:p w:rsidR="00D41B66" w:rsidRDefault="00D41B66" w:rsidP="00D41B66">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D41B66" w:rsidRDefault="00D41B66" w:rsidP="00D41B66">
      <w:pPr>
        <w:ind w:left="1080"/>
        <w:contextualSpacing/>
        <w:rPr>
          <w:rFonts w:ascii="Times New Roman" w:hAnsi="Times New Roman" w:cs="Times New Roman"/>
          <w:b/>
          <w:sz w:val="28"/>
          <w:szCs w:val="28"/>
          <w:u w:val="single"/>
        </w:rPr>
      </w:pPr>
    </w:p>
    <w:p w:rsidR="00D41B66" w:rsidRPr="003366F8" w:rsidRDefault="00D41B66" w:rsidP="00D41B66">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592F29" w:rsidRDefault="00D41B66" w:rsidP="00D41B66">
      <w:pPr>
        <w:pStyle w:val="a3"/>
        <w:spacing w:after="0" w:line="240" w:lineRule="auto"/>
        <w:ind w:left="-567" w:right="-567"/>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 xml:space="preserve">       </w:t>
      </w: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218</w:t>
      </w:r>
    </w:p>
    <w:p w:rsidR="00D41B66" w:rsidRPr="00D41B66" w:rsidRDefault="00D41B66" w:rsidP="00D41B66">
      <w:pPr>
        <w:pStyle w:val="a3"/>
        <w:spacing w:after="0" w:line="240" w:lineRule="auto"/>
        <w:ind w:left="-567" w:right="-567"/>
        <w:rPr>
          <w:rFonts w:ascii="Times New Roman" w:eastAsia="Times New Roman" w:hAnsi="Times New Roman" w:cs="Times New Roman"/>
          <w:b/>
          <w:szCs w:val="28"/>
          <w:lang w:eastAsia="bg-BG"/>
        </w:rPr>
      </w:pPr>
    </w:p>
    <w:p w:rsidR="00D41B66" w:rsidRDefault="00D41B66" w:rsidP="00D41B66">
      <w:p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sz w:val="24"/>
          <w:szCs w:val="24"/>
          <w:lang w:eastAsia="bg-BG"/>
        </w:rPr>
        <w:t xml:space="preserve">       </w:t>
      </w:r>
      <w:proofErr w:type="spellStart"/>
      <w:r w:rsidRPr="005C6B95">
        <w:rPr>
          <w:rFonts w:ascii="Times New Roman" w:eastAsia="Times New Roman" w:hAnsi="Times New Roman" w:cs="Times New Roman"/>
          <w:b/>
          <w:lang w:eastAsia="bg-BG"/>
        </w:rPr>
        <w:t>ОбС</w:t>
      </w:r>
      <w:proofErr w:type="spellEnd"/>
      <w:r w:rsidRPr="005C6B95">
        <w:rPr>
          <w:rFonts w:ascii="Times New Roman" w:eastAsia="Times New Roman" w:hAnsi="Times New Roman" w:cs="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cs="Times New Roman"/>
          <w:b/>
          <w:lang w:eastAsia="bg-BG"/>
        </w:rPr>
        <w:t xml:space="preserve"> :</w:t>
      </w:r>
    </w:p>
    <w:p w:rsidR="00D41B66" w:rsidRDefault="00D41B66" w:rsidP="00D41B66">
      <w:pPr>
        <w:pStyle w:val="a3"/>
        <w:numPr>
          <w:ilvl w:val="0"/>
          <w:numId w:val="4"/>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Христина Любомирова Ангелова, с.Манастирище – 80лв.</w:t>
      </w:r>
    </w:p>
    <w:p w:rsidR="00D41B66" w:rsidRPr="00D41B66" w:rsidRDefault="00D41B66" w:rsidP="00D41B66">
      <w:pPr>
        <w:pStyle w:val="a3"/>
        <w:spacing w:after="0" w:line="240" w:lineRule="auto"/>
        <w:rPr>
          <w:rFonts w:ascii="Times New Roman" w:eastAsia="Times New Roman" w:hAnsi="Times New Roman" w:cs="Times New Roman"/>
          <w:b/>
          <w:lang w:eastAsia="bg-BG"/>
        </w:rPr>
      </w:pPr>
    </w:p>
    <w:p w:rsidR="00D41B66" w:rsidRPr="005A3588" w:rsidRDefault="00D41B66" w:rsidP="00D41B66">
      <w:pPr>
        <w:rPr>
          <w:rFonts w:ascii="Times New Roman" w:hAnsi="Times New Roman"/>
          <w:b/>
          <w:sz w:val="28"/>
          <w:szCs w:val="28"/>
        </w:rPr>
      </w:pPr>
      <w:r>
        <w:rPr>
          <w:rFonts w:ascii="Times New Roman" w:hAnsi="Times New Roman"/>
          <w:b/>
          <w:sz w:val="28"/>
          <w:szCs w:val="28"/>
        </w:rPr>
        <w:t xml:space="preserve">                                        ГЛАСУВАЛИ  :  „ЗА“ -  7</w:t>
      </w:r>
    </w:p>
    <w:p w:rsidR="00D41B66" w:rsidRPr="005A3588" w:rsidRDefault="00D41B66" w:rsidP="00D41B6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D41B66" w:rsidRPr="005A3588" w:rsidRDefault="00D41B66" w:rsidP="00D41B6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6 (Св.Петрова,Ем.Алексиев,П.Младенова,Пл.</w:t>
      </w:r>
      <w:proofErr w:type="spellStart"/>
      <w:r>
        <w:rPr>
          <w:rFonts w:ascii="Times New Roman" w:hAnsi="Times New Roman"/>
          <w:b/>
          <w:sz w:val="28"/>
          <w:szCs w:val="28"/>
        </w:rPr>
        <w:t>Калеев</w:t>
      </w:r>
      <w:proofErr w:type="spellEnd"/>
      <w:r>
        <w:rPr>
          <w:rFonts w:ascii="Times New Roman" w:hAnsi="Times New Roman"/>
          <w:b/>
          <w:sz w:val="28"/>
          <w:szCs w:val="28"/>
        </w:rPr>
        <w:t>,С.Крумова</w:t>
      </w:r>
      <w:r w:rsidR="00083715">
        <w:rPr>
          <w:rFonts w:ascii="Times New Roman" w:hAnsi="Times New Roman"/>
          <w:b/>
          <w:sz w:val="28"/>
          <w:szCs w:val="28"/>
        </w:rPr>
        <w:t>,</w:t>
      </w:r>
      <w:proofErr w:type="spellStart"/>
      <w:r w:rsidR="00083715">
        <w:rPr>
          <w:rFonts w:ascii="Times New Roman" w:hAnsi="Times New Roman"/>
          <w:b/>
          <w:sz w:val="28"/>
          <w:szCs w:val="28"/>
        </w:rPr>
        <w:t>Цв</w:t>
      </w:r>
      <w:proofErr w:type="spellEnd"/>
      <w:r w:rsidR="00083715">
        <w:rPr>
          <w:rFonts w:ascii="Times New Roman" w:hAnsi="Times New Roman"/>
          <w:b/>
          <w:sz w:val="28"/>
          <w:szCs w:val="28"/>
        </w:rPr>
        <w:t>.</w:t>
      </w:r>
      <w:r w:rsidR="000F1CD3">
        <w:rPr>
          <w:rFonts w:ascii="Times New Roman" w:hAnsi="Times New Roman"/>
          <w:b/>
          <w:sz w:val="28"/>
          <w:szCs w:val="28"/>
        </w:rPr>
        <w:t xml:space="preserve"> </w:t>
      </w:r>
      <w:r w:rsidR="00083715">
        <w:rPr>
          <w:rFonts w:ascii="Times New Roman" w:hAnsi="Times New Roman"/>
          <w:b/>
          <w:sz w:val="28"/>
          <w:szCs w:val="28"/>
        </w:rPr>
        <w:t>Ангелова</w:t>
      </w:r>
      <w:r>
        <w:rPr>
          <w:rFonts w:ascii="Times New Roman" w:hAnsi="Times New Roman"/>
          <w:b/>
          <w:sz w:val="28"/>
          <w:szCs w:val="28"/>
        </w:rPr>
        <w:t>)</w:t>
      </w:r>
    </w:p>
    <w:p w:rsidR="00D41B66" w:rsidRDefault="00D41B66" w:rsidP="00D41B66">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D41B66" w:rsidRDefault="00D41B66" w:rsidP="00D41B66">
      <w:pPr>
        <w:ind w:left="1080"/>
        <w:contextualSpacing/>
        <w:rPr>
          <w:rFonts w:ascii="Times New Roman" w:hAnsi="Times New Roman" w:cs="Times New Roman"/>
          <w:b/>
          <w:sz w:val="28"/>
          <w:szCs w:val="28"/>
          <w:u w:val="single"/>
        </w:rPr>
      </w:pPr>
    </w:p>
    <w:p w:rsidR="00D41B66" w:rsidRPr="003366F8" w:rsidRDefault="00D41B66" w:rsidP="00D41B66">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D41B66" w:rsidRDefault="00D41B66" w:rsidP="00D41B66">
      <w:pPr>
        <w:pStyle w:val="a3"/>
        <w:spacing w:after="0" w:line="240" w:lineRule="auto"/>
        <w:ind w:left="-567" w:right="-567"/>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 xml:space="preserve">       </w:t>
      </w: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219</w:t>
      </w:r>
    </w:p>
    <w:p w:rsidR="00D41B66" w:rsidRPr="00D41B66" w:rsidRDefault="00D41B66" w:rsidP="00D41B66">
      <w:pPr>
        <w:pStyle w:val="a3"/>
        <w:spacing w:after="0" w:line="240" w:lineRule="auto"/>
        <w:ind w:left="-567" w:right="-567"/>
        <w:rPr>
          <w:rFonts w:ascii="Times New Roman" w:eastAsia="Times New Roman" w:hAnsi="Times New Roman" w:cs="Times New Roman"/>
          <w:b/>
          <w:szCs w:val="28"/>
          <w:lang w:eastAsia="bg-BG"/>
        </w:rPr>
      </w:pPr>
    </w:p>
    <w:p w:rsidR="00D41B66" w:rsidRPr="00D41B66" w:rsidRDefault="00D41B66" w:rsidP="00D41B66">
      <w:pPr>
        <w:pStyle w:val="a3"/>
        <w:spacing w:after="0" w:line="240" w:lineRule="auto"/>
        <w:ind w:left="-567" w:right="-567"/>
        <w:rPr>
          <w:rFonts w:ascii="Times New Roman" w:eastAsia="Times New Roman" w:hAnsi="Times New Roman" w:cs="Times New Roman"/>
          <w:b/>
          <w:szCs w:val="28"/>
          <w:lang w:eastAsia="bg-BG"/>
        </w:rPr>
      </w:pPr>
    </w:p>
    <w:p w:rsidR="00D41B66" w:rsidRDefault="00D41B66" w:rsidP="00D41B66">
      <w:p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sz w:val="24"/>
          <w:szCs w:val="24"/>
          <w:lang w:eastAsia="bg-BG"/>
        </w:rPr>
        <w:t xml:space="preserve">       </w:t>
      </w:r>
      <w:proofErr w:type="spellStart"/>
      <w:r w:rsidRPr="005C6B95">
        <w:rPr>
          <w:rFonts w:ascii="Times New Roman" w:eastAsia="Times New Roman" w:hAnsi="Times New Roman" w:cs="Times New Roman"/>
          <w:b/>
          <w:lang w:eastAsia="bg-BG"/>
        </w:rPr>
        <w:t>ОбС</w:t>
      </w:r>
      <w:proofErr w:type="spellEnd"/>
      <w:r w:rsidRPr="005C6B95">
        <w:rPr>
          <w:rFonts w:ascii="Times New Roman" w:eastAsia="Times New Roman" w:hAnsi="Times New Roman" w:cs="Times New Roman"/>
          <w:b/>
          <w:lang w:eastAsia="bg-BG"/>
        </w:rPr>
        <w:t xml:space="preserve"> Хайредин  одобрява предложената от ПК по „Социални дейности” молба за </w:t>
      </w:r>
      <w:r w:rsidR="0010054A">
        <w:rPr>
          <w:rFonts w:ascii="Times New Roman" w:eastAsia="Times New Roman" w:hAnsi="Times New Roman" w:cs="Times New Roman"/>
          <w:b/>
          <w:lang w:eastAsia="bg-BG"/>
        </w:rPr>
        <w:t xml:space="preserve">еднократна парична </w:t>
      </w:r>
      <w:r w:rsidRPr="005C6B95">
        <w:rPr>
          <w:rFonts w:ascii="Times New Roman" w:eastAsia="Times New Roman" w:hAnsi="Times New Roman" w:cs="Times New Roman"/>
          <w:b/>
          <w:lang w:eastAsia="bg-BG"/>
        </w:rPr>
        <w:t xml:space="preserve">помощ </w:t>
      </w:r>
      <w:r w:rsidR="0010054A">
        <w:rPr>
          <w:rFonts w:ascii="Times New Roman" w:eastAsia="Times New Roman" w:hAnsi="Times New Roman" w:cs="Times New Roman"/>
          <w:b/>
          <w:lang w:eastAsia="bg-BG"/>
        </w:rPr>
        <w:t xml:space="preserve">за заплащането на ковчега на съпругата му </w:t>
      </w:r>
      <w:r w:rsidRPr="005C6B95">
        <w:rPr>
          <w:rFonts w:ascii="Times New Roman" w:eastAsia="Times New Roman" w:hAnsi="Times New Roman" w:cs="Times New Roman"/>
          <w:b/>
          <w:lang w:eastAsia="bg-BG"/>
        </w:rPr>
        <w:t>на</w:t>
      </w:r>
      <w:r>
        <w:rPr>
          <w:rFonts w:ascii="Times New Roman" w:eastAsia="Times New Roman" w:hAnsi="Times New Roman" w:cs="Times New Roman"/>
          <w:b/>
          <w:lang w:eastAsia="bg-BG"/>
        </w:rPr>
        <w:t xml:space="preserve"> :</w:t>
      </w:r>
    </w:p>
    <w:p w:rsidR="00D41B66" w:rsidRPr="00D41B66" w:rsidRDefault="00D41B66" w:rsidP="00D41B66">
      <w:pPr>
        <w:pStyle w:val="a3"/>
        <w:numPr>
          <w:ilvl w:val="0"/>
          <w:numId w:val="4"/>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 xml:space="preserve">Лазар Петров </w:t>
      </w:r>
      <w:proofErr w:type="spellStart"/>
      <w:r>
        <w:rPr>
          <w:rFonts w:ascii="Times New Roman" w:eastAsia="Times New Roman" w:hAnsi="Times New Roman" w:cs="Times New Roman"/>
          <w:b/>
          <w:lang w:eastAsia="bg-BG"/>
        </w:rPr>
        <w:t>Ланков</w:t>
      </w:r>
      <w:proofErr w:type="spellEnd"/>
      <w:r w:rsidR="0010054A">
        <w:rPr>
          <w:rFonts w:ascii="Times New Roman" w:eastAsia="Times New Roman" w:hAnsi="Times New Roman" w:cs="Times New Roman"/>
          <w:b/>
          <w:lang w:eastAsia="bg-BG"/>
        </w:rPr>
        <w:t>, с.Михайлово – 70лв</w:t>
      </w:r>
    </w:p>
    <w:p w:rsidR="00D41B66" w:rsidRDefault="00D41B66" w:rsidP="00D41B66">
      <w:pPr>
        <w:pStyle w:val="a3"/>
        <w:spacing w:after="0" w:line="240" w:lineRule="auto"/>
        <w:ind w:right="-567"/>
        <w:rPr>
          <w:rFonts w:ascii="Times New Roman" w:eastAsia="Times New Roman" w:hAnsi="Times New Roman"/>
          <w:b/>
          <w:smallCaps/>
          <w:szCs w:val="24"/>
          <w:lang w:eastAsia="bg-BG"/>
        </w:rPr>
      </w:pPr>
    </w:p>
    <w:p w:rsidR="0010054A" w:rsidRPr="005A3588" w:rsidRDefault="0010054A" w:rsidP="0010054A">
      <w:pPr>
        <w:rPr>
          <w:rFonts w:ascii="Times New Roman" w:hAnsi="Times New Roman"/>
          <w:b/>
          <w:sz w:val="28"/>
          <w:szCs w:val="28"/>
        </w:rPr>
      </w:pPr>
      <w:r>
        <w:rPr>
          <w:rFonts w:ascii="Times New Roman" w:hAnsi="Times New Roman"/>
          <w:b/>
          <w:sz w:val="28"/>
          <w:szCs w:val="28"/>
        </w:rPr>
        <w:t xml:space="preserve">                                        ГЛАСУВАЛИ  :  „ЗА“ -  13</w:t>
      </w:r>
    </w:p>
    <w:p w:rsidR="0010054A" w:rsidRPr="005A3588" w:rsidRDefault="0010054A" w:rsidP="0010054A">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 НЯМА</w:t>
      </w:r>
    </w:p>
    <w:p w:rsidR="0010054A" w:rsidRPr="005A3588" w:rsidRDefault="0010054A" w:rsidP="0010054A">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10054A" w:rsidRDefault="0010054A" w:rsidP="0010054A">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10054A" w:rsidRDefault="0010054A" w:rsidP="0010054A">
      <w:pPr>
        <w:ind w:left="1080"/>
        <w:contextualSpacing/>
        <w:rPr>
          <w:rFonts w:ascii="Times New Roman" w:hAnsi="Times New Roman" w:cs="Times New Roman"/>
          <w:b/>
          <w:sz w:val="28"/>
          <w:szCs w:val="28"/>
          <w:u w:val="single"/>
        </w:rPr>
      </w:pPr>
    </w:p>
    <w:p w:rsidR="0010054A" w:rsidRPr="003366F8" w:rsidRDefault="0010054A" w:rsidP="0010054A">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10054A" w:rsidRDefault="0010054A" w:rsidP="0010054A">
      <w:pPr>
        <w:pStyle w:val="a3"/>
        <w:spacing w:after="0" w:line="240" w:lineRule="auto"/>
        <w:ind w:left="-567" w:right="-567"/>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 xml:space="preserve">       </w:t>
      </w: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220</w:t>
      </w:r>
    </w:p>
    <w:p w:rsidR="0010054A" w:rsidRPr="0010054A" w:rsidRDefault="0010054A" w:rsidP="0010054A">
      <w:pPr>
        <w:pStyle w:val="a3"/>
        <w:spacing w:after="0" w:line="240" w:lineRule="auto"/>
        <w:ind w:left="-567" w:right="-567"/>
        <w:rPr>
          <w:rFonts w:ascii="Times New Roman" w:eastAsia="Times New Roman" w:hAnsi="Times New Roman" w:cs="Times New Roman"/>
          <w:b/>
          <w:szCs w:val="28"/>
          <w:lang w:eastAsia="bg-BG"/>
        </w:rPr>
      </w:pPr>
    </w:p>
    <w:p w:rsidR="0010054A" w:rsidRDefault="0010054A" w:rsidP="0010054A">
      <w:p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sz w:val="24"/>
          <w:szCs w:val="24"/>
          <w:lang w:eastAsia="bg-BG"/>
        </w:rPr>
        <w:t xml:space="preserve">       </w:t>
      </w:r>
      <w:proofErr w:type="spellStart"/>
      <w:r w:rsidRPr="005C6B95">
        <w:rPr>
          <w:rFonts w:ascii="Times New Roman" w:eastAsia="Times New Roman" w:hAnsi="Times New Roman" w:cs="Times New Roman"/>
          <w:b/>
          <w:lang w:eastAsia="bg-BG"/>
        </w:rPr>
        <w:t>ОбС</w:t>
      </w:r>
      <w:proofErr w:type="spellEnd"/>
      <w:r w:rsidRPr="005C6B95">
        <w:rPr>
          <w:rFonts w:ascii="Times New Roman" w:eastAsia="Times New Roman" w:hAnsi="Times New Roman" w:cs="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cs="Times New Roman"/>
          <w:b/>
          <w:lang w:eastAsia="bg-BG"/>
        </w:rPr>
        <w:t xml:space="preserve"> :</w:t>
      </w:r>
    </w:p>
    <w:p w:rsidR="0010054A" w:rsidRPr="0010054A" w:rsidRDefault="0010054A" w:rsidP="0010054A">
      <w:pPr>
        <w:pStyle w:val="a3"/>
        <w:numPr>
          <w:ilvl w:val="0"/>
          <w:numId w:val="4"/>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Дона Илиева Рангелова, с.Рогозен – 80лв</w:t>
      </w:r>
    </w:p>
    <w:p w:rsidR="0010054A" w:rsidRDefault="0010054A" w:rsidP="00D41B66">
      <w:pPr>
        <w:pStyle w:val="a3"/>
        <w:spacing w:after="0" w:line="240" w:lineRule="auto"/>
        <w:ind w:right="-567"/>
        <w:rPr>
          <w:rFonts w:ascii="Times New Roman" w:eastAsia="Times New Roman" w:hAnsi="Times New Roman"/>
          <w:b/>
          <w:smallCaps/>
          <w:szCs w:val="24"/>
          <w:lang w:eastAsia="bg-BG"/>
        </w:rPr>
      </w:pPr>
    </w:p>
    <w:p w:rsidR="0010054A" w:rsidRPr="005A3588" w:rsidRDefault="0010054A" w:rsidP="0010054A">
      <w:pPr>
        <w:rPr>
          <w:rFonts w:ascii="Times New Roman" w:hAnsi="Times New Roman"/>
          <w:b/>
          <w:sz w:val="28"/>
          <w:szCs w:val="28"/>
        </w:rPr>
      </w:pPr>
      <w:r>
        <w:rPr>
          <w:rFonts w:ascii="Times New Roman" w:hAnsi="Times New Roman"/>
          <w:b/>
          <w:sz w:val="28"/>
          <w:szCs w:val="28"/>
        </w:rPr>
        <w:t xml:space="preserve">                                        ГЛАСУВАЛИ  :  „ЗА“ -  12</w:t>
      </w:r>
    </w:p>
    <w:p w:rsidR="0010054A" w:rsidRPr="005A3588" w:rsidRDefault="0010054A" w:rsidP="0010054A">
      <w:pPr>
        <w:spacing w:after="0" w:line="240" w:lineRule="auto"/>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w:t>
      </w:r>
      <w:r>
        <w:rPr>
          <w:rFonts w:ascii="Times New Roman" w:hAnsi="Times New Roman"/>
          <w:b/>
          <w:sz w:val="28"/>
          <w:szCs w:val="28"/>
        </w:rPr>
        <w:t>–</w:t>
      </w:r>
      <w:r w:rsidRPr="005A3588">
        <w:rPr>
          <w:rFonts w:ascii="Times New Roman" w:hAnsi="Times New Roman"/>
          <w:b/>
          <w:sz w:val="28"/>
          <w:szCs w:val="28"/>
        </w:rPr>
        <w:t xml:space="preserve"> </w:t>
      </w:r>
      <w:r>
        <w:rPr>
          <w:rFonts w:ascii="Times New Roman" w:hAnsi="Times New Roman"/>
          <w:b/>
          <w:sz w:val="28"/>
          <w:szCs w:val="28"/>
        </w:rPr>
        <w:t>1 (Р.Стойков)</w:t>
      </w:r>
    </w:p>
    <w:p w:rsidR="0010054A" w:rsidRPr="005A3588" w:rsidRDefault="0010054A" w:rsidP="0010054A">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10054A" w:rsidRDefault="0010054A" w:rsidP="0010054A">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5861DA" w:rsidRDefault="005861DA" w:rsidP="0010054A">
      <w:pPr>
        <w:ind w:left="1080"/>
        <w:contextualSpacing/>
        <w:rPr>
          <w:rFonts w:ascii="Times New Roman" w:hAnsi="Times New Roman" w:cs="Times New Roman"/>
          <w:b/>
          <w:sz w:val="28"/>
          <w:szCs w:val="28"/>
          <w:u w:val="single"/>
        </w:rPr>
      </w:pPr>
    </w:p>
    <w:p w:rsidR="005861DA" w:rsidRPr="003366F8" w:rsidRDefault="005861DA" w:rsidP="005861DA">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5861DA" w:rsidRDefault="005861DA" w:rsidP="005861DA">
      <w:pPr>
        <w:pStyle w:val="a3"/>
        <w:spacing w:after="0" w:line="240" w:lineRule="auto"/>
        <w:ind w:left="-567" w:right="-567"/>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 xml:space="preserve">       </w:t>
      </w: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221</w:t>
      </w:r>
    </w:p>
    <w:p w:rsidR="005861DA" w:rsidRPr="005861DA" w:rsidRDefault="005861DA" w:rsidP="005861DA">
      <w:pPr>
        <w:pStyle w:val="a3"/>
        <w:spacing w:after="0" w:line="240" w:lineRule="auto"/>
        <w:ind w:left="-567" w:right="-567"/>
        <w:rPr>
          <w:rFonts w:ascii="Times New Roman" w:eastAsia="Times New Roman" w:hAnsi="Times New Roman" w:cs="Times New Roman"/>
          <w:b/>
          <w:szCs w:val="28"/>
          <w:lang w:eastAsia="bg-BG"/>
        </w:rPr>
      </w:pPr>
    </w:p>
    <w:p w:rsidR="005861DA" w:rsidRDefault="005861DA" w:rsidP="005861DA">
      <w:p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sz w:val="24"/>
          <w:szCs w:val="24"/>
          <w:lang w:eastAsia="bg-BG"/>
        </w:rPr>
        <w:t xml:space="preserve">       </w:t>
      </w:r>
      <w:proofErr w:type="spellStart"/>
      <w:r w:rsidRPr="005C6B95">
        <w:rPr>
          <w:rFonts w:ascii="Times New Roman" w:eastAsia="Times New Roman" w:hAnsi="Times New Roman" w:cs="Times New Roman"/>
          <w:b/>
          <w:lang w:eastAsia="bg-BG"/>
        </w:rPr>
        <w:t>ОбС</w:t>
      </w:r>
      <w:proofErr w:type="spellEnd"/>
      <w:r w:rsidRPr="005C6B95">
        <w:rPr>
          <w:rFonts w:ascii="Times New Roman" w:eastAsia="Times New Roman" w:hAnsi="Times New Roman" w:cs="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cs="Times New Roman"/>
          <w:b/>
          <w:lang w:eastAsia="bg-BG"/>
        </w:rPr>
        <w:t xml:space="preserve"> :</w:t>
      </w:r>
    </w:p>
    <w:p w:rsidR="005861DA" w:rsidRPr="005861DA" w:rsidRDefault="005861DA" w:rsidP="005861DA">
      <w:pPr>
        <w:pStyle w:val="a3"/>
        <w:numPr>
          <w:ilvl w:val="0"/>
          <w:numId w:val="4"/>
        </w:numPr>
        <w:rPr>
          <w:rFonts w:ascii="Times New Roman" w:hAnsi="Times New Roman" w:cs="Times New Roman"/>
          <w:b/>
          <w:sz w:val="28"/>
          <w:szCs w:val="28"/>
          <w:u w:val="single"/>
        </w:rPr>
      </w:pPr>
      <w:r>
        <w:rPr>
          <w:rFonts w:ascii="Times New Roman" w:hAnsi="Times New Roman" w:cs="Times New Roman"/>
          <w:b/>
          <w:szCs w:val="28"/>
        </w:rPr>
        <w:t>Марин Петков Тодоров, с.Михайлово – 70лв</w:t>
      </w:r>
    </w:p>
    <w:p w:rsidR="0010054A" w:rsidRDefault="0010054A" w:rsidP="00D41B66">
      <w:pPr>
        <w:pStyle w:val="a3"/>
        <w:spacing w:after="0" w:line="240" w:lineRule="auto"/>
        <w:ind w:right="-567"/>
        <w:rPr>
          <w:rFonts w:ascii="Times New Roman" w:eastAsia="Times New Roman" w:hAnsi="Times New Roman"/>
          <w:b/>
          <w:smallCaps/>
          <w:szCs w:val="24"/>
          <w:lang w:eastAsia="bg-BG"/>
        </w:rPr>
      </w:pPr>
    </w:p>
    <w:p w:rsidR="005861DA" w:rsidRPr="005A3588" w:rsidRDefault="005861DA" w:rsidP="005861DA">
      <w:pPr>
        <w:rPr>
          <w:rFonts w:ascii="Times New Roman" w:hAnsi="Times New Roman"/>
          <w:b/>
          <w:sz w:val="28"/>
          <w:szCs w:val="28"/>
        </w:rPr>
      </w:pPr>
      <w:r>
        <w:rPr>
          <w:rFonts w:ascii="Times New Roman" w:hAnsi="Times New Roman"/>
          <w:b/>
          <w:sz w:val="28"/>
          <w:szCs w:val="28"/>
        </w:rPr>
        <w:t xml:space="preserve">                                        ГЛАСУВАЛИ  :  „ЗА“ -  12</w:t>
      </w:r>
    </w:p>
    <w:p w:rsidR="005861DA" w:rsidRPr="005A3588" w:rsidRDefault="005861DA" w:rsidP="005861DA">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w:t>
      </w:r>
      <w:r>
        <w:rPr>
          <w:rFonts w:ascii="Times New Roman" w:hAnsi="Times New Roman"/>
          <w:b/>
          <w:sz w:val="28"/>
          <w:szCs w:val="28"/>
        </w:rPr>
        <w:t>–</w:t>
      </w:r>
      <w:r w:rsidRPr="005A3588">
        <w:rPr>
          <w:rFonts w:ascii="Times New Roman" w:hAnsi="Times New Roman"/>
          <w:b/>
          <w:sz w:val="28"/>
          <w:szCs w:val="28"/>
        </w:rPr>
        <w:t xml:space="preserve"> </w:t>
      </w:r>
      <w:r>
        <w:rPr>
          <w:rFonts w:ascii="Times New Roman" w:hAnsi="Times New Roman"/>
          <w:b/>
          <w:sz w:val="28"/>
          <w:szCs w:val="28"/>
        </w:rPr>
        <w:t>1 (Р.Стойков)</w:t>
      </w:r>
    </w:p>
    <w:p w:rsidR="005861DA" w:rsidRPr="005A3588" w:rsidRDefault="005861DA" w:rsidP="005861DA">
      <w:pPr>
        <w:spacing w:after="0" w:line="240" w:lineRule="auto"/>
        <w:rPr>
          <w:rFonts w:ascii="Times New Roman" w:hAnsi="Times New Roman"/>
          <w:b/>
          <w:sz w:val="28"/>
          <w:szCs w:val="28"/>
        </w:rPr>
      </w:pP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r>
      <w:r w:rsidRPr="005A3588">
        <w:rPr>
          <w:rFonts w:ascii="Times New Roman" w:hAnsi="Times New Roman"/>
          <w:b/>
          <w:sz w:val="28"/>
          <w:szCs w:val="28"/>
        </w:rPr>
        <w:tab/>
        <w:t xml:space="preserve">      „ВЪЗД.СЕ“ - НЯМА</w:t>
      </w:r>
    </w:p>
    <w:p w:rsidR="005861DA" w:rsidRDefault="005861DA" w:rsidP="005861DA">
      <w:pPr>
        <w:ind w:left="1080"/>
        <w:contextualSpacing/>
        <w:rPr>
          <w:rFonts w:ascii="Times New Roman" w:hAnsi="Times New Roman" w:cs="Times New Roman"/>
          <w:b/>
          <w:sz w:val="28"/>
          <w:szCs w:val="28"/>
          <w:u w:val="single"/>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5861DA" w:rsidRDefault="005861DA" w:rsidP="00D41B66">
      <w:pPr>
        <w:pStyle w:val="a3"/>
        <w:spacing w:after="0" w:line="240" w:lineRule="auto"/>
        <w:ind w:right="-567"/>
        <w:rPr>
          <w:rFonts w:ascii="Times New Roman" w:eastAsia="Times New Roman" w:hAnsi="Times New Roman"/>
          <w:b/>
          <w:smallCaps/>
          <w:szCs w:val="24"/>
          <w:lang w:eastAsia="bg-BG"/>
        </w:rPr>
      </w:pPr>
    </w:p>
    <w:p w:rsidR="005861DA" w:rsidRPr="003366F8" w:rsidRDefault="005861DA" w:rsidP="005861DA">
      <w:pPr>
        <w:ind w:right="-337"/>
        <w:rPr>
          <w:rFonts w:ascii="Calibri" w:eastAsia="Times New Roman" w:hAnsi="Calibri" w:cs="Times New Roman"/>
          <w:b/>
          <w:sz w:val="28"/>
          <w:szCs w:val="28"/>
          <w:u w:val="single"/>
          <w:lang w:eastAsia="bg-BG"/>
        </w:rPr>
      </w:pPr>
      <w:r>
        <w:rPr>
          <w:rFonts w:ascii="Times New Roman" w:eastAsia="Times New Roman" w:hAnsi="Times New Roman" w:cs="Times New Roman"/>
          <w:b/>
          <w:sz w:val="24"/>
          <w:szCs w:val="24"/>
          <w:lang w:eastAsia="bg-BG"/>
        </w:rPr>
        <w:t xml:space="preserve">                                                  </w:t>
      </w:r>
      <w:r w:rsidRPr="003366F8">
        <w:rPr>
          <w:rFonts w:ascii="Times New Roman" w:eastAsia="Times New Roman" w:hAnsi="Times New Roman" w:cs="Times New Roman"/>
          <w:b/>
          <w:sz w:val="24"/>
          <w:szCs w:val="24"/>
          <w:lang w:eastAsia="bg-BG"/>
        </w:rPr>
        <w:t xml:space="preserve">  </w:t>
      </w:r>
      <w:r w:rsidRPr="003366F8">
        <w:rPr>
          <w:rFonts w:ascii="Calibri" w:eastAsia="Times New Roman" w:hAnsi="Calibri" w:cs="Times New Roman"/>
          <w:b/>
          <w:sz w:val="28"/>
          <w:szCs w:val="28"/>
          <w:u w:val="single"/>
          <w:lang w:eastAsia="bg-BG"/>
        </w:rPr>
        <w:t>РЕШЕНИЕ:</w:t>
      </w:r>
    </w:p>
    <w:p w:rsidR="005861DA" w:rsidRDefault="005861DA" w:rsidP="005861DA">
      <w:pPr>
        <w:pStyle w:val="a3"/>
        <w:spacing w:after="0" w:line="240" w:lineRule="auto"/>
        <w:ind w:left="-567" w:right="-567"/>
        <w:rPr>
          <w:rFonts w:ascii="Calibri" w:eastAsia="Times New Roman" w:hAnsi="Calibri" w:cs="Times New Roman"/>
          <w:b/>
          <w:sz w:val="28"/>
          <w:szCs w:val="28"/>
          <w:lang w:eastAsia="bg-BG"/>
        </w:rPr>
      </w:pP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 xml:space="preserve">       </w:t>
      </w:r>
      <w:r w:rsidRPr="003366F8">
        <w:rPr>
          <w:rFonts w:ascii="Calibri" w:eastAsia="Times New Roman" w:hAnsi="Calibri" w:cs="Times New Roman"/>
          <w:b/>
          <w:sz w:val="28"/>
          <w:szCs w:val="28"/>
          <w:lang w:eastAsia="bg-BG"/>
        </w:rPr>
        <w:t xml:space="preserve">    №</w:t>
      </w:r>
      <w:r>
        <w:rPr>
          <w:rFonts w:ascii="Calibri" w:eastAsia="Times New Roman" w:hAnsi="Calibri" w:cs="Times New Roman"/>
          <w:b/>
          <w:sz w:val="28"/>
          <w:szCs w:val="28"/>
          <w:lang w:eastAsia="bg-BG"/>
        </w:rPr>
        <w:t>222</w:t>
      </w:r>
    </w:p>
    <w:p w:rsidR="005861DA" w:rsidRPr="005861DA" w:rsidRDefault="005861DA" w:rsidP="005861DA">
      <w:pPr>
        <w:pStyle w:val="a3"/>
        <w:spacing w:after="0" w:line="240" w:lineRule="auto"/>
        <w:ind w:left="-567" w:right="-567"/>
        <w:rPr>
          <w:rFonts w:ascii="Times New Roman" w:eastAsia="Times New Roman" w:hAnsi="Times New Roman" w:cs="Times New Roman"/>
          <w:b/>
          <w:szCs w:val="28"/>
          <w:lang w:eastAsia="bg-BG"/>
        </w:rPr>
      </w:pPr>
    </w:p>
    <w:p w:rsidR="005861DA" w:rsidRDefault="005861DA" w:rsidP="005861DA">
      <w:p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sz w:val="24"/>
          <w:szCs w:val="24"/>
          <w:lang w:eastAsia="bg-BG"/>
        </w:rPr>
        <w:t xml:space="preserve">       </w:t>
      </w:r>
      <w:proofErr w:type="spellStart"/>
      <w:r w:rsidRPr="005C6B95">
        <w:rPr>
          <w:rFonts w:ascii="Times New Roman" w:eastAsia="Times New Roman" w:hAnsi="Times New Roman" w:cs="Times New Roman"/>
          <w:b/>
          <w:lang w:eastAsia="bg-BG"/>
        </w:rPr>
        <w:t>ОбС</w:t>
      </w:r>
      <w:proofErr w:type="spellEnd"/>
      <w:r w:rsidRPr="005C6B95">
        <w:rPr>
          <w:rFonts w:ascii="Times New Roman" w:eastAsia="Times New Roman" w:hAnsi="Times New Roman" w:cs="Times New Roman"/>
          <w:b/>
          <w:lang w:eastAsia="bg-BG"/>
        </w:rPr>
        <w:t xml:space="preserve"> Хайредин  одобрява предложената от ПК по „Социални дейности” молба за помощ на</w:t>
      </w:r>
      <w:r>
        <w:rPr>
          <w:rFonts w:ascii="Times New Roman" w:eastAsia="Times New Roman" w:hAnsi="Times New Roman" w:cs="Times New Roman"/>
          <w:b/>
          <w:lang w:eastAsia="bg-BG"/>
        </w:rPr>
        <w:t xml:space="preserve"> :</w:t>
      </w:r>
    </w:p>
    <w:p w:rsidR="005861DA" w:rsidRDefault="005861DA" w:rsidP="005861DA">
      <w:pPr>
        <w:pStyle w:val="a3"/>
        <w:numPr>
          <w:ilvl w:val="0"/>
          <w:numId w:val="4"/>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Камелия Върбанова Аврамова</w:t>
      </w:r>
      <w:r w:rsidR="00653D4B">
        <w:rPr>
          <w:rFonts w:ascii="Times New Roman" w:eastAsia="Times New Roman" w:hAnsi="Times New Roman" w:cs="Times New Roman"/>
          <w:b/>
          <w:lang w:eastAsia="bg-BG"/>
        </w:rPr>
        <w:t>, с.Хайредин – 100лв</w:t>
      </w:r>
    </w:p>
    <w:p w:rsidR="00653D4B" w:rsidRDefault="00653D4B" w:rsidP="00653D4B">
      <w:pPr>
        <w:pStyle w:val="a3"/>
        <w:spacing w:after="0" w:line="240" w:lineRule="auto"/>
        <w:rPr>
          <w:rFonts w:ascii="Times New Roman" w:eastAsia="Times New Roman" w:hAnsi="Times New Roman" w:cs="Times New Roman"/>
          <w:b/>
          <w:lang w:eastAsia="bg-BG"/>
        </w:rPr>
      </w:pPr>
    </w:p>
    <w:p w:rsidR="00653D4B" w:rsidRPr="005861DA" w:rsidRDefault="00653D4B" w:rsidP="00653D4B">
      <w:pPr>
        <w:pStyle w:val="a3"/>
        <w:spacing w:after="0" w:line="240" w:lineRule="auto"/>
        <w:rPr>
          <w:rFonts w:ascii="Times New Roman" w:eastAsia="Times New Roman" w:hAnsi="Times New Roman" w:cs="Times New Roman"/>
          <w:b/>
          <w:lang w:eastAsia="bg-BG"/>
        </w:rPr>
      </w:pPr>
    </w:p>
    <w:p w:rsidR="00653D4B" w:rsidRPr="005A3588" w:rsidRDefault="00653D4B" w:rsidP="00653D4B">
      <w:pPr>
        <w:rPr>
          <w:rFonts w:ascii="Times New Roman" w:hAnsi="Times New Roman"/>
          <w:b/>
          <w:sz w:val="28"/>
          <w:szCs w:val="28"/>
        </w:rPr>
      </w:pPr>
      <w:r>
        <w:rPr>
          <w:rFonts w:ascii="Times New Roman" w:hAnsi="Times New Roman"/>
          <w:b/>
          <w:sz w:val="28"/>
          <w:szCs w:val="28"/>
        </w:rPr>
        <w:t xml:space="preserve">                                        ГЛАСУВАЛИ  :  „ЗА“ -  7</w:t>
      </w:r>
    </w:p>
    <w:p w:rsidR="00653D4B" w:rsidRPr="005A3588" w:rsidRDefault="00653D4B" w:rsidP="00653D4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5A3588">
        <w:rPr>
          <w:rFonts w:ascii="Times New Roman" w:hAnsi="Times New Roman"/>
          <w:b/>
          <w:sz w:val="28"/>
          <w:szCs w:val="28"/>
        </w:rPr>
        <w:t xml:space="preserve"> „ПРОТИВ“ </w:t>
      </w:r>
      <w:r>
        <w:rPr>
          <w:rFonts w:ascii="Times New Roman" w:hAnsi="Times New Roman"/>
          <w:b/>
          <w:sz w:val="28"/>
          <w:szCs w:val="28"/>
        </w:rPr>
        <w:t>–</w:t>
      </w:r>
      <w:r w:rsidRPr="005A3588">
        <w:rPr>
          <w:rFonts w:ascii="Times New Roman" w:hAnsi="Times New Roman"/>
          <w:b/>
          <w:sz w:val="28"/>
          <w:szCs w:val="28"/>
        </w:rPr>
        <w:t xml:space="preserve"> НЯМА</w:t>
      </w:r>
    </w:p>
    <w:p w:rsidR="00EC3405" w:rsidRDefault="00653D4B" w:rsidP="00653D4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w:t>
      </w:r>
      <w:r w:rsidR="00EC3405">
        <w:rPr>
          <w:rFonts w:ascii="Times New Roman" w:hAnsi="Times New Roman"/>
          <w:b/>
          <w:sz w:val="28"/>
          <w:szCs w:val="28"/>
        </w:rPr>
        <w:t>–</w:t>
      </w:r>
      <w:r>
        <w:rPr>
          <w:rFonts w:ascii="Times New Roman" w:hAnsi="Times New Roman"/>
          <w:b/>
          <w:sz w:val="28"/>
          <w:szCs w:val="28"/>
        </w:rPr>
        <w:t xml:space="preserve"> 6</w:t>
      </w:r>
    </w:p>
    <w:p w:rsidR="00653D4B" w:rsidRPr="005A3588" w:rsidRDefault="00EC3405" w:rsidP="00653D4B">
      <w:pPr>
        <w:spacing w:after="0" w:line="240" w:lineRule="auto"/>
        <w:rPr>
          <w:rFonts w:ascii="Times New Roman" w:hAnsi="Times New Roman"/>
          <w:b/>
          <w:sz w:val="28"/>
          <w:szCs w:val="28"/>
        </w:rPr>
      </w:pPr>
      <w:r>
        <w:rPr>
          <w:rFonts w:ascii="Times New Roman" w:hAnsi="Times New Roman"/>
          <w:b/>
          <w:sz w:val="28"/>
          <w:szCs w:val="28"/>
        </w:rPr>
        <w:t xml:space="preserve"> (Искра </w:t>
      </w:r>
      <w:proofErr w:type="spellStart"/>
      <w:r>
        <w:rPr>
          <w:rFonts w:ascii="Times New Roman" w:hAnsi="Times New Roman"/>
          <w:b/>
          <w:sz w:val="28"/>
          <w:szCs w:val="28"/>
        </w:rPr>
        <w:t>Гиздова</w:t>
      </w:r>
      <w:proofErr w:type="spellEnd"/>
      <w:r>
        <w:rPr>
          <w:rFonts w:ascii="Times New Roman" w:hAnsi="Times New Roman"/>
          <w:b/>
          <w:sz w:val="28"/>
          <w:szCs w:val="28"/>
        </w:rPr>
        <w:t>,С.Крумова,Пл.</w:t>
      </w:r>
      <w:proofErr w:type="spellStart"/>
      <w:r>
        <w:rPr>
          <w:rFonts w:ascii="Times New Roman" w:hAnsi="Times New Roman"/>
          <w:b/>
          <w:sz w:val="28"/>
          <w:szCs w:val="28"/>
        </w:rPr>
        <w:t>Калеев</w:t>
      </w:r>
      <w:proofErr w:type="spellEnd"/>
      <w:r>
        <w:rPr>
          <w:rFonts w:ascii="Times New Roman" w:hAnsi="Times New Roman"/>
          <w:b/>
          <w:sz w:val="28"/>
          <w:szCs w:val="28"/>
        </w:rPr>
        <w:t>,Р.Стойков,Ангел    Стефанов,</w:t>
      </w:r>
      <w:proofErr w:type="spellStart"/>
      <w:r>
        <w:rPr>
          <w:rFonts w:ascii="Times New Roman" w:hAnsi="Times New Roman"/>
          <w:b/>
          <w:sz w:val="28"/>
          <w:szCs w:val="28"/>
        </w:rPr>
        <w:t>Цв</w:t>
      </w:r>
      <w:proofErr w:type="spellEnd"/>
      <w:r>
        <w:rPr>
          <w:rFonts w:ascii="Times New Roman" w:hAnsi="Times New Roman"/>
          <w:b/>
          <w:sz w:val="28"/>
          <w:szCs w:val="28"/>
        </w:rPr>
        <w:t>.Кръстев)</w:t>
      </w:r>
    </w:p>
    <w:p w:rsidR="000B4310" w:rsidRPr="000B4310" w:rsidRDefault="00653D4B" w:rsidP="00C97482">
      <w:pPr>
        <w:ind w:left="1080"/>
        <w:contextualSpacing/>
        <w:rPr>
          <w:rFonts w:ascii="Times New Roman" w:hAnsi="Times New Roman" w:cs="Times New Roman"/>
          <w:b/>
          <w:sz w:val="28"/>
          <w:szCs w:val="28"/>
          <w:u w:val="single"/>
          <w:lang w:val="en-US"/>
        </w:rPr>
      </w:pPr>
      <w:r>
        <w:rPr>
          <w:rFonts w:ascii="Times New Roman" w:hAnsi="Times New Roman"/>
          <w:b/>
          <w:sz w:val="28"/>
          <w:szCs w:val="28"/>
        </w:rPr>
        <w:tab/>
      </w:r>
      <w:r w:rsidRPr="00A258D4">
        <w:rPr>
          <w:rFonts w:ascii="Times New Roman" w:hAnsi="Times New Roman" w:cs="Times New Roman"/>
          <w:b/>
          <w:sz w:val="28"/>
          <w:szCs w:val="28"/>
        </w:rPr>
        <w:tab/>
      </w:r>
      <w:r w:rsidRPr="00A258D4">
        <w:rPr>
          <w:rFonts w:ascii="Times New Roman" w:hAnsi="Times New Roman" w:cs="Times New Roman"/>
          <w:b/>
          <w:sz w:val="28"/>
          <w:szCs w:val="28"/>
          <w:u w:val="single"/>
        </w:rPr>
        <w:t>РЕШЕНИЕТО СЕ ПРИЕМА !!!</w:t>
      </w:r>
    </w:p>
    <w:p w:rsidR="00A70CE3" w:rsidRDefault="00A70CE3" w:rsidP="00653D4B">
      <w:pPr>
        <w:ind w:left="1080"/>
        <w:contextualSpacing/>
        <w:rPr>
          <w:rFonts w:ascii="Times New Roman" w:hAnsi="Times New Roman" w:cs="Times New Roman"/>
          <w:b/>
          <w:sz w:val="28"/>
          <w:szCs w:val="28"/>
          <w:u w:val="single"/>
        </w:rPr>
      </w:pPr>
    </w:p>
    <w:p w:rsidR="00A70CE3" w:rsidRPr="00A70CE3" w:rsidRDefault="000B4310" w:rsidP="000B4310">
      <w:pPr>
        <w:spacing w:after="0" w:line="240" w:lineRule="auto"/>
        <w:ind w:right="1"/>
        <w:rPr>
          <w:rFonts w:ascii="Times New Roman" w:eastAsia="Times New Roman" w:hAnsi="Times New Roman" w:cs="Times New Roman"/>
          <w:b/>
          <w:i/>
          <w:sz w:val="24"/>
          <w:szCs w:val="24"/>
          <w:u w:val="single"/>
          <w:lang w:eastAsia="bg-BG"/>
        </w:rPr>
      </w:pPr>
      <w:r>
        <w:rPr>
          <w:rFonts w:ascii="Times New Roman" w:hAnsi="Times New Roman" w:cs="Times New Roman"/>
          <w:b/>
          <w:sz w:val="28"/>
          <w:szCs w:val="28"/>
          <w:u w:val="single"/>
          <w:lang w:val="en-US"/>
        </w:rPr>
        <w:t xml:space="preserve">  </w:t>
      </w:r>
      <w:r w:rsidR="00A70CE3" w:rsidRPr="00A70CE3">
        <w:rPr>
          <w:rFonts w:ascii="Times New Roman" w:eastAsia="Times New Roman" w:hAnsi="Times New Roman" w:cs="Times New Roman"/>
          <w:b/>
          <w:i/>
          <w:sz w:val="24"/>
          <w:szCs w:val="24"/>
          <w:u w:val="single"/>
          <w:lang w:eastAsia="bg-BG"/>
        </w:rPr>
        <w:t xml:space="preserve">Поради изчерпване на дневния ред </w:t>
      </w:r>
      <w:r w:rsidR="00A70CE3">
        <w:rPr>
          <w:rFonts w:ascii="Times New Roman" w:eastAsia="Times New Roman" w:hAnsi="Times New Roman" w:cs="Times New Roman"/>
          <w:b/>
          <w:i/>
          <w:sz w:val="24"/>
          <w:szCs w:val="24"/>
          <w:u w:val="single"/>
          <w:lang w:eastAsia="bg-BG"/>
        </w:rPr>
        <w:t>заседанието бе закрито в 10</w:t>
      </w:r>
      <w:r w:rsidR="00A70CE3" w:rsidRPr="00A70CE3">
        <w:rPr>
          <w:rFonts w:ascii="Times New Roman" w:eastAsia="Times New Roman" w:hAnsi="Times New Roman" w:cs="Times New Roman"/>
          <w:b/>
          <w:i/>
          <w:sz w:val="24"/>
          <w:szCs w:val="24"/>
          <w:u w:val="single"/>
          <w:lang w:eastAsia="bg-BG"/>
        </w:rPr>
        <w:t>:50 часа.</w:t>
      </w:r>
    </w:p>
    <w:p w:rsidR="00A70CE3" w:rsidRPr="00A70CE3" w:rsidRDefault="00A70CE3" w:rsidP="00A70CE3">
      <w:pPr>
        <w:spacing w:after="0" w:line="240" w:lineRule="auto"/>
        <w:ind w:right="1"/>
        <w:rPr>
          <w:rFonts w:ascii="Times New Roman" w:eastAsia="Times New Roman" w:hAnsi="Times New Roman" w:cs="Times New Roman"/>
          <w:b/>
          <w:i/>
          <w:sz w:val="24"/>
          <w:szCs w:val="24"/>
          <w:lang w:eastAsia="bg-BG"/>
        </w:rPr>
      </w:pPr>
    </w:p>
    <w:p w:rsidR="00A70CE3" w:rsidRPr="00A70CE3" w:rsidRDefault="00A70CE3" w:rsidP="00A70CE3">
      <w:pPr>
        <w:spacing w:after="0" w:line="240" w:lineRule="auto"/>
        <w:ind w:right="1"/>
        <w:rPr>
          <w:rFonts w:ascii="Times New Roman" w:eastAsia="Times New Roman" w:hAnsi="Times New Roman" w:cs="Times New Roman"/>
          <w:b/>
          <w:i/>
          <w:sz w:val="24"/>
          <w:szCs w:val="24"/>
          <w:lang w:eastAsia="bg-BG"/>
        </w:rPr>
      </w:pPr>
    </w:p>
    <w:p w:rsidR="00A70CE3" w:rsidRPr="00A70CE3" w:rsidRDefault="00A70CE3" w:rsidP="00A70CE3">
      <w:pPr>
        <w:spacing w:after="0" w:line="240" w:lineRule="auto"/>
        <w:ind w:right="1"/>
        <w:rPr>
          <w:rFonts w:ascii="Times New Roman" w:eastAsia="Times New Roman" w:hAnsi="Times New Roman" w:cs="Times New Roman"/>
          <w:b/>
          <w:i/>
          <w:sz w:val="24"/>
          <w:szCs w:val="24"/>
          <w:lang w:eastAsia="bg-BG"/>
        </w:rPr>
      </w:pPr>
    </w:p>
    <w:p w:rsidR="00A70CE3" w:rsidRPr="00A70CE3" w:rsidRDefault="00A70CE3" w:rsidP="00A70CE3">
      <w:pPr>
        <w:spacing w:after="0" w:line="240" w:lineRule="auto"/>
        <w:ind w:left="-567" w:right="-567"/>
        <w:rPr>
          <w:rFonts w:ascii="Times New Roman" w:eastAsia="Times New Roman" w:hAnsi="Times New Roman" w:cs="Times New Roman"/>
          <w:b/>
          <w:sz w:val="24"/>
          <w:szCs w:val="24"/>
          <w:lang w:val="en-US" w:eastAsia="bg-BG"/>
        </w:rPr>
      </w:pPr>
      <w:r w:rsidRPr="00A70CE3">
        <w:rPr>
          <w:rFonts w:ascii="Times New Roman" w:eastAsia="Times New Roman" w:hAnsi="Times New Roman" w:cs="Times New Roman"/>
          <w:b/>
          <w:sz w:val="24"/>
          <w:szCs w:val="24"/>
          <w:lang w:eastAsia="bg-BG"/>
        </w:rPr>
        <w:t>ИЗГОТВИЛ :</w:t>
      </w:r>
      <w:r w:rsidRPr="00A70CE3">
        <w:rPr>
          <w:rFonts w:ascii="Times New Roman" w:eastAsia="Times New Roman" w:hAnsi="Times New Roman" w:cs="Times New Roman"/>
          <w:b/>
          <w:sz w:val="24"/>
          <w:szCs w:val="24"/>
          <w:lang w:val="en-US" w:eastAsia="bg-BG"/>
        </w:rPr>
        <w:t xml:space="preserve">                                                                                   </w:t>
      </w:r>
      <w:r w:rsidRPr="00A70CE3">
        <w:rPr>
          <w:rFonts w:ascii="Times New Roman" w:eastAsia="Times New Roman" w:hAnsi="Times New Roman" w:cs="Times New Roman"/>
          <w:b/>
          <w:sz w:val="24"/>
          <w:szCs w:val="24"/>
          <w:lang w:eastAsia="bg-BG"/>
        </w:rPr>
        <w:t xml:space="preserve">ПРЕДСЕДАТЕЛ :  </w:t>
      </w:r>
    </w:p>
    <w:p w:rsidR="00A70CE3" w:rsidRPr="00A70CE3" w:rsidRDefault="00A70CE3" w:rsidP="00A70CE3">
      <w:pPr>
        <w:spacing w:after="0" w:line="240" w:lineRule="auto"/>
        <w:ind w:left="-567" w:right="-567"/>
        <w:rPr>
          <w:rFonts w:ascii="Times New Roman" w:eastAsia="Times New Roman" w:hAnsi="Times New Roman" w:cs="Times New Roman"/>
          <w:b/>
          <w:sz w:val="24"/>
          <w:szCs w:val="24"/>
          <w:lang w:val="en-US" w:eastAsia="bg-BG"/>
        </w:rPr>
      </w:pPr>
      <w:proofErr w:type="spellStart"/>
      <w:r w:rsidRPr="00A70CE3">
        <w:rPr>
          <w:rFonts w:ascii="Times New Roman" w:eastAsia="Times New Roman" w:hAnsi="Times New Roman" w:cs="Times New Roman"/>
          <w:b/>
          <w:sz w:val="24"/>
          <w:szCs w:val="24"/>
          <w:lang w:eastAsia="bg-BG"/>
        </w:rPr>
        <w:t>Техн</w:t>
      </w:r>
      <w:proofErr w:type="spellEnd"/>
      <w:r w:rsidRPr="00A70CE3">
        <w:rPr>
          <w:rFonts w:ascii="Times New Roman" w:eastAsia="Times New Roman" w:hAnsi="Times New Roman" w:cs="Times New Roman"/>
          <w:b/>
          <w:sz w:val="24"/>
          <w:szCs w:val="24"/>
          <w:lang w:eastAsia="bg-BG"/>
        </w:rPr>
        <w:t>. сътрудник: ……………….</w:t>
      </w:r>
      <w:r w:rsidRPr="00A70CE3">
        <w:rPr>
          <w:rFonts w:ascii="Times New Roman" w:eastAsia="Times New Roman" w:hAnsi="Times New Roman" w:cs="Times New Roman"/>
          <w:b/>
          <w:sz w:val="24"/>
          <w:szCs w:val="24"/>
          <w:lang w:val="en-US" w:eastAsia="bg-BG"/>
        </w:rPr>
        <w:t xml:space="preserve">                                              </w:t>
      </w:r>
      <w:r w:rsidRPr="00A70CE3">
        <w:rPr>
          <w:rFonts w:ascii="Times New Roman" w:eastAsia="Times New Roman" w:hAnsi="Times New Roman" w:cs="Times New Roman"/>
          <w:b/>
          <w:sz w:val="24"/>
          <w:szCs w:val="24"/>
          <w:lang w:eastAsia="bg-BG"/>
        </w:rPr>
        <w:t xml:space="preserve">      </w:t>
      </w:r>
      <w:r w:rsidRPr="00A70CE3">
        <w:rPr>
          <w:rFonts w:ascii="Times New Roman" w:eastAsia="Times New Roman" w:hAnsi="Times New Roman" w:cs="Times New Roman"/>
          <w:b/>
          <w:sz w:val="24"/>
          <w:szCs w:val="24"/>
          <w:lang w:val="en-US" w:eastAsia="bg-BG"/>
        </w:rPr>
        <w:t xml:space="preserve"> </w:t>
      </w:r>
      <w:proofErr w:type="spellStart"/>
      <w:r w:rsidRPr="00A70CE3">
        <w:rPr>
          <w:rFonts w:ascii="Times New Roman" w:eastAsia="Times New Roman" w:hAnsi="Times New Roman" w:cs="Times New Roman"/>
          <w:b/>
          <w:sz w:val="24"/>
          <w:szCs w:val="24"/>
          <w:lang w:eastAsia="bg-BG"/>
        </w:rPr>
        <w:t>ОбС</w:t>
      </w:r>
      <w:proofErr w:type="spellEnd"/>
      <w:r w:rsidRPr="00A70CE3">
        <w:rPr>
          <w:rFonts w:ascii="Times New Roman" w:eastAsia="Times New Roman" w:hAnsi="Times New Roman" w:cs="Times New Roman"/>
          <w:b/>
          <w:sz w:val="24"/>
          <w:szCs w:val="24"/>
          <w:lang w:eastAsia="bg-BG"/>
        </w:rPr>
        <w:t xml:space="preserve"> – Хайредин:…………………   </w:t>
      </w:r>
    </w:p>
    <w:p w:rsidR="00A70CE3" w:rsidRPr="00A70CE3" w:rsidRDefault="00A70CE3" w:rsidP="00A70CE3">
      <w:pPr>
        <w:tabs>
          <w:tab w:val="left" w:pos="-993"/>
        </w:tabs>
        <w:ind w:left="-567" w:right="-567"/>
        <w:contextualSpacing/>
        <w:rPr>
          <w:rFonts w:ascii="Calibri" w:eastAsia="Times New Roman" w:hAnsi="Calibri" w:cs="Times New Roman"/>
          <w:b/>
          <w:color w:val="000000"/>
          <w:lang w:eastAsia="bg-BG"/>
        </w:rPr>
      </w:pPr>
      <w:r w:rsidRPr="00A70CE3">
        <w:rPr>
          <w:rFonts w:ascii="Calibri" w:eastAsia="Times New Roman" w:hAnsi="Calibri" w:cs="Times New Roman"/>
          <w:b/>
          <w:lang w:val="en-US" w:eastAsia="bg-BG"/>
        </w:rPr>
        <w:t xml:space="preserve">                                </w:t>
      </w:r>
      <w:r w:rsidRPr="00A70CE3">
        <w:rPr>
          <w:rFonts w:ascii="Calibri" w:eastAsia="Times New Roman" w:hAnsi="Calibri" w:cs="Times New Roman"/>
          <w:b/>
          <w:lang w:eastAsia="bg-BG"/>
        </w:rPr>
        <w:t>/</w:t>
      </w:r>
      <w:r w:rsidRPr="00A70CE3">
        <w:rPr>
          <w:rFonts w:ascii="Calibri" w:eastAsia="Times New Roman" w:hAnsi="Calibri" w:cs="Times New Roman"/>
          <w:b/>
          <w:lang w:val="en-US" w:eastAsia="bg-BG"/>
        </w:rPr>
        <w:t>M.A</w:t>
      </w:r>
      <w:r w:rsidRPr="00A70CE3">
        <w:rPr>
          <w:rFonts w:ascii="Calibri" w:eastAsia="Times New Roman" w:hAnsi="Calibri" w:cs="Times New Roman"/>
          <w:b/>
          <w:lang w:eastAsia="bg-BG"/>
        </w:rPr>
        <w:t xml:space="preserve">танасова/    </w:t>
      </w:r>
      <w:r w:rsidRPr="00A70CE3">
        <w:rPr>
          <w:rFonts w:ascii="Calibri" w:eastAsia="Times New Roman" w:hAnsi="Calibri" w:cs="Times New Roman"/>
          <w:b/>
          <w:lang w:val="en-US" w:eastAsia="bg-BG"/>
        </w:rPr>
        <w:t xml:space="preserve">                                                                         </w:t>
      </w:r>
      <w:r w:rsidRPr="00A70CE3">
        <w:rPr>
          <w:rFonts w:ascii="Calibri" w:eastAsia="Times New Roman" w:hAnsi="Calibri" w:cs="Times New Roman"/>
          <w:b/>
          <w:lang w:eastAsia="bg-BG"/>
        </w:rPr>
        <w:t xml:space="preserve">                             /Светла Петрова/</w:t>
      </w:r>
    </w:p>
    <w:p w:rsidR="005861DA" w:rsidRPr="005861DA" w:rsidRDefault="005861DA" w:rsidP="005861DA">
      <w:pPr>
        <w:spacing w:after="0" w:line="240" w:lineRule="auto"/>
        <w:ind w:left="360" w:right="-567"/>
        <w:rPr>
          <w:rFonts w:ascii="Times New Roman" w:eastAsia="Times New Roman" w:hAnsi="Times New Roman"/>
          <w:b/>
          <w:smallCaps/>
          <w:szCs w:val="24"/>
          <w:lang w:eastAsia="bg-BG"/>
        </w:rPr>
      </w:pPr>
    </w:p>
    <w:sectPr w:rsidR="005861DA" w:rsidRPr="00586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133"/>
    <w:multiLevelType w:val="hybridMultilevel"/>
    <w:tmpl w:val="EF2C1ED0"/>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1">
    <w:nsid w:val="07306BE3"/>
    <w:multiLevelType w:val="hybridMultilevel"/>
    <w:tmpl w:val="68C856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39422D1"/>
    <w:multiLevelType w:val="hybridMultilevel"/>
    <w:tmpl w:val="A9C8CF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3B509F1"/>
    <w:multiLevelType w:val="hybridMultilevel"/>
    <w:tmpl w:val="C67041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52"/>
    <w:rsid w:val="00000A82"/>
    <w:rsid w:val="00083715"/>
    <w:rsid w:val="000B4310"/>
    <w:rsid w:val="000F1CD3"/>
    <w:rsid w:val="0010054A"/>
    <w:rsid w:val="00111FB5"/>
    <w:rsid w:val="001F4F34"/>
    <w:rsid w:val="0022267E"/>
    <w:rsid w:val="00240661"/>
    <w:rsid w:val="002C77F6"/>
    <w:rsid w:val="003366F8"/>
    <w:rsid w:val="0044190D"/>
    <w:rsid w:val="00455ABB"/>
    <w:rsid w:val="00527708"/>
    <w:rsid w:val="00535598"/>
    <w:rsid w:val="005861DA"/>
    <w:rsid w:val="00592F29"/>
    <w:rsid w:val="00653D4B"/>
    <w:rsid w:val="006816D3"/>
    <w:rsid w:val="00684D99"/>
    <w:rsid w:val="00700F04"/>
    <w:rsid w:val="0074276B"/>
    <w:rsid w:val="007727B2"/>
    <w:rsid w:val="00777DAC"/>
    <w:rsid w:val="0078361F"/>
    <w:rsid w:val="00843D0D"/>
    <w:rsid w:val="00943E1C"/>
    <w:rsid w:val="00981EEB"/>
    <w:rsid w:val="009A5A93"/>
    <w:rsid w:val="009C7252"/>
    <w:rsid w:val="00A1767F"/>
    <w:rsid w:val="00A258D4"/>
    <w:rsid w:val="00A70CE3"/>
    <w:rsid w:val="00B14147"/>
    <w:rsid w:val="00C95A5F"/>
    <w:rsid w:val="00C97482"/>
    <w:rsid w:val="00CB59B2"/>
    <w:rsid w:val="00D10FD4"/>
    <w:rsid w:val="00D41B66"/>
    <w:rsid w:val="00D62342"/>
    <w:rsid w:val="00D62E95"/>
    <w:rsid w:val="00DF72A3"/>
    <w:rsid w:val="00EB1409"/>
    <w:rsid w:val="00EC3405"/>
    <w:rsid w:val="00ED667F"/>
    <w:rsid w:val="00EE25CA"/>
    <w:rsid w:val="00F62749"/>
    <w:rsid w:val="00F740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7B2"/>
    <w:pPr>
      <w:ind w:left="720"/>
      <w:contextualSpacing/>
    </w:pPr>
  </w:style>
  <w:style w:type="table" w:styleId="a4">
    <w:name w:val="Table Grid"/>
    <w:basedOn w:val="a1"/>
    <w:uiPriority w:val="59"/>
    <w:rsid w:val="0011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7B2"/>
    <w:pPr>
      <w:ind w:left="720"/>
      <w:contextualSpacing/>
    </w:pPr>
  </w:style>
  <w:style w:type="table" w:styleId="a4">
    <w:name w:val="Table Grid"/>
    <w:basedOn w:val="a1"/>
    <w:uiPriority w:val="59"/>
    <w:rsid w:val="0011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12</Pages>
  <Words>3499</Words>
  <Characters>19949</Characters>
  <Application>Microsoft Office Word</Application>
  <DocSecurity>0</DocSecurity>
  <Lines>166</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38</cp:revision>
  <dcterms:created xsi:type="dcterms:W3CDTF">2013-06-05T08:45:00Z</dcterms:created>
  <dcterms:modified xsi:type="dcterms:W3CDTF">2013-06-11T07:45:00Z</dcterms:modified>
</cp:coreProperties>
</file>