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DE" w:rsidRDefault="00B81DDE" w:rsidP="00B81DDE">
      <w:pPr>
        <w:rPr>
          <w:rFonts w:ascii="Georgia" w:hAnsi="Georgia"/>
          <w:b/>
          <w:sz w:val="44"/>
          <w:szCs w:val="44"/>
          <w:u w:val="single"/>
        </w:rPr>
      </w:pPr>
      <w:r w:rsidRPr="003175C9">
        <w:rPr>
          <w:rFonts w:ascii="Georgia" w:hAnsi="Georgia"/>
          <w:b/>
          <w:sz w:val="44"/>
          <w:szCs w:val="44"/>
          <w:lang w:val="en-US"/>
        </w:rPr>
        <w:t xml:space="preserve">                          </w:t>
      </w:r>
      <w:r>
        <w:rPr>
          <w:rFonts w:ascii="Georgia" w:hAnsi="Georgia"/>
          <w:b/>
          <w:sz w:val="44"/>
          <w:szCs w:val="44"/>
          <w:u w:val="single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B81DDE" w:rsidRDefault="00B81DDE" w:rsidP="00B81DDE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28</w:t>
      </w:r>
    </w:p>
    <w:p w:rsidR="00B81DDE" w:rsidRDefault="00B81DDE" w:rsidP="00B81DDE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23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01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14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г.</w:t>
      </w:r>
    </w:p>
    <w:p w:rsidR="00B81DDE" w:rsidRDefault="00B81DDE" w:rsidP="00B81DDE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81DDE" w:rsidRDefault="00B81DDE" w:rsidP="00B81DD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общинска администрация.</w:t>
      </w:r>
    </w:p>
    <w:p w:rsidR="00B81DDE" w:rsidRDefault="00B81DDE" w:rsidP="00B81DD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6:30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B81DDE" w:rsidRDefault="00B81DDE" w:rsidP="00B81DDE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17:00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B81DDE" w:rsidRDefault="00B81DDE" w:rsidP="00B81DDE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81DDE" w:rsidRPr="003175C9" w:rsidRDefault="00B81DDE" w:rsidP="00B81DDE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23.01.20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4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16:3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извънредно заседание на Общинска администрация. 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</w:t>
      </w:r>
      <w:r w:rsidR="00E84BA6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а администрация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на 23.01.2014 г.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B81DDE" w:rsidRDefault="00B81DDE" w:rsidP="00B81DDE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B81DDE" w:rsidRDefault="00B81DDE" w:rsidP="00B81DDE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E32D35" w:rsidRDefault="00E32D35" w:rsidP="00B81DDE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32D35" w:rsidRDefault="00E32D35" w:rsidP="00B81DDE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32D35" w:rsidRDefault="00E32D35" w:rsidP="00B81DDE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E32D35" w:rsidRPr="00E32D35" w:rsidRDefault="00E32D35" w:rsidP="00E32D35">
      <w:pPr>
        <w:pStyle w:val="a3"/>
        <w:numPr>
          <w:ilvl w:val="0"/>
          <w:numId w:val="1"/>
        </w:numPr>
      </w:pPr>
      <w:r>
        <w:rPr>
          <w:b/>
        </w:rPr>
        <w:t xml:space="preserve">Заповед от Областен Управител Враца, относно: </w:t>
      </w:r>
      <w:r>
        <w:rPr>
          <w:rFonts w:eastAsia="Calibri"/>
          <w:b/>
        </w:rPr>
        <w:t xml:space="preserve">Оспорване </w:t>
      </w:r>
      <w:r>
        <w:rPr>
          <w:b/>
        </w:rPr>
        <w:t>на Решение №286 от Протокол №26 от проведено заседание на Общински съвет на 16.12.2013г.</w:t>
      </w:r>
    </w:p>
    <w:p w:rsidR="00E32D35" w:rsidRPr="00B77608" w:rsidRDefault="00E32D35" w:rsidP="00E32D35">
      <w:pPr>
        <w:pStyle w:val="a3"/>
        <w:ind w:left="360"/>
      </w:pPr>
    </w:p>
    <w:p w:rsidR="00E32D35" w:rsidRPr="00A66433" w:rsidRDefault="00E32D35" w:rsidP="00E32D35">
      <w:pPr>
        <w:pStyle w:val="a3"/>
        <w:numPr>
          <w:ilvl w:val="0"/>
          <w:numId w:val="1"/>
        </w:numPr>
      </w:pPr>
      <w:r>
        <w:rPr>
          <w:b/>
        </w:rPr>
        <w:t xml:space="preserve">Докладна записка от Искра </w:t>
      </w:r>
      <w:proofErr w:type="spellStart"/>
      <w:r>
        <w:rPr>
          <w:b/>
        </w:rPr>
        <w:t>Гиздова</w:t>
      </w:r>
      <w:proofErr w:type="spellEnd"/>
      <w:r>
        <w:rPr>
          <w:b/>
        </w:rPr>
        <w:t xml:space="preserve"> – Председател на постоянна комисия по бюджет и финанси при </w:t>
      </w:r>
      <w:proofErr w:type="spellStart"/>
      <w:r>
        <w:rPr>
          <w:b/>
        </w:rPr>
        <w:t>ОбС</w:t>
      </w:r>
      <w:proofErr w:type="spellEnd"/>
      <w:r>
        <w:rPr>
          <w:b/>
        </w:rPr>
        <w:t xml:space="preserve"> – Хайредин, относно: Промени в </w:t>
      </w:r>
      <w:proofErr w:type="spellStart"/>
      <w:r>
        <w:rPr>
          <w:b/>
        </w:rPr>
        <w:t>ПОДОбСНКВОбА</w:t>
      </w:r>
      <w:proofErr w:type="spellEnd"/>
      <w:r>
        <w:rPr>
          <w:b/>
        </w:rPr>
        <w:t>.</w:t>
      </w:r>
    </w:p>
    <w:p w:rsidR="00E32D35" w:rsidRDefault="00E32D35" w:rsidP="00E32D35">
      <w:pPr>
        <w:pStyle w:val="a3"/>
        <w:rPr>
          <w:b/>
        </w:rPr>
      </w:pPr>
    </w:p>
    <w:p w:rsidR="0042681E" w:rsidRDefault="0042681E"/>
    <w:p w:rsidR="00E32D35" w:rsidRDefault="00E32D35" w:rsidP="00E32D35"/>
    <w:p w:rsidR="00E32D35" w:rsidRPr="004D5AC8" w:rsidRDefault="00E32D35" w:rsidP="00E32D3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E32D35" w:rsidRPr="004D5AC8" w:rsidRDefault="00E32D35" w:rsidP="00E32D3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E32D35" w:rsidRPr="004D5AC8" w:rsidRDefault="00E32D35" w:rsidP="00E32D3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32D35" w:rsidRPr="004D5AC8" w:rsidRDefault="00E32D35" w:rsidP="00E32D3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E32D35" w:rsidRDefault="00E32D35" w:rsidP="00E32D35"/>
    <w:p w:rsidR="00E32D35" w:rsidRPr="00FE5BBE" w:rsidRDefault="00E32D35" w:rsidP="00E32D35">
      <w:pPr>
        <w:spacing w:after="0" w:line="240" w:lineRule="auto"/>
        <w:ind w:left="-540" w:right="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Г-жа Петрова – Председател на </w:t>
      </w:r>
      <w:proofErr w:type="spellStart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, премина към обсъждане на дневния ред.</w:t>
      </w:r>
    </w:p>
    <w:p w:rsidR="00E32D35" w:rsidRDefault="00E32D35"/>
    <w:p w:rsidR="00E32D35" w:rsidRDefault="00E32D35" w:rsidP="00E32D35"/>
    <w:p w:rsidR="00E32D35" w:rsidRDefault="00E32D35" w:rsidP="00E32D35">
      <w:pPr>
        <w:rPr>
          <w:rFonts w:ascii="Times New Roman" w:hAnsi="Times New Roman"/>
          <w:b/>
        </w:rPr>
      </w:pPr>
      <w:r w:rsidRPr="00E32D35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lastRenderedPageBreak/>
        <w:t>По т.1 от дневния ред:</w:t>
      </w:r>
      <w:r w:rsidRPr="00E32D35">
        <w:rPr>
          <w:b/>
        </w:rPr>
        <w:t xml:space="preserve"> </w:t>
      </w:r>
      <w:r w:rsidRPr="00E32D35">
        <w:rPr>
          <w:rFonts w:ascii="Times New Roman" w:hAnsi="Times New Roman"/>
          <w:b/>
        </w:rPr>
        <w:t xml:space="preserve">Заповед от Областен Управител Враца, относно: Оспорване </w:t>
      </w:r>
      <w:r>
        <w:rPr>
          <w:rFonts w:ascii="Times New Roman" w:hAnsi="Times New Roman"/>
          <w:b/>
        </w:rPr>
        <w:t xml:space="preserve"> </w:t>
      </w:r>
      <w:r w:rsidRPr="00E32D35">
        <w:rPr>
          <w:rFonts w:ascii="Times New Roman" w:hAnsi="Times New Roman"/>
          <w:b/>
        </w:rPr>
        <w:t>на Решение №286 от Протокол №26 от проведено заседание на Общински съвет на 16.12.2013г.</w:t>
      </w:r>
    </w:p>
    <w:p w:rsidR="00E32D35" w:rsidRDefault="00E32D35" w:rsidP="00E32D35">
      <w:pPr>
        <w:rPr>
          <w:rFonts w:ascii="Times New Roman" w:hAnsi="Times New Roman"/>
          <w:b/>
        </w:rPr>
      </w:pPr>
    </w:p>
    <w:p w:rsidR="00E32D35" w:rsidRPr="00E32D35" w:rsidRDefault="00E32D35" w:rsidP="00E32D35"/>
    <w:p w:rsidR="00E32D35" w:rsidRPr="00CC10EB" w:rsidRDefault="00E32D35" w:rsidP="00E32D35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E32D35" w:rsidRPr="009A630E" w:rsidRDefault="00E32D35" w:rsidP="00E32D35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294</w:t>
      </w:r>
    </w:p>
    <w:p w:rsidR="00E32D35" w:rsidRPr="00E32D35" w:rsidRDefault="00E32D35">
      <w:pPr>
        <w:rPr>
          <w:rFonts w:ascii="Times New Roman" w:hAnsi="Times New Roman"/>
          <w:b/>
        </w:rPr>
      </w:pPr>
    </w:p>
    <w:p w:rsidR="00E32D35" w:rsidRDefault="00E32D35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на основание заповед № П0 – 071/ 03.01.2014г. от Областен Управител Враца отменя Решение №286 от Протокол №26 от проведено заседание на Общински съвет на 16.12.2013г.</w:t>
      </w:r>
    </w:p>
    <w:p w:rsidR="00E32D35" w:rsidRDefault="00E32D35">
      <w:pPr>
        <w:rPr>
          <w:rFonts w:ascii="Times New Roman" w:hAnsi="Times New Roman"/>
          <w:b/>
        </w:rPr>
      </w:pPr>
    </w:p>
    <w:p w:rsidR="00E32D35" w:rsidRDefault="00E32D35">
      <w:pPr>
        <w:rPr>
          <w:rFonts w:ascii="Times New Roman" w:hAnsi="Times New Roman"/>
          <w:b/>
        </w:rPr>
      </w:pPr>
    </w:p>
    <w:p w:rsidR="00E32D35" w:rsidRPr="00102B77" w:rsidRDefault="00E32D35" w:rsidP="00E32D35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E32D35" w:rsidRPr="00102B77" w:rsidRDefault="00E32D35" w:rsidP="00E32D3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E32D35" w:rsidRPr="00102B77" w:rsidRDefault="00E32D35" w:rsidP="00E32D3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E32D35" w:rsidRPr="004C66A8" w:rsidRDefault="00E32D35" w:rsidP="00E32D35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E32D35" w:rsidRDefault="00E32D35">
      <w:pPr>
        <w:rPr>
          <w:rFonts w:ascii="Times New Roman" w:hAnsi="Times New Roman"/>
          <w:b/>
        </w:rPr>
      </w:pPr>
    </w:p>
    <w:p w:rsidR="00E32D35" w:rsidRDefault="00E32D35">
      <w:pPr>
        <w:rPr>
          <w:rFonts w:ascii="Times New Roman" w:hAnsi="Times New Roman"/>
          <w:b/>
        </w:rPr>
      </w:pPr>
    </w:p>
    <w:p w:rsidR="00E32D35" w:rsidRDefault="00E32D35" w:rsidP="00E32D35">
      <w:pPr>
        <w:rPr>
          <w:rFonts w:ascii="Times New Roman" w:hAnsi="Times New Roman"/>
          <w:b/>
        </w:rPr>
      </w:pPr>
      <w:r w:rsidRPr="00E32D35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т.2 от дневния ред:</w:t>
      </w:r>
      <w:r w:rsidRPr="00E32D35">
        <w:rPr>
          <w:b/>
        </w:rPr>
        <w:t xml:space="preserve"> </w:t>
      </w:r>
      <w:r w:rsidRPr="000F12E9">
        <w:rPr>
          <w:rFonts w:ascii="Times New Roman" w:hAnsi="Times New Roman"/>
          <w:b/>
        </w:rPr>
        <w:t xml:space="preserve">Докладна записка от Искра </w:t>
      </w:r>
      <w:proofErr w:type="spellStart"/>
      <w:r w:rsidRPr="000F12E9">
        <w:rPr>
          <w:rFonts w:ascii="Times New Roman" w:hAnsi="Times New Roman"/>
          <w:b/>
        </w:rPr>
        <w:t>Гиздова</w:t>
      </w:r>
      <w:proofErr w:type="spellEnd"/>
      <w:r w:rsidRPr="000F12E9">
        <w:rPr>
          <w:rFonts w:ascii="Times New Roman" w:hAnsi="Times New Roman"/>
          <w:b/>
        </w:rPr>
        <w:t xml:space="preserve"> – Председател на постоянна комисия по бюджет и финанси при </w:t>
      </w:r>
      <w:proofErr w:type="spellStart"/>
      <w:r w:rsidRPr="000F12E9">
        <w:rPr>
          <w:rFonts w:ascii="Times New Roman" w:hAnsi="Times New Roman"/>
          <w:b/>
        </w:rPr>
        <w:t>ОбС</w:t>
      </w:r>
      <w:proofErr w:type="spellEnd"/>
      <w:r w:rsidRPr="000F12E9">
        <w:rPr>
          <w:rFonts w:ascii="Times New Roman" w:hAnsi="Times New Roman"/>
          <w:b/>
        </w:rPr>
        <w:t xml:space="preserve"> – Хайредин, относно: Промени в </w:t>
      </w:r>
      <w:proofErr w:type="spellStart"/>
      <w:r w:rsidRPr="000F12E9">
        <w:rPr>
          <w:rFonts w:ascii="Times New Roman" w:hAnsi="Times New Roman"/>
          <w:b/>
        </w:rPr>
        <w:t>ПОДОбСНКВОбА</w:t>
      </w:r>
      <w:proofErr w:type="spellEnd"/>
      <w:r w:rsidRPr="000F12E9">
        <w:rPr>
          <w:rFonts w:ascii="Times New Roman" w:hAnsi="Times New Roman"/>
          <w:b/>
        </w:rPr>
        <w:t>.</w:t>
      </w:r>
    </w:p>
    <w:p w:rsidR="000F12E9" w:rsidRPr="000F12E9" w:rsidRDefault="000F12E9" w:rsidP="00E32D35">
      <w:pPr>
        <w:rPr>
          <w:rFonts w:ascii="Times New Roman" w:hAnsi="Times New Roman"/>
        </w:rPr>
      </w:pPr>
    </w:p>
    <w:p w:rsidR="000F12E9" w:rsidRPr="00CC10EB" w:rsidRDefault="000F12E9" w:rsidP="000F12E9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0F12E9" w:rsidRPr="009A630E" w:rsidRDefault="000F12E9" w:rsidP="000F12E9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295</w:t>
      </w:r>
    </w:p>
    <w:p w:rsidR="00C87A1F" w:rsidRDefault="00C87A1F" w:rsidP="000F12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чл.26, ал.1, чл.34, ал.2, чл.48, ал.1 от ЗМСМА. В чл.34, ал.2, т.2 от ЗМСМА се правят промени , с които общият размер на възнаграждението на общинския съветник за един месец не може да бъде повече от 70 на сто от СБМРЗ на общинска администрация за съответния месец – в общини с население под 100 000 души, </w:t>
      </w:r>
      <w:proofErr w:type="spellStart"/>
      <w:r>
        <w:rPr>
          <w:rFonts w:ascii="Times New Roman" w:hAnsi="Times New Roman"/>
          <w:b/>
        </w:rPr>
        <w:t>ОбС</w:t>
      </w:r>
      <w:proofErr w:type="spellEnd"/>
      <w:r>
        <w:rPr>
          <w:rFonts w:ascii="Times New Roman" w:hAnsi="Times New Roman"/>
          <w:b/>
        </w:rPr>
        <w:t xml:space="preserve"> – Хайредин реши:                  В тази връзка изменя чл.24, ал.3 от </w:t>
      </w:r>
      <w:proofErr w:type="spellStart"/>
      <w:r>
        <w:rPr>
          <w:rFonts w:ascii="Times New Roman" w:hAnsi="Times New Roman"/>
          <w:b/>
        </w:rPr>
        <w:t>ПОДОбСНКВОбА</w:t>
      </w:r>
      <w:proofErr w:type="spellEnd"/>
      <w:r>
        <w:rPr>
          <w:rFonts w:ascii="Times New Roman" w:hAnsi="Times New Roman"/>
          <w:b/>
        </w:rPr>
        <w:t xml:space="preserve"> в следния смисъл:</w:t>
      </w:r>
    </w:p>
    <w:p w:rsidR="00C87A1F" w:rsidRPr="00C87A1F" w:rsidRDefault="00C87A1F" w:rsidP="00C87A1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t xml:space="preserve">Общинските </w:t>
      </w:r>
      <w:proofErr w:type="spellStart"/>
      <w:r>
        <w:rPr>
          <w:b/>
        </w:rPr>
        <w:t>съветници</w:t>
      </w:r>
      <w:proofErr w:type="spellEnd"/>
      <w:r>
        <w:rPr>
          <w:b/>
        </w:rPr>
        <w:t xml:space="preserve"> получават възнаграждение в размер на 70 % от СМБРЗ за общинска администрация за предходното тримесечие.</w:t>
      </w:r>
    </w:p>
    <w:p w:rsidR="00C87A1F" w:rsidRDefault="00C87A1F" w:rsidP="00C87A1F">
      <w:pPr>
        <w:pStyle w:val="a3"/>
        <w:numPr>
          <w:ilvl w:val="0"/>
          <w:numId w:val="3"/>
        </w:numPr>
        <w:rPr>
          <w:b/>
        </w:rPr>
      </w:pPr>
      <w:r>
        <w:rPr>
          <w:b/>
        </w:rPr>
        <w:lastRenderedPageBreak/>
        <w:t>При неучастие на общинския съветник в заседания на Общински съвет и комисиите, независимо по какви причини, възнаграждението се намалява както следва:</w:t>
      </w:r>
    </w:p>
    <w:p w:rsidR="00C87A1F" w:rsidRDefault="00C87A1F" w:rsidP="00C87A1F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При неучастие в заседание на Общински съвет – 50%</w:t>
      </w:r>
    </w:p>
    <w:p w:rsidR="00C87A1F" w:rsidRDefault="00C87A1F" w:rsidP="00C87A1F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При неучастие в заседание на комисия – с 30% за всяко отсъствие.</w:t>
      </w:r>
    </w:p>
    <w:p w:rsidR="000F12E9" w:rsidRPr="00C87A1F" w:rsidRDefault="00C87A1F" w:rsidP="00C87A1F">
      <w:pPr>
        <w:pStyle w:val="a3"/>
        <w:rPr>
          <w:b/>
        </w:rPr>
      </w:pPr>
      <w:r>
        <w:rPr>
          <w:b/>
        </w:rPr>
        <w:t xml:space="preserve"> </w:t>
      </w:r>
      <w:r w:rsidRPr="00C87A1F">
        <w:rPr>
          <w:b/>
        </w:rPr>
        <w:t xml:space="preserve"> </w:t>
      </w:r>
    </w:p>
    <w:p w:rsidR="00C87A1F" w:rsidRDefault="00C87A1F" w:rsidP="00C87A1F">
      <w:pPr>
        <w:rPr>
          <w:rFonts w:ascii="Times New Roman" w:hAnsi="Times New Roman"/>
          <w:b/>
        </w:rPr>
      </w:pPr>
    </w:p>
    <w:p w:rsidR="00C87A1F" w:rsidRPr="00102B77" w:rsidRDefault="00C87A1F" w:rsidP="00C87A1F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11</w:t>
      </w:r>
    </w:p>
    <w:p w:rsidR="00C87A1F" w:rsidRPr="00102B77" w:rsidRDefault="00C87A1F" w:rsidP="00C87A1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(Св.Петрова)</w:t>
      </w:r>
    </w:p>
    <w:p w:rsidR="00C87A1F" w:rsidRPr="00102B77" w:rsidRDefault="00C87A1F" w:rsidP="00C87A1F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–</w:t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 (Пл.</w:t>
      </w:r>
      <w:proofErr w:type="spellStart"/>
      <w:r>
        <w:rPr>
          <w:rFonts w:ascii="Times New Roman" w:eastAsiaTheme="minorHAnsi" w:hAnsi="Times New Roman" w:cstheme="minorBidi"/>
          <w:b/>
          <w:sz w:val="28"/>
          <w:szCs w:val="28"/>
        </w:rPr>
        <w:t>Калеев</w:t>
      </w:r>
      <w:proofErr w:type="spellEnd"/>
      <w:r>
        <w:rPr>
          <w:rFonts w:ascii="Times New Roman" w:eastAsiaTheme="minorHAnsi" w:hAnsi="Times New Roman" w:cstheme="minorBidi"/>
          <w:b/>
          <w:sz w:val="28"/>
          <w:szCs w:val="28"/>
        </w:rPr>
        <w:t>)</w:t>
      </w:r>
    </w:p>
    <w:p w:rsidR="00C87A1F" w:rsidRPr="004C66A8" w:rsidRDefault="00C87A1F" w:rsidP="00C87A1F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C87A1F" w:rsidRDefault="00C87A1F" w:rsidP="00C87A1F">
      <w:pPr>
        <w:rPr>
          <w:rFonts w:ascii="Times New Roman" w:hAnsi="Times New Roman"/>
          <w:b/>
        </w:rPr>
      </w:pPr>
    </w:p>
    <w:p w:rsidR="006C225F" w:rsidRDefault="006C225F" w:rsidP="00C87A1F">
      <w:pPr>
        <w:rPr>
          <w:rFonts w:ascii="Times New Roman" w:hAnsi="Times New Roman"/>
          <w:b/>
        </w:rPr>
      </w:pPr>
    </w:p>
    <w:p w:rsidR="006C225F" w:rsidRDefault="006C225F" w:rsidP="00C87A1F">
      <w:pPr>
        <w:rPr>
          <w:rFonts w:ascii="Times New Roman" w:hAnsi="Times New Roman"/>
          <w:b/>
        </w:rPr>
      </w:pPr>
    </w:p>
    <w:p w:rsidR="006C225F" w:rsidRDefault="006C225F" w:rsidP="00C87A1F">
      <w:pPr>
        <w:rPr>
          <w:rFonts w:ascii="Times New Roman" w:hAnsi="Times New Roman"/>
          <w:b/>
        </w:rPr>
      </w:pPr>
    </w:p>
    <w:p w:rsidR="006C225F" w:rsidRDefault="006C225F" w:rsidP="00C87A1F">
      <w:pPr>
        <w:rPr>
          <w:rFonts w:ascii="Times New Roman" w:hAnsi="Times New Roman"/>
          <w:b/>
        </w:rPr>
      </w:pPr>
    </w:p>
    <w:p w:rsidR="006C225F" w:rsidRDefault="006C225F" w:rsidP="00C87A1F">
      <w:pPr>
        <w:rPr>
          <w:rFonts w:ascii="Times New Roman" w:hAnsi="Times New Roman"/>
          <w:b/>
        </w:rPr>
      </w:pPr>
      <w:bookmarkStart w:id="0" w:name="_GoBack"/>
      <w:bookmarkEnd w:id="0"/>
    </w:p>
    <w:p w:rsidR="006C225F" w:rsidRPr="004765BC" w:rsidRDefault="006C225F" w:rsidP="006C225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4765BC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ед заседанието бе закрито в 17:0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6C225F" w:rsidRPr="004765BC" w:rsidRDefault="006C225F" w:rsidP="006C225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6C225F" w:rsidRPr="004765BC" w:rsidRDefault="006C225F" w:rsidP="006C225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6C225F" w:rsidRPr="004765BC" w:rsidRDefault="006C225F" w:rsidP="006C225F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6C225F" w:rsidRPr="004765BC" w:rsidRDefault="006C225F" w:rsidP="006C225F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6C225F" w:rsidRPr="004765BC" w:rsidRDefault="006C225F" w:rsidP="006C225F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6C225F" w:rsidRPr="0088082D" w:rsidRDefault="006C225F" w:rsidP="006C225F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val="en-US" w:eastAsia="bg-BG"/>
        </w:rPr>
      </w:pPr>
      <w:r w:rsidRPr="004765BC">
        <w:rPr>
          <w:rFonts w:eastAsia="Times New Roman"/>
          <w:b/>
          <w:lang w:val="en-US" w:eastAsia="bg-BG"/>
        </w:rPr>
        <w:t xml:space="preserve">                                </w:t>
      </w:r>
      <w:r w:rsidRPr="004765BC">
        <w:rPr>
          <w:rFonts w:eastAsia="Times New Roman"/>
          <w:b/>
          <w:lang w:eastAsia="bg-BG"/>
        </w:rPr>
        <w:t>/</w:t>
      </w:r>
      <w:r w:rsidRPr="004765BC">
        <w:rPr>
          <w:rFonts w:eastAsia="Times New Roman"/>
          <w:b/>
          <w:lang w:val="en-US" w:eastAsia="bg-BG"/>
        </w:rPr>
        <w:t>M.A</w:t>
      </w:r>
      <w:r w:rsidRPr="004765BC">
        <w:rPr>
          <w:rFonts w:eastAsia="Times New Roman"/>
          <w:b/>
          <w:lang w:eastAsia="bg-BG"/>
        </w:rPr>
        <w:t xml:space="preserve">танасова/    </w:t>
      </w:r>
      <w:r w:rsidRPr="004765BC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4765BC">
        <w:rPr>
          <w:rFonts w:eastAsia="Times New Roman"/>
          <w:b/>
          <w:lang w:eastAsia="bg-BG"/>
        </w:rPr>
        <w:t xml:space="preserve">                             /Светла Петрова/</w:t>
      </w:r>
    </w:p>
    <w:p w:rsidR="00E32D35" w:rsidRPr="00E32D35" w:rsidRDefault="00E32D35">
      <w:pPr>
        <w:rPr>
          <w:rFonts w:ascii="Times New Roman" w:hAnsi="Times New Roman"/>
          <w:b/>
        </w:rPr>
      </w:pPr>
    </w:p>
    <w:sectPr w:rsidR="00E32D35" w:rsidRPr="00E32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B2F6E"/>
    <w:multiLevelType w:val="hybridMultilevel"/>
    <w:tmpl w:val="871A97D0"/>
    <w:lvl w:ilvl="0" w:tplc="619E5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C93F11"/>
    <w:multiLevelType w:val="hybridMultilevel"/>
    <w:tmpl w:val="C8D8B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82A7A"/>
    <w:multiLevelType w:val="hybridMultilevel"/>
    <w:tmpl w:val="2E9EBBB4"/>
    <w:lvl w:ilvl="0" w:tplc="619E5F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694D26"/>
    <w:multiLevelType w:val="hybridMultilevel"/>
    <w:tmpl w:val="E148016E"/>
    <w:lvl w:ilvl="0" w:tplc="BBE618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08"/>
    <w:rsid w:val="000F12E9"/>
    <w:rsid w:val="00103408"/>
    <w:rsid w:val="0042681E"/>
    <w:rsid w:val="006C225F"/>
    <w:rsid w:val="00B81DDE"/>
    <w:rsid w:val="00C87A1F"/>
    <w:rsid w:val="00E32D35"/>
    <w:rsid w:val="00E8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D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D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5</cp:revision>
  <dcterms:created xsi:type="dcterms:W3CDTF">2014-01-24T07:39:00Z</dcterms:created>
  <dcterms:modified xsi:type="dcterms:W3CDTF">2014-01-27T14:09:00Z</dcterms:modified>
</cp:coreProperties>
</file>