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9D5" w:rsidRDefault="00BB34B7" w:rsidP="002259D5">
      <w:pPr>
        <w:rPr>
          <w:rFonts w:ascii="Georgia" w:hAnsi="Georgia"/>
          <w:b/>
          <w:sz w:val="44"/>
          <w:szCs w:val="44"/>
          <w:u w:val="single"/>
        </w:rPr>
      </w:pPr>
      <w:r>
        <w:rPr>
          <w:rFonts w:ascii="Cambria" w:hAnsi="Cambria"/>
          <w:sz w:val="44"/>
          <w:szCs w:val="44"/>
          <w:lang w:val="en-US"/>
        </w:rPr>
        <w:t xml:space="preserve"> </w:t>
      </w:r>
      <w:bookmarkStart w:id="0" w:name="_GoBack"/>
      <w:bookmarkEnd w:id="0"/>
      <w:r w:rsidR="002259D5">
        <w:rPr>
          <w:rFonts w:ascii="Cambria" w:hAnsi="Cambria"/>
          <w:sz w:val="44"/>
          <w:szCs w:val="44"/>
          <w:lang w:val="en-US"/>
        </w:rPr>
        <w:t xml:space="preserve">                       </w:t>
      </w:r>
      <w:r w:rsidR="002259D5">
        <w:rPr>
          <w:rFonts w:ascii="Cambria" w:hAnsi="Cambria"/>
          <w:sz w:val="44"/>
          <w:szCs w:val="44"/>
        </w:rPr>
        <w:t xml:space="preserve">      </w:t>
      </w:r>
      <w:r w:rsidR="002259D5">
        <w:rPr>
          <w:rFonts w:ascii="Cambria" w:hAnsi="Cambria"/>
          <w:sz w:val="44"/>
          <w:szCs w:val="44"/>
          <w:lang w:val="en-US"/>
        </w:rPr>
        <w:t xml:space="preserve"> </w:t>
      </w:r>
      <w:r w:rsidR="002259D5">
        <w:rPr>
          <w:rFonts w:ascii="Georgia" w:hAnsi="Georgia"/>
          <w:b/>
          <w:sz w:val="44"/>
          <w:szCs w:val="44"/>
          <w:u w:val="single"/>
        </w:rPr>
        <w:t xml:space="preserve">ПРОТОКОЛ </w:t>
      </w:r>
    </w:p>
    <w:p w:rsidR="002259D5" w:rsidRDefault="002259D5" w:rsidP="002259D5">
      <w:pPr>
        <w:rPr>
          <w:rFonts w:ascii="Georgia" w:hAnsi="Georgia"/>
          <w:b/>
          <w:sz w:val="44"/>
          <w:szCs w:val="44"/>
        </w:rPr>
      </w:pPr>
      <w:r>
        <w:rPr>
          <w:rFonts w:ascii="Cambria" w:hAnsi="Cambria"/>
          <w:sz w:val="44"/>
          <w:szCs w:val="44"/>
        </w:rPr>
        <w:t xml:space="preserve">                                      </w:t>
      </w:r>
      <w:r>
        <w:rPr>
          <w:rFonts w:ascii="Georgia" w:hAnsi="Georgia"/>
          <w:b/>
          <w:sz w:val="44"/>
          <w:szCs w:val="44"/>
        </w:rPr>
        <w:t>№</w:t>
      </w:r>
      <w:r>
        <w:rPr>
          <w:rFonts w:ascii="Georgia" w:hAnsi="Georgia"/>
          <w:b/>
          <w:sz w:val="44"/>
          <w:szCs w:val="44"/>
          <w:lang w:val="en-US"/>
        </w:rPr>
        <w:t>34</w:t>
      </w:r>
    </w:p>
    <w:p w:rsidR="002259D5" w:rsidRDefault="002259D5" w:rsidP="002259D5">
      <w:pPr>
        <w:spacing w:after="0" w:line="240" w:lineRule="auto"/>
        <w:ind w:left="-540" w:right="-709"/>
        <w:jc w:val="center"/>
        <w:outlineLvl w:val="0"/>
        <w:rPr>
          <w:rFonts w:ascii="Georgia" w:eastAsia="Times New Roman" w:hAnsi="Georgia"/>
          <w:b/>
          <w:sz w:val="28"/>
          <w:szCs w:val="28"/>
          <w:lang w:val="en-US" w:eastAsia="bg-BG"/>
        </w:rPr>
      </w:pPr>
      <w:r>
        <w:rPr>
          <w:rFonts w:ascii="Georgia" w:eastAsia="Times New Roman" w:hAnsi="Georgia"/>
          <w:b/>
          <w:sz w:val="28"/>
          <w:szCs w:val="28"/>
          <w:lang w:eastAsia="bg-BG"/>
        </w:rPr>
        <w:t xml:space="preserve">от </w:t>
      </w:r>
      <w:r>
        <w:rPr>
          <w:rFonts w:ascii="Georgia" w:eastAsia="Times New Roman" w:hAnsi="Georgia"/>
          <w:b/>
          <w:sz w:val="28"/>
          <w:szCs w:val="28"/>
          <w:lang w:val="en-US" w:eastAsia="bg-BG"/>
        </w:rPr>
        <w:t xml:space="preserve"> </w:t>
      </w:r>
      <w:r>
        <w:rPr>
          <w:rFonts w:ascii="Georgia" w:eastAsia="Times New Roman" w:hAnsi="Georgia"/>
          <w:b/>
          <w:sz w:val="28"/>
          <w:szCs w:val="28"/>
          <w:lang w:eastAsia="bg-BG"/>
        </w:rPr>
        <w:t xml:space="preserve">заседание на </w:t>
      </w:r>
      <w:proofErr w:type="spellStart"/>
      <w:r>
        <w:rPr>
          <w:rFonts w:ascii="Georgia" w:eastAsia="Times New Roman" w:hAnsi="Georgia"/>
          <w:b/>
          <w:sz w:val="28"/>
          <w:szCs w:val="28"/>
          <w:lang w:eastAsia="bg-BG"/>
        </w:rPr>
        <w:t>ОбС-Хайредин</w:t>
      </w:r>
      <w:proofErr w:type="spellEnd"/>
      <w:r>
        <w:rPr>
          <w:rFonts w:ascii="Georgia" w:eastAsia="Times New Roman" w:hAnsi="Georgia"/>
          <w:b/>
          <w:sz w:val="28"/>
          <w:szCs w:val="28"/>
          <w:lang w:eastAsia="bg-BG"/>
        </w:rPr>
        <w:t xml:space="preserve">, проведено на </w:t>
      </w:r>
      <w:r>
        <w:rPr>
          <w:rFonts w:ascii="Georgia" w:eastAsia="Times New Roman" w:hAnsi="Georgia"/>
          <w:b/>
          <w:sz w:val="28"/>
          <w:szCs w:val="28"/>
          <w:lang w:val="en-US" w:eastAsia="bg-BG"/>
        </w:rPr>
        <w:t>16</w:t>
      </w:r>
      <w:r>
        <w:rPr>
          <w:rFonts w:ascii="Georgia" w:eastAsia="Times New Roman" w:hAnsi="Georgia"/>
          <w:b/>
          <w:sz w:val="28"/>
          <w:szCs w:val="28"/>
          <w:lang w:eastAsia="bg-BG"/>
        </w:rPr>
        <w:t>.</w:t>
      </w:r>
      <w:r>
        <w:rPr>
          <w:rFonts w:ascii="Georgia" w:eastAsia="Times New Roman" w:hAnsi="Georgia"/>
          <w:b/>
          <w:sz w:val="28"/>
          <w:szCs w:val="28"/>
          <w:lang w:val="en-US" w:eastAsia="bg-BG"/>
        </w:rPr>
        <w:t>04</w:t>
      </w:r>
      <w:r>
        <w:rPr>
          <w:rFonts w:ascii="Georgia" w:eastAsia="Times New Roman" w:hAnsi="Georgia"/>
          <w:b/>
          <w:sz w:val="28"/>
          <w:szCs w:val="28"/>
          <w:lang w:eastAsia="bg-BG"/>
        </w:rPr>
        <w:t>.20</w:t>
      </w:r>
      <w:r>
        <w:rPr>
          <w:rFonts w:ascii="Georgia" w:eastAsia="Times New Roman" w:hAnsi="Georgia"/>
          <w:b/>
          <w:sz w:val="28"/>
          <w:szCs w:val="28"/>
          <w:lang w:val="en-US" w:eastAsia="bg-BG"/>
        </w:rPr>
        <w:t>14</w:t>
      </w:r>
      <w:r>
        <w:rPr>
          <w:rFonts w:ascii="Georgia" w:eastAsia="Times New Roman" w:hAnsi="Georgia"/>
          <w:b/>
          <w:sz w:val="28"/>
          <w:szCs w:val="28"/>
          <w:lang w:eastAsia="bg-BG"/>
        </w:rPr>
        <w:t>г.</w:t>
      </w:r>
    </w:p>
    <w:p w:rsidR="002259D5" w:rsidRDefault="002259D5" w:rsidP="002259D5">
      <w:pPr>
        <w:spacing w:after="0" w:line="240" w:lineRule="auto"/>
        <w:ind w:left="-540" w:right="-709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2259D5" w:rsidRDefault="002259D5" w:rsidP="002259D5">
      <w:pPr>
        <w:spacing w:after="0" w:line="240" w:lineRule="auto"/>
        <w:ind w:left="-540" w:right="-709"/>
        <w:outlineLvl w:val="0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Място на провеждане: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Заседателната зала на общински съвет.</w:t>
      </w:r>
    </w:p>
    <w:p w:rsidR="002259D5" w:rsidRDefault="002259D5" w:rsidP="002259D5">
      <w:pPr>
        <w:spacing w:after="0" w:line="240" w:lineRule="auto"/>
        <w:ind w:left="-540" w:right="-709"/>
        <w:outlineLvl w:val="0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Начало: 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13: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1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5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часа.</w:t>
      </w:r>
    </w:p>
    <w:p w:rsidR="002259D5" w:rsidRDefault="002259D5" w:rsidP="002259D5">
      <w:pPr>
        <w:spacing w:after="0" w:line="240" w:lineRule="auto"/>
        <w:ind w:left="-540" w:right="-709"/>
        <w:outlineLvl w:val="0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Край: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1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4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: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05</w:t>
      </w:r>
      <w:r>
        <w:rPr>
          <w:rFonts w:ascii="Times New Roman" w:eastAsia="Times New Roman" w:hAnsi="Times New Roman"/>
          <w:sz w:val="24"/>
          <w:szCs w:val="24"/>
          <w:lang w:val="en-US" w:eastAsia="bg-BG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часа.</w:t>
      </w:r>
    </w:p>
    <w:p w:rsidR="002259D5" w:rsidRDefault="002259D5" w:rsidP="002259D5">
      <w:pPr>
        <w:spacing w:after="0" w:line="240" w:lineRule="auto"/>
        <w:ind w:left="-540" w:right="-709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2259D5" w:rsidRDefault="002259D5" w:rsidP="002259D5">
      <w:pPr>
        <w:tabs>
          <w:tab w:val="left" w:pos="708"/>
        </w:tabs>
        <w:spacing w:after="0" w:line="240" w:lineRule="auto"/>
        <w:ind w:left="-540" w:right="-709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val="en-US"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Днес на 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16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04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.20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14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г.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 /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сряда/ от 13:15 часа се проведе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редовно заседание на Общински съвет – Хайредин. </w:t>
      </w:r>
    </w:p>
    <w:p w:rsidR="002259D5" w:rsidRDefault="002259D5" w:rsidP="002259D5">
      <w:pPr>
        <w:tabs>
          <w:tab w:val="left" w:pos="-1080"/>
        </w:tabs>
        <w:spacing w:after="0" w:line="240" w:lineRule="auto"/>
        <w:ind w:left="-540" w:right="-709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В работата взеха участие 12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/ дванадесет /, от избрани 13 / тринадесет/ общински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съветници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.</w:t>
      </w:r>
    </w:p>
    <w:p w:rsidR="002259D5" w:rsidRDefault="002259D5" w:rsidP="002259D5">
      <w:pPr>
        <w:tabs>
          <w:tab w:val="left" w:pos="-1080"/>
        </w:tabs>
        <w:spacing w:after="0" w:line="240" w:lineRule="auto"/>
        <w:ind w:left="-540" w:right="-709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Отсъстващи: Емил Тодоров.</w:t>
      </w:r>
    </w:p>
    <w:p w:rsidR="002259D5" w:rsidRDefault="002259D5" w:rsidP="002259D5">
      <w:pPr>
        <w:tabs>
          <w:tab w:val="left" w:pos="-1080"/>
        </w:tabs>
        <w:spacing w:after="0" w:line="240" w:lineRule="auto"/>
        <w:ind w:left="-540" w:right="-709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На заседанието присъстват още:Т.Тодоров – Кмет на Община Хайредин</w:t>
      </w:r>
    </w:p>
    <w:p w:rsidR="002259D5" w:rsidRDefault="002259D5" w:rsidP="002259D5">
      <w:pPr>
        <w:tabs>
          <w:tab w:val="left" w:pos="-1080"/>
        </w:tabs>
        <w:spacing w:after="0" w:line="240" w:lineRule="auto"/>
        <w:ind w:left="-540" w:right="-425"/>
        <w:jc w:val="both"/>
        <w:outlineLvl w:val="0"/>
        <w:rPr>
          <w:rFonts w:ascii="Times New Roman" w:eastAsia="Times New Roman" w:hAnsi="Times New Roman"/>
          <w:b/>
          <w:i/>
          <w:lang w:eastAsia="bg-BG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 xml:space="preserve">Заседанието бе открито и ръководено от г – жа Светла Петрова  - Председател на </w:t>
      </w:r>
      <w:proofErr w:type="spellStart"/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>ОбС</w:t>
      </w:r>
      <w:proofErr w:type="spellEnd"/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 xml:space="preserve"> Хайредин, в заседателната зала на общински съвет на 16.04.2014 г.</w:t>
      </w:r>
    </w:p>
    <w:p w:rsidR="002259D5" w:rsidRDefault="002259D5" w:rsidP="002259D5">
      <w:pPr>
        <w:tabs>
          <w:tab w:val="left" w:pos="-1080"/>
        </w:tabs>
        <w:spacing w:after="0" w:line="240" w:lineRule="auto"/>
        <w:ind w:left="-540" w:right="-709"/>
        <w:jc w:val="both"/>
        <w:outlineLvl w:val="0"/>
        <w:rPr>
          <w:rFonts w:ascii="Times New Roman" w:eastAsia="Times New Roman" w:hAnsi="Times New Roman"/>
          <w:b/>
          <w:i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ab/>
        <w:t xml:space="preserve"> Г – жа  Светла Петрова: Уважаеми господин Кмет, </w:t>
      </w:r>
      <w:r>
        <w:rPr>
          <w:rFonts w:ascii="Times New Roman" w:eastAsia="Times New Roman" w:hAnsi="Times New Roman"/>
          <w:i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 xml:space="preserve">Уважаеми Общински </w:t>
      </w:r>
      <w:proofErr w:type="spellStart"/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>съветници</w:t>
      </w:r>
      <w:proofErr w:type="spellEnd"/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>,   Уважаеми  гости.</w:t>
      </w:r>
    </w:p>
    <w:p w:rsidR="002259D5" w:rsidRDefault="002259D5" w:rsidP="002259D5">
      <w:pPr>
        <w:tabs>
          <w:tab w:val="left" w:pos="-1080"/>
        </w:tabs>
        <w:spacing w:after="0" w:line="240" w:lineRule="auto"/>
        <w:ind w:left="-540" w:right="-709"/>
        <w:jc w:val="both"/>
        <w:outlineLvl w:val="0"/>
        <w:rPr>
          <w:rFonts w:ascii="Times New Roman" w:eastAsia="Times New Roman" w:hAnsi="Times New Roman"/>
          <w:b/>
          <w:i/>
          <w:sz w:val="24"/>
          <w:szCs w:val="24"/>
          <w:lang w:val="en-US" w:eastAsia="bg-BG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ab/>
        <w:t xml:space="preserve">Председателката  на </w:t>
      </w:r>
      <w:proofErr w:type="spellStart"/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>ОбС</w:t>
      </w:r>
      <w:proofErr w:type="spellEnd"/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 xml:space="preserve"> постави на гласуване</w:t>
      </w:r>
    </w:p>
    <w:p w:rsidR="002259D5" w:rsidRDefault="002259D5" w:rsidP="002259D5">
      <w:pPr>
        <w:tabs>
          <w:tab w:val="left" w:pos="-1080"/>
        </w:tabs>
        <w:spacing w:after="0" w:line="240" w:lineRule="auto"/>
        <w:ind w:left="-540" w:right="-709"/>
        <w:jc w:val="both"/>
        <w:outlineLvl w:val="0"/>
        <w:rPr>
          <w:rFonts w:ascii="Times New Roman" w:eastAsia="Times New Roman" w:hAnsi="Times New Roman"/>
          <w:b/>
          <w:i/>
          <w:sz w:val="24"/>
          <w:szCs w:val="24"/>
          <w:lang w:val="en-US" w:eastAsia="bg-BG"/>
        </w:rPr>
      </w:pPr>
    </w:p>
    <w:p w:rsidR="002259D5" w:rsidRDefault="002259D5" w:rsidP="002259D5">
      <w:pPr>
        <w:spacing w:after="0" w:line="240" w:lineRule="auto"/>
        <w:ind w:left="876" w:right="-709" w:firstLine="1248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 Д Н Е В Е Н   Р Е Д :</w:t>
      </w:r>
    </w:p>
    <w:p w:rsidR="002259D5" w:rsidRDefault="002259D5" w:rsidP="002259D5">
      <w:pPr>
        <w:spacing w:after="0" w:line="240" w:lineRule="auto"/>
        <w:ind w:left="-567"/>
        <w:rPr>
          <w:lang w:val="en-US"/>
        </w:rPr>
      </w:pPr>
    </w:p>
    <w:p w:rsidR="002259D5" w:rsidRDefault="002259D5" w:rsidP="002259D5">
      <w:pPr>
        <w:pStyle w:val="a3"/>
        <w:numPr>
          <w:ilvl w:val="0"/>
          <w:numId w:val="1"/>
        </w:numPr>
        <w:rPr>
          <w:sz w:val="22"/>
          <w:szCs w:val="22"/>
        </w:rPr>
      </w:pPr>
      <w:r>
        <w:rPr>
          <w:b/>
          <w:sz w:val="22"/>
          <w:szCs w:val="22"/>
        </w:rPr>
        <w:t xml:space="preserve">Изказвания, питания, становища и предложения на граждани, на основание чл.65, ал. 3 от Правилника за организацията и дейността на </w:t>
      </w:r>
      <w:proofErr w:type="spellStart"/>
      <w:r>
        <w:rPr>
          <w:b/>
          <w:sz w:val="22"/>
          <w:szCs w:val="22"/>
        </w:rPr>
        <w:t>ОбС</w:t>
      </w:r>
      <w:proofErr w:type="spellEnd"/>
      <w:r>
        <w:rPr>
          <w:b/>
          <w:sz w:val="22"/>
          <w:szCs w:val="22"/>
        </w:rPr>
        <w:t>, неговите комисии и взаимодействието му с общинската администрация</w:t>
      </w:r>
      <w:r>
        <w:rPr>
          <w:sz w:val="22"/>
          <w:szCs w:val="22"/>
        </w:rPr>
        <w:t>.</w:t>
      </w:r>
    </w:p>
    <w:p w:rsidR="002259D5" w:rsidRPr="00CE6A32" w:rsidRDefault="002259D5" w:rsidP="002259D5">
      <w:pPr>
        <w:pStyle w:val="a3"/>
        <w:numPr>
          <w:ilvl w:val="0"/>
          <w:numId w:val="1"/>
        </w:numPr>
      </w:pPr>
      <w:r>
        <w:rPr>
          <w:b/>
          <w:sz w:val="22"/>
          <w:szCs w:val="22"/>
        </w:rPr>
        <w:t>Докладна записка от Кмета на Община Хайредин – Тодор Алексиев Тодоров, относно: Закупуване на имот частна общинска собственост.</w:t>
      </w:r>
    </w:p>
    <w:p w:rsidR="002259D5" w:rsidRPr="00CE6A32" w:rsidRDefault="002259D5" w:rsidP="002259D5">
      <w:pPr>
        <w:pStyle w:val="a3"/>
        <w:numPr>
          <w:ilvl w:val="0"/>
          <w:numId w:val="1"/>
        </w:numPr>
      </w:pPr>
      <w:r>
        <w:rPr>
          <w:b/>
          <w:sz w:val="22"/>
          <w:szCs w:val="22"/>
        </w:rPr>
        <w:t>Докладна записка от Кмета на Община Хайредин – Тодор Алексиев Тодоров, относно: Продажба на имот общинска собственост чрез публично оповестен конкурс.</w:t>
      </w:r>
    </w:p>
    <w:p w:rsidR="002259D5" w:rsidRPr="00CE6A32" w:rsidRDefault="002259D5" w:rsidP="002259D5">
      <w:pPr>
        <w:pStyle w:val="a3"/>
        <w:numPr>
          <w:ilvl w:val="0"/>
          <w:numId w:val="1"/>
        </w:numPr>
      </w:pPr>
      <w:r>
        <w:rPr>
          <w:b/>
          <w:sz w:val="22"/>
          <w:szCs w:val="22"/>
        </w:rPr>
        <w:t>Докладна записка от Кмета на Община Хайредин – Тодор Алексиев Тодоров, относно: Продажба на имот общинска собственост чрез публично оповестен конкурс.</w:t>
      </w:r>
    </w:p>
    <w:p w:rsidR="002259D5" w:rsidRPr="00CE6A32" w:rsidRDefault="002259D5" w:rsidP="002259D5">
      <w:pPr>
        <w:pStyle w:val="a3"/>
        <w:numPr>
          <w:ilvl w:val="0"/>
          <w:numId w:val="1"/>
        </w:numPr>
      </w:pPr>
      <w:r>
        <w:rPr>
          <w:b/>
          <w:sz w:val="22"/>
          <w:szCs w:val="22"/>
        </w:rPr>
        <w:t xml:space="preserve">Докладна записка от кмета на Община Хайредин – Тодор Алексиев Тодоров, относно: Продажба на имот общинска собственост </w:t>
      </w:r>
      <w:r w:rsidR="00F47592">
        <w:rPr>
          <w:b/>
          <w:sz w:val="22"/>
          <w:szCs w:val="22"/>
        </w:rPr>
        <w:t>на</w:t>
      </w:r>
      <w:r>
        <w:rPr>
          <w:b/>
          <w:sz w:val="22"/>
          <w:szCs w:val="22"/>
        </w:rPr>
        <w:t xml:space="preserve"> „Тундра 2010„ ЕООД с Управител Иван Игнатов Иванов.</w:t>
      </w:r>
    </w:p>
    <w:p w:rsidR="002259D5" w:rsidRPr="0021004A" w:rsidRDefault="002259D5" w:rsidP="002259D5">
      <w:pPr>
        <w:pStyle w:val="a3"/>
        <w:numPr>
          <w:ilvl w:val="0"/>
          <w:numId w:val="1"/>
        </w:numPr>
      </w:pPr>
      <w:r>
        <w:rPr>
          <w:b/>
          <w:sz w:val="22"/>
          <w:szCs w:val="22"/>
        </w:rPr>
        <w:t>Докладна записка от Кмета на Община Хайредин – Тодор Алексиев Тодоров, относно: Провеждане на публично оповестен конкурс за продажба на имот ПИ №203001, м.„Лозята“  по КВС на с.Манастирище, частна общинска собственост с площ 6.629дка.</w:t>
      </w:r>
    </w:p>
    <w:p w:rsidR="002259D5" w:rsidRPr="002259D5" w:rsidRDefault="002259D5" w:rsidP="002259D5">
      <w:pPr>
        <w:pStyle w:val="a3"/>
        <w:numPr>
          <w:ilvl w:val="0"/>
          <w:numId w:val="1"/>
        </w:numPr>
        <w:rPr>
          <w:sz w:val="22"/>
          <w:szCs w:val="22"/>
        </w:rPr>
      </w:pPr>
      <w:r>
        <w:rPr>
          <w:b/>
          <w:sz w:val="22"/>
          <w:szCs w:val="22"/>
        </w:rPr>
        <w:t>Предложение от Кмета на Община Хайредин – Тодор Алексиев Тодоров, относно: Структурна промяна по Бюджета на Общината необходима за обезпечаване с първоначален оборотен финансов ресурс дейността на новоучреденото Общинско предприятие.</w:t>
      </w:r>
    </w:p>
    <w:p w:rsidR="002259D5" w:rsidRPr="002259D5" w:rsidRDefault="002259D5" w:rsidP="002259D5">
      <w:pPr>
        <w:pStyle w:val="a3"/>
        <w:numPr>
          <w:ilvl w:val="0"/>
          <w:numId w:val="1"/>
        </w:numPr>
        <w:rPr>
          <w:sz w:val="22"/>
          <w:szCs w:val="22"/>
        </w:rPr>
      </w:pPr>
      <w:r>
        <w:rPr>
          <w:b/>
          <w:sz w:val="22"/>
          <w:szCs w:val="22"/>
        </w:rPr>
        <w:t>Предложение от Кмета на Община Хайредин – Тодор Алексиев Тодоров, относно: Актуализация на План приходна и План разходна част на Бюджетна рамка 2104г. по дейности и параграфи необходима за изпълнение на Бюджет/2014г.</w:t>
      </w:r>
    </w:p>
    <w:p w:rsidR="002259D5" w:rsidRPr="002259D5" w:rsidRDefault="002259D5" w:rsidP="002259D5">
      <w:pPr>
        <w:pStyle w:val="a3"/>
        <w:numPr>
          <w:ilvl w:val="0"/>
          <w:numId w:val="1"/>
        </w:numPr>
        <w:rPr>
          <w:sz w:val="22"/>
          <w:szCs w:val="22"/>
        </w:rPr>
      </w:pPr>
      <w:r>
        <w:rPr>
          <w:b/>
          <w:sz w:val="22"/>
          <w:szCs w:val="22"/>
        </w:rPr>
        <w:t>Докладна записка от Любомир Георгиев Ангелов – Управител на БКС – Хайредин ЕООД, относно: Устройството и дейността на БКС – Хайредин ЕООД.</w:t>
      </w:r>
    </w:p>
    <w:p w:rsidR="002259D5" w:rsidRPr="00C4041E" w:rsidRDefault="00C4041E" w:rsidP="002259D5">
      <w:pPr>
        <w:pStyle w:val="a3"/>
        <w:numPr>
          <w:ilvl w:val="0"/>
          <w:numId w:val="1"/>
        </w:numPr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Докладна записка от Кмета на Община Хайредин – Тодор Алексиев Тодоров, относно: Годишен план за развитие на социалните услуги в Община Хайредин за 2015 година.</w:t>
      </w:r>
    </w:p>
    <w:p w:rsidR="00C4041E" w:rsidRPr="00C4041E" w:rsidRDefault="00C4041E" w:rsidP="002259D5">
      <w:pPr>
        <w:pStyle w:val="a3"/>
        <w:numPr>
          <w:ilvl w:val="0"/>
          <w:numId w:val="1"/>
        </w:numPr>
        <w:rPr>
          <w:sz w:val="22"/>
          <w:szCs w:val="22"/>
        </w:rPr>
      </w:pPr>
      <w:r>
        <w:rPr>
          <w:b/>
          <w:sz w:val="22"/>
          <w:szCs w:val="22"/>
        </w:rPr>
        <w:t>Молби</w:t>
      </w:r>
    </w:p>
    <w:p w:rsidR="00C4041E" w:rsidRPr="00C4041E" w:rsidRDefault="00C4041E" w:rsidP="002259D5">
      <w:pPr>
        <w:pStyle w:val="a3"/>
        <w:numPr>
          <w:ilvl w:val="0"/>
          <w:numId w:val="1"/>
        </w:numPr>
        <w:rPr>
          <w:sz w:val="22"/>
          <w:szCs w:val="22"/>
        </w:rPr>
      </w:pPr>
      <w:r>
        <w:rPr>
          <w:b/>
          <w:sz w:val="22"/>
          <w:szCs w:val="22"/>
        </w:rPr>
        <w:t>Други</w:t>
      </w:r>
    </w:p>
    <w:p w:rsidR="00C4041E" w:rsidRDefault="00C4041E" w:rsidP="00C4041E">
      <w:pPr>
        <w:pStyle w:val="a3"/>
        <w:ind w:left="360"/>
        <w:rPr>
          <w:b/>
          <w:sz w:val="22"/>
          <w:szCs w:val="22"/>
        </w:rPr>
      </w:pPr>
    </w:p>
    <w:p w:rsidR="00C4041E" w:rsidRDefault="00C4041E" w:rsidP="00C4041E">
      <w:pPr>
        <w:pStyle w:val="a3"/>
        <w:ind w:left="360"/>
        <w:rPr>
          <w:b/>
          <w:sz w:val="22"/>
          <w:szCs w:val="22"/>
        </w:rPr>
      </w:pPr>
    </w:p>
    <w:p w:rsidR="00C4041E" w:rsidRPr="004D5AC8" w:rsidRDefault="00C4041E" w:rsidP="00C4041E">
      <w:pPr>
        <w:rPr>
          <w:rFonts w:ascii="Times New Roman" w:eastAsiaTheme="minorHAnsi" w:hAnsi="Times New Roman" w:cstheme="minorBidi"/>
          <w:b/>
          <w:sz w:val="28"/>
          <w:szCs w:val="28"/>
        </w:rPr>
      </w:pP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       </w:t>
      </w:r>
      <w:r>
        <w:rPr>
          <w:rFonts w:ascii="Times New Roman" w:eastAsiaTheme="minorHAnsi" w:hAnsi="Times New Roman" w:cstheme="minorBidi"/>
          <w:b/>
          <w:sz w:val="28"/>
          <w:szCs w:val="28"/>
        </w:rPr>
        <w:t xml:space="preserve">        ГЛАСУВАЛИ  :  „ЗА“ -  12</w:t>
      </w:r>
    </w:p>
    <w:p w:rsidR="00C4041E" w:rsidRPr="004D5AC8" w:rsidRDefault="00C4041E" w:rsidP="00C4041E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          „ПРОТИВ“ - НЯМА</w:t>
      </w:r>
    </w:p>
    <w:p w:rsidR="00C4041E" w:rsidRPr="004D5AC8" w:rsidRDefault="00C4041E" w:rsidP="00C4041E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„ВЪЗД.СЕ“ - НЯМА</w:t>
      </w:r>
    </w:p>
    <w:p w:rsidR="00C4041E" w:rsidRPr="004D5AC8" w:rsidRDefault="00C4041E" w:rsidP="00C4041E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  <w:u w:val="single"/>
        </w:rPr>
      </w:pP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  <w:u w:val="single"/>
        </w:rPr>
        <w:t>ДНЕВНИЯ РЕД СЕ ПРИЕМА !!!</w:t>
      </w:r>
    </w:p>
    <w:p w:rsidR="00C4041E" w:rsidRDefault="00C4041E" w:rsidP="00C4041E">
      <w:pPr>
        <w:spacing w:after="0" w:line="240" w:lineRule="auto"/>
        <w:ind w:left="-567" w:right="-567"/>
        <w:contextualSpacing/>
        <w:rPr>
          <w:rFonts w:ascii="Times New Roman" w:eastAsiaTheme="minorHAnsi" w:hAnsi="Times New Roman"/>
          <w:i/>
        </w:rPr>
      </w:pPr>
    </w:p>
    <w:p w:rsidR="00C4041E" w:rsidRPr="00F30CF1" w:rsidRDefault="00C4041E" w:rsidP="00C4041E">
      <w:pPr>
        <w:spacing w:after="0" w:line="240" w:lineRule="auto"/>
        <w:ind w:left="-567" w:right="-567"/>
        <w:contextualSpacing/>
        <w:rPr>
          <w:rFonts w:ascii="Times New Roman" w:eastAsiaTheme="minorHAnsi" w:hAnsi="Times New Roman" w:cstheme="minorBidi"/>
          <w:b/>
          <w:lang w:val="en-US"/>
        </w:rPr>
      </w:pP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bg-BG"/>
        </w:rPr>
        <w:t xml:space="preserve">        </w:t>
      </w:r>
      <w:r w:rsidRPr="00F30CF1"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  <w:t>По т.1 от дневния ред:</w:t>
      </w:r>
      <w:r w:rsidRPr="00F30CF1">
        <w:rPr>
          <w:rFonts w:ascii="Times New Roman" w:eastAsia="Times New Roman" w:hAnsi="Times New Roman" w:cstheme="minorBidi"/>
          <w:b/>
          <w:sz w:val="24"/>
          <w:szCs w:val="24"/>
          <w:lang w:eastAsia="bg-BG"/>
        </w:rPr>
        <w:t xml:space="preserve"> </w:t>
      </w:r>
      <w:r w:rsidRPr="00F30CF1">
        <w:rPr>
          <w:rFonts w:ascii="Times New Roman" w:eastAsiaTheme="minorHAnsi" w:hAnsi="Times New Roman" w:cstheme="minorBidi"/>
          <w:b/>
        </w:rPr>
        <w:t xml:space="preserve">Изказвания, питания, становища и предложения на граждани, на основание чл.65, ал.3 от Правилника за организацията и дейността на </w:t>
      </w:r>
      <w:proofErr w:type="spellStart"/>
      <w:r w:rsidRPr="00F30CF1">
        <w:rPr>
          <w:rFonts w:ascii="Times New Roman" w:eastAsiaTheme="minorHAnsi" w:hAnsi="Times New Roman" w:cstheme="minorBidi"/>
          <w:b/>
        </w:rPr>
        <w:t>ОбС</w:t>
      </w:r>
      <w:proofErr w:type="spellEnd"/>
      <w:r w:rsidRPr="00F30CF1">
        <w:rPr>
          <w:rFonts w:ascii="Times New Roman" w:eastAsiaTheme="minorHAnsi" w:hAnsi="Times New Roman" w:cstheme="minorBidi"/>
          <w:b/>
        </w:rPr>
        <w:t>, неговите комисии и взаимодействието му с общинска администрация.</w:t>
      </w:r>
    </w:p>
    <w:p w:rsidR="00C4041E" w:rsidRPr="00F30CF1" w:rsidRDefault="00C4041E" w:rsidP="00C4041E">
      <w:pPr>
        <w:spacing w:after="0" w:line="240" w:lineRule="auto"/>
        <w:ind w:left="-567" w:right="-567"/>
        <w:rPr>
          <w:rFonts w:ascii="Times New Roman" w:eastAsia="Times New Roman" w:hAnsi="Times New Roman" w:cstheme="minorBidi"/>
          <w:b/>
          <w:sz w:val="24"/>
          <w:szCs w:val="24"/>
          <w:lang w:eastAsia="bg-BG"/>
        </w:rPr>
      </w:pPr>
    </w:p>
    <w:p w:rsidR="00C4041E" w:rsidRPr="00F30CF1" w:rsidRDefault="00C4041E" w:rsidP="00C4041E">
      <w:pPr>
        <w:spacing w:after="0" w:line="240" w:lineRule="auto"/>
        <w:ind w:left="-567" w:right="-567"/>
        <w:rPr>
          <w:rFonts w:ascii="Times New Roman" w:eastAsia="Times New Roman" w:hAnsi="Times New Roman" w:cstheme="minorBidi"/>
          <w:b/>
          <w:i/>
          <w:sz w:val="24"/>
          <w:szCs w:val="24"/>
          <w:lang w:eastAsia="bg-BG"/>
        </w:rPr>
      </w:pPr>
      <w:r w:rsidRPr="00F30CF1">
        <w:rPr>
          <w:rFonts w:ascii="Times New Roman" w:eastAsia="Times New Roman" w:hAnsi="Times New Roman" w:cstheme="minorBidi"/>
          <w:b/>
          <w:i/>
          <w:sz w:val="24"/>
          <w:szCs w:val="24"/>
          <w:lang w:eastAsia="bg-BG"/>
        </w:rPr>
        <w:t xml:space="preserve">Поради липсата на изказвания,питания,становища и предложения на граждани Председателката на </w:t>
      </w:r>
      <w:proofErr w:type="spellStart"/>
      <w:r w:rsidRPr="00F30CF1">
        <w:rPr>
          <w:rFonts w:ascii="Times New Roman" w:eastAsia="Times New Roman" w:hAnsi="Times New Roman" w:cstheme="minorBidi"/>
          <w:b/>
          <w:i/>
          <w:sz w:val="24"/>
          <w:szCs w:val="24"/>
          <w:lang w:eastAsia="bg-BG"/>
        </w:rPr>
        <w:t>ОбС</w:t>
      </w:r>
      <w:proofErr w:type="spellEnd"/>
      <w:r w:rsidRPr="00F30CF1">
        <w:rPr>
          <w:rFonts w:ascii="Times New Roman" w:eastAsia="Times New Roman" w:hAnsi="Times New Roman" w:cstheme="minorBidi"/>
          <w:b/>
          <w:i/>
          <w:sz w:val="24"/>
          <w:szCs w:val="24"/>
          <w:lang w:eastAsia="bg-BG"/>
        </w:rPr>
        <w:t xml:space="preserve">  предложи да преминат към т.2 от дневния ред.</w:t>
      </w:r>
    </w:p>
    <w:p w:rsidR="00C4041E" w:rsidRDefault="00C4041E" w:rsidP="00C4041E"/>
    <w:p w:rsidR="00C4041E" w:rsidRPr="00C4041E" w:rsidRDefault="00C4041E" w:rsidP="00C4041E">
      <w:pPr>
        <w:rPr>
          <w:rFonts w:ascii="Times New Roman" w:hAnsi="Times New Roman"/>
        </w:rPr>
      </w:pPr>
      <w:r w:rsidRPr="00C4041E"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  <w:t>По т.2 от дневния ред</w:t>
      </w:r>
      <w:r w:rsidRPr="00C4041E"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>:</w:t>
      </w:r>
      <w:r w:rsidRPr="00C4041E">
        <w:rPr>
          <w:rFonts w:ascii="Times New Roman" w:hAnsi="Times New Roman"/>
          <w:b/>
        </w:rPr>
        <w:t xml:space="preserve"> Докладна записка от Кмета на Община Хайредин – Тодор Алексиев Тодоров, относно: Закупуване на имот частна общинска собственост.</w:t>
      </w:r>
    </w:p>
    <w:p w:rsidR="00C4041E" w:rsidRPr="00C4041E" w:rsidRDefault="00C4041E" w:rsidP="00C4041E">
      <w:pPr>
        <w:pStyle w:val="a3"/>
        <w:ind w:left="360"/>
        <w:rPr>
          <w:sz w:val="22"/>
          <w:szCs w:val="22"/>
        </w:rPr>
      </w:pPr>
    </w:p>
    <w:p w:rsidR="00C4041E" w:rsidRPr="00F30CF1" w:rsidRDefault="00C4041E" w:rsidP="00C4041E">
      <w:pPr>
        <w:ind w:right="-337"/>
        <w:rPr>
          <w:rFonts w:eastAsia="Times New Roman"/>
          <w:b/>
          <w:sz w:val="28"/>
          <w:szCs w:val="28"/>
          <w:u w:val="single"/>
          <w:lang w:eastAsia="bg-BG"/>
        </w:rPr>
      </w:pPr>
      <w:r w:rsidRPr="00F30CF1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   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</w:t>
      </w:r>
      <w:r w:rsidRPr="00F30CF1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                                   </w:t>
      </w:r>
      <w:r w:rsidRPr="00F30CF1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  <w:r w:rsidRPr="00F30CF1">
        <w:rPr>
          <w:rFonts w:eastAsia="Times New Roman"/>
          <w:b/>
          <w:sz w:val="28"/>
          <w:szCs w:val="28"/>
          <w:u w:val="single"/>
          <w:lang w:eastAsia="bg-BG"/>
        </w:rPr>
        <w:t>РЕШЕНИЕ:</w:t>
      </w:r>
    </w:p>
    <w:p w:rsidR="00C4041E" w:rsidRPr="00614832" w:rsidRDefault="00C4041E" w:rsidP="00C4041E">
      <w:pPr>
        <w:rPr>
          <w:rFonts w:eastAsia="Times New Roman"/>
          <w:b/>
          <w:sz w:val="28"/>
          <w:szCs w:val="28"/>
          <w:lang w:eastAsia="bg-BG"/>
        </w:rPr>
      </w:pPr>
      <w:r w:rsidRPr="00F30CF1">
        <w:rPr>
          <w:rFonts w:eastAsia="Times New Roman"/>
          <w:b/>
          <w:sz w:val="28"/>
          <w:szCs w:val="28"/>
          <w:lang w:eastAsia="bg-BG"/>
        </w:rPr>
        <w:t xml:space="preserve">                                                    </w:t>
      </w:r>
      <w:r>
        <w:rPr>
          <w:rFonts w:eastAsia="Times New Roman"/>
          <w:b/>
          <w:sz w:val="28"/>
          <w:szCs w:val="28"/>
          <w:lang w:eastAsia="bg-BG"/>
        </w:rPr>
        <w:t xml:space="preserve">    </w:t>
      </w:r>
      <w:r w:rsidRPr="00F30CF1">
        <w:rPr>
          <w:rFonts w:eastAsia="Times New Roman"/>
          <w:b/>
          <w:sz w:val="28"/>
          <w:szCs w:val="28"/>
          <w:lang w:eastAsia="bg-BG"/>
        </w:rPr>
        <w:t xml:space="preserve">   №</w:t>
      </w:r>
      <w:r>
        <w:rPr>
          <w:rFonts w:eastAsia="Times New Roman"/>
          <w:b/>
          <w:sz w:val="28"/>
          <w:szCs w:val="28"/>
          <w:lang w:eastAsia="bg-BG"/>
        </w:rPr>
        <w:t>332</w:t>
      </w:r>
    </w:p>
    <w:p w:rsidR="0039290B" w:rsidRDefault="00C4041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На основание чл.21, ал.1, т.8 от ЗМСМА, чл.35, ал.1 от ЗОС, чл.33, ал.1 и чл.35, ал.1 от Наредба №5 за придобиване, управление и разпореждане с общинско имущество </w:t>
      </w:r>
      <w:proofErr w:type="spellStart"/>
      <w:r>
        <w:rPr>
          <w:rFonts w:ascii="Times New Roman" w:hAnsi="Times New Roman"/>
          <w:b/>
        </w:rPr>
        <w:t>ОбС</w:t>
      </w:r>
      <w:proofErr w:type="spellEnd"/>
      <w:r>
        <w:rPr>
          <w:rFonts w:ascii="Times New Roman" w:hAnsi="Times New Roman"/>
          <w:b/>
        </w:rPr>
        <w:t xml:space="preserve"> – Хайредин реши:</w:t>
      </w:r>
    </w:p>
    <w:p w:rsidR="00C4041E" w:rsidRDefault="00C4041E" w:rsidP="00C4041E">
      <w:pPr>
        <w:pStyle w:val="a3"/>
        <w:numPr>
          <w:ilvl w:val="0"/>
          <w:numId w:val="4"/>
        </w:numPr>
        <w:rPr>
          <w:b/>
        </w:rPr>
      </w:pPr>
      <w:proofErr w:type="spellStart"/>
      <w:r>
        <w:rPr>
          <w:b/>
        </w:rPr>
        <w:t>ОбС</w:t>
      </w:r>
      <w:proofErr w:type="spellEnd"/>
      <w:r>
        <w:rPr>
          <w:b/>
        </w:rPr>
        <w:t xml:space="preserve"> – Хайредин приема инвестиционното намерение и експертна оценка на Ловно рибарско дружество „Сокол“ – гр.Оряхово и възлага на Кмета на Община Хайредин да продаде чрез публично оповестен конкурс ПИ № 044002, </w:t>
      </w:r>
      <w:proofErr w:type="spellStart"/>
      <w:r w:rsidR="00952661">
        <w:rPr>
          <w:b/>
        </w:rPr>
        <w:t>находящ</w:t>
      </w:r>
      <w:proofErr w:type="spellEnd"/>
      <w:r w:rsidR="00952661">
        <w:rPr>
          <w:b/>
        </w:rPr>
        <w:t xml:space="preserve"> се по КВС на с.Михайлово с площ от 2,539 кв.м., актуван с Акт за частна общинска собственост №374/ 11.04.2013г.</w:t>
      </w:r>
    </w:p>
    <w:p w:rsidR="00952661" w:rsidRDefault="00952661" w:rsidP="00C4041E">
      <w:pPr>
        <w:pStyle w:val="a3"/>
        <w:numPr>
          <w:ilvl w:val="0"/>
          <w:numId w:val="4"/>
        </w:numPr>
        <w:rPr>
          <w:b/>
        </w:rPr>
      </w:pPr>
      <w:r>
        <w:rPr>
          <w:b/>
        </w:rPr>
        <w:t>Определянето на купувач да се извърши чрез конкурс при следните условия:</w:t>
      </w:r>
    </w:p>
    <w:p w:rsidR="00952661" w:rsidRDefault="00952661" w:rsidP="00952661">
      <w:pPr>
        <w:pStyle w:val="a3"/>
        <w:numPr>
          <w:ilvl w:val="1"/>
          <w:numId w:val="4"/>
        </w:numPr>
        <w:rPr>
          <w:b/>
        </w:rPr>
      </w:pPr>
      <w:r>
        <w:rPr>
          <w:b/>
        </w:rPr>
        <w:t xml:space="preserve"> До участие в конкурса се допускат кандидати, които отговарят на следните условия:</w:t>
      </w:r>
    </w:p>
    <w:p w:rsidR="00952661" w:rsidRDefault="00952661" w:rsidP="00952661">
      <w:pPr>
        <w:pStyle w:val="a3"/>
        <w:numPr>
          <w:ilvl w:val="2"/>
          <w:numId w:val="4"/>
        </w:numPr>
        <w:rPr>
          <w:b/>
        </w:rPr>
      </w:pPr>
      <w:r>
        <w:rPr>
          <w:b/>
        </w:rPr>
        <w:t>Да са физически или юридически лица, учредени и регистрирани в съответствие с действащото Българско законодателство;</w:t>
      </w:r>
    </w:p>
    <w:p w:rsidR="00952661" w:rsidRDefault="00952661" w:rsidP="00952661">
      <w:pPr>
        <w:pStyle w:val="a3"/>
        <w:numPr>
          <w:ilvl w:val="2"/>
          <w:numId w:val="4"/>
        </w:numPr>
        <w:rPr>
          <w:b/>
        </w:rPr>
      </w:pPr>
      <w:r>
        <w:rPr>
          <w:b/>
        </w:rPr>
        <w:t>Да не бъдат обявени в несъстоятелност и да не са в производство на ликвидация;</w:t>
      </w:r>
    </w:p>
    <w:p w:rsidR="00952661" w:rsidRDefault="00952661" w:rsidP="00952661">
      <w:pPr>
        <w:pStyle w:val="a3"/>
        <w:numPr>
          <w:ilvl w:val="2"/>
          <w:numId w:val="4"/>
        </w:numPr>
        <w:rPr>
          <w:b/>
        </w:rPr>
      </w:pPr>
      <w:r>
        <w:rPr>
          <w:b/>
        </w:rPr>
        <w:t>Да нямат задължения към Община Хайредин;</w:t>
      </w:r>
    </w:p>
    <w:p w:rsidR="00952661" w:rsidRDefault="00952661" w:rsidP="00952661">
      <w:pPr>
        <w:pStyle w:val="a3"/>
        <w:numPr>
          <w:ilvl w:val="2"/>
          <w:numId w:val="4"/>
        </w:numPr>
        <w:rPr>
          <w:b/>
        </w:rPr>
      </w:pPr>
      <w:r>
        <w:rPr>
          <w:b/>
        </w:rPr>
        <w:t>Да се построи в имота Ловна вила;</w:t>
      </w:r>
    </w:p>
    <w:p w:rsidR="00952661" w:rsidRDefault="00952661" w:rsidP="00952661">
      <w:pPr>
        <w:pStyle w:val="a3"/>
        <w:numPr>
          <w:ilvl w:val="2"/>
          <w:numId w:val="4"/>
        </w:numPr>
        <w:rPr>
          <w:b/>
        </w:rPr>
      </w:pPr>
      <w:r>
        <w:rPr>
          <w:b/>
        </w:rPr>
        <w:t xml:space="preserve">Началната конкурсна цена за закупуване на имота е 1580,00 </w:t>
      </w:r>
      <w:proofErr w:type="spellStart"/>
      <w:r>
        <w:rPr>
          <w:b/>
        </w:rPr>
        <w:t>лв</w:t>
      </w:r>
      <w:proofErr w:type="spellEnd"/>
      <w:r>
        <w:rPr>
          <w:b/>
        </w:rPr>
        <w:t>;</w:t>
      </w:r>
    </w:p>
    <w:p w:rsidR="00952661" w:rsidRDefault="00952661" w:rsidP="00952661">
      <w:pPr>
        <w:pStyle w:val="a3"/>
        <w:numPr>
          <w:ilvl w:val="2"/>
          <w:numId w:val="4"/>
        </w:numPr>
        <w:rPr>
          <w:b/>
        </w:rPr>
      </w:pPr>
      <w:r>
        <w:rPr>
          <w:b/>
        </w:rPr>
        <w:t>Поемане на задължения за разкриване на нови работни места минимум 5 /пет/ броя по време на строителството;</w:t>
      </w:r>
    </w:p>
    <w:p w:rsidR="00952661" w:rsidRDefault="00952661" w:rsidP="00952661">
      <w:pPr>
        <w:pStyle w:val="a3"/>
        <w:numPr>
          <w:ilvl w:val="2"/>
          <w:numId w:val="4"/>
        </w:numPr>
        <w:rPr>
          <w:b/>
        </w:rPr>
      </w:pPr>
      <w:r>
        <w:rPr>
          <w:b/>
        </w:rPr>
        <w:lastRenderedPageBreak/>
        <w:t>Минимален размер на инвестициите 10 000 лв.</w:t>
      </w:r>
    </w:p>
    <w:p w:rsidR="00952661" w:rsidRDefault="00952661" w:rsidP="00952661">
      <w:pPr>
        <w:pStyle w:val="a3"/>
        <w:numPr>
          <w:ilvl w:val="0"/>
          <w:numId w:val="4"/>
        </w:numPr>
        <w:rPr>
          <w:b/>
        </w:rPr>
      </w:pPr>
      <w:r>
        <w:rPr>
          <w:b/>
        </w:rPr>
        <w:t xml:space="preserve">Възлага на Кмета на Община Хайредин да организира и проведе всички процедури по това решение, да проведе конкурса по Наредба №5 като изготви и одобри необходимата за това конкурса необходима документация, да назначи комисия по провеждане на конкурса, да определи размера на депозита за </w:t>
      </w:r>
      <w:r w:rsidR="00E16C15">
        <w:rPr>
          <w:b/>
        </w:rPr>
        <w:t>участие, както и да определи задължителните документи за участие и сключи договор за продажба.</w:t>
      </w:r>
    </w:p>
    <w:p w:rsidR="00E16C15" w:rsidRDefault="00E16C15" w:rsidP="00E16C15">
      <w:pPr>
        <w:pStyle w:val="a3"/>
        <w:rPr>
          <w:b/>
        </w:rPr>
      </w:pPr>
    </w:p>
    <w:p w:rsidR="00E16C15" w:rsidRDefault="00E16C15" w:rsidP="00E16C15">
      <w:pPr>
        <w:pStyle w:val="a3"/>
        <w:rPr>
          <w:b/>
        </w:rPr>
      </w:pPr>
    </w:p>
    <w:p w:rsidR="00E16C15" w:rsidRPr="004D5AC8" w:rsidRDefault="00E16C15" w:rsidP="00E16C15">
      <w:pPr>
        <w:rPr>
          <w:rFonts w:ascii="Times New Roman" w:eastAsiaTheme="minorHAnsi" w:hAnsi="Times New Roman" w:cstheme="minorBidi"/>
          <w:b/>
          <w:sz w:val="28"/>
          <w:szCs w:val="28"/>
        </w:rPr>
      </w:pP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       </w:t>
      </w:r>
      <w:r>
        <w:rPr>
          <w:rFonts w:ascii="Times New Roman" w:eastAsiaTheme="minorHAnsi" w:hAnsi="Times New Roman" w:cstheme="minorBidi"/>
          <w:b/>
          <w:sz w:val="28"/>
          <w:szCs w:val="28"/>
        </w:rPr>
        <w:t xml:space="preserve">        ГЛАСУВАЛИ  :  „ЗА“ -  12</w:t>
      </w:r>
    </w:p>
    <w:p w:rsidR="00E16C15" w:rsidRPr="004D5AC8" w:rsidRDefault="00E16C15" w:rsidP="00E16C15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          „ПРОТИВ“ - НЯМА</w:t>
      </w:r>
    </w:p>
    <w:p w:rsidR="00E16C15" w:rsidRPr="004D5AC8" w:rsidRDefault="00E16C15" w:rsidP="00E16C15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„ВЪЗД.СЕ“ - НЯМА</w:t>
      </w:r>
    </w:p>
    <w:p w:rsidR="00E16C15" w:rsidRPr="004D5AC8" w:rsidRDefault="00E16C15" w:rsidP="00E16C15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  <w:u w:val="single"/>
        </w:rPr>
      </w:pP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>
        <w:rPr>
          <w:rFonts w:ascii="Times New Roman" w:eastAsiaTheme="minorHAnsi" w:hAnsi="Times New Roman" w:cstheme="minorBidi"/>
          <w:b/>
          <w:sz w:val="28"/>
          <w:szCs w:val="28"/>
          <w:u w:val="single"/>
        </w:rPr>
        <w:t xml:space="preserve">РЕШЕНИЕТО </w:t>
      </w:r>
      <w:r w:rsidRPr="004D5AC8">
        <w:rPr>
          <w:rFonts w:ascii="Times New Roman" w:eastAsiaTheme="minorHAnsi" w:hAnsi="Times New Roman" w:cstheme="minorBidi"/>
          <w:b/>
          <w:sz w:val="28"/>
          <w:szCs w:val="28"/>
          <w:u w:val="single"/>
        </w:rPr>
        <w:t xml:space="preserve"> СЕ ПРИЕМА !!!</w:t>
      </w:r>
    </w:p>
    <w:p w:rsidR="00E16C15" w:rsidRDefault="00E16C15" w:rsidP="00E16C15">
      <w:r>
        <w:t xml:space="preserve">                                        </w:t>
      </w:r>
    </w:p>
    <w:p w:rsidR="00E16C15" w:rsidRPr="00E16C15" w:rsidRDefault="00E16C15" w:rsidP="00E16C15">
      <w:pPr>
        <w:rPr>
          <w:rFonts w:ascii="Times New Roman" w:hAnsi="Times New Roman"/>
        </w:rPr>
      </w:pPr>
      <w:r w:rsidRPr="00E16C15">
        <w:rPr>
          <w:rFonts w:cstheme="minorBidi"/>
          <w:b/>
          <w:u w:val="single"/>
        </w:rPr>
        <w:t>По т.3</w:t>
      </w:r>
      <w:r w:rsidRPr="00E16C15"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  <w:t xml:space="preserve"> от дневния ред</w:t>
      </w:r>
      <w:r w:rsidRPr="00E16C15"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>:</w:t>
      </w:r>
      <w:r w:rsidRPr="00E16C15">
        <w:rPr>
          <w:b/>
        </w:rPr>
        <w:t xml:space="preserve"> </w:t>
      </w:r>
      <w:r w:rsidRPr="00E16C15">
        <w:rPr>
          <w:rFonts w:ascii="Times New Roman" w:hAnsi="Times New Roman"/>
          <w:b/>
        </w:rPr>
        <w:t>Докладна записка от Кмета на Община Хайредин – Тодор Алексиев Тодоров, относно: Продажба на имот общинска собственост чрез публично оповестен конкурс.</w:t>
      </w:r>
    </w:p>
    <w:p w:rsidR="00E16C15" w:rsidRPr="00F30CF1" w:rsidRDefault="00E16C15" w:rsidP="00E16C15">
      <w:pPr>
        <w:ind w:right="-337"/>
        <w:rPr>
          <w:rFonts w:eastAsia="Times New Roman"/>
          <w:b/>
          <w:sz w:val="28"/>
          <w:szCs w:val="28"/>
          <w:u w:val="single"/>
          <w:lang w:eastAsia="bg-BG"/>
        </w:rPr>
      </w:pPr>
      <w:r w:rsidRPr="00F30CF1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   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</w:t>
      </w:r>
      <w:r w:rsidRPr="00F30CF1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                                   </w:t>
      </w:r>
      <w:r w:rsidRPr="00F30CF1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  <w:r w:rsidRPr="00F30CF1">
        <w:rPr>
          <w:rFonts w:eastAsia="Times New Roman"/>
          <w:b/>
          <w:sz w:val="28"/>
          <w:szCs w:val="28"/>
          <w:u w:val="single"/>
          <w:lang w:eastAsia="bg-BG"/>
        </w:rPr>
        <w:t>РЕШЕНИЕ:</w:t>
      </w:r>
    </w:p>
    <w:p w:rsidR="00E16C15" w:rsidRPr="00614832" w:rsidRDefault="00E16C15" w:rsidP="00E16C15">
      <w:pPr>
        <w:rPr>
          <w:rFonts w:eastAsia="Times New Roman"/>
          <w:b/>
          <w:sz w:val="28"/>
          <w:szCs w:val="28"/>
          <w:lang w:eastAsia="bg-BG"/>
        </w:rPr>
      </w:pPr>
      <w:r w:rsidRPr="00F30CF1">
        <w:rPr>
          <w:rFonts w:eastAsia="Times New Roman"/>
          <w:b/>
          <w:sz w:val="28"/>
          <w:szCs w:val="28"/>
          <w:lang w:eastAsia="bg-BG"/>
        </w:rPr>
        <w:t xml:space="preserve">                                                    </w:t>
      </w:r>
      <w:r>
        <w:rPr>
          <w:rFonts w:eastAsia="Times New Roman"/>
          <w:b/>
          <w:sz w:val="28"/>
          <w:szCs w:val="28"/>
          <w:lang w:eastAsia="bg-BG"/>
        </w:rPr>
        <w:t xml:space="preserve">    </w:t>
      </w:r>
      <w:r w:rsidRPr="00F30CF1">
        <w:rPr>
          <w:rFonts w:eastAsia="Times New Roman"/>
          <w:b/>
          <w:sz w:val="28"/>
          <w:szCs w:val="28"/>
          <w:lang w:eastAsia="bg-BG"/>
        </w:rPr>
        <w:t xml:space="preserve">   №</w:t>
      </w:r>
      <w:r>
        <w:rPr>
          <w:rFonts w:eastAsia="Times New Roman"/>
          <w:b/>
          <w:sz w:val="28"/>
          <w:szCs w:val="28"/>
          <w:lang w:eastAsia="bg-BG"/>
        </w:rPr>
        <w:t>333</w:t>
      </w:r>
    </w:p>
    <w:p w:rsidR="00E16C15" w:rsidRDefault="00E16C15" w:rsidP="00E16C15">
      <w:pPr>
        <w:pStyle w:val="a3"/>
        <w:rPr>
          <w:b/>
        </w:rPr>
      </w:pPr>
      <w:proofErr w:type="spellStart"/>
      <w:r>
        <w:rPr>
          <w:b/>
        </w:rPr>
        <w:t>ОбС</w:t>
      </w:r>
      <w:proofErr w:type="spellEnd"/>
      <w:r>
        <w:rPr>
          <w:b/>
        </w:rPr>
        <w:t xml:space="preserve"> – Хайредин реши:</w:t>
      </w:r>
    </w:p>
    <w:p w:rsidR="00E16C15" w:rsidRDefault="00E16C15" w:rsidP="00E16C15">
      <w:pPr>
        <w:pStyle w:val="a3"/>
        <w:numPr>
          <w:ilvl w:val="0"/>
          <w:numId w:val="5"/>
        </w:numPr>
        <w:rPr>
          <w:b/>
        </w:rPr>
      </w:pPr>
      <w:r>
        <w:rPr>
          <w:b/>
        </w:rPr>
        <w:t xml:space="preserve">В изпълнение на Решение №205 от Протокол №19/23.04.2013г., </w:t>
      </w:r>
      <w:proofErr w:type="spellStart"/>
      <w:r>
        <w:rPr>
          <w:b/>
        </w:rPr>
        <w:t>ОбС</w:t>
      </w:r>
      <w:proofErr w:type="spellEnd"/>
      <w:r>
        <w:rPr>
          <w:b/>
        </w:rPr>
        <w:t xml:space="preserve"> – Хайредин на основание чл.21, ал.1, т.8 от ЗМСМА и чл.35, ал.1 от ЗОС и чл.35, ал.1 от Наредба №5 за реда, придобиване,управление и разпореждане с общинско имущество приема експертната оценка и възлага на Кмета на Община Хайредин да продаде ПИ № 118019, м.„</w:t>
      </w:r>
      <w:proofErr w:type="spellStart"/>
      <w:r>
        <w:rPr>
          <w:b/>
        </w:rPr>
        <w:t>Турек</w:t>
      </w:r>
      <w:proofErr w:type="spellEnd"/>
      <w:r>
        <w:rPr>
          <w:b/>
        </w:rPr>
        <w:t>“ в землището на с.Манастирище чрез публично оповестен конкурс.</w:t>
      </w:r>
    </w:p>
    <w:p w:rsidR="00E16C15" w:rsidRDefault="00E16C15" w:rsidP="00E16C15">
      <w:pPr>
        <w:pStyle w:val="a3"/>
        <w:numPr>
          <w:ilvl w:val="0"/>
          <w:numId w:val="5"/>
        </w:numPr>
        <w:rPr>
          <w:b/>
        </w:rPr>
      </w:pPr>
      <w:r>
        <w:rPr>
          <w:b/>
        </w:rPr>
        <w:t>Определянето на купувач да се извърши чрез провеждане на публично оповестен конкурс</w:t>
      </w:r>
      <w:r w:rsidR="00A41E76">
        <w:rPr>
          <w:b/>
        </w:rPr>
        <w:t xml:space="preserve"> при следните условия:</w:t>
      </w:r>
    </w:p>
    <w:p w:rsidR="00A41E76" w:rsidRDefault="00A41E76" w:rsidP="00A41E76">
      <w:pPr>
        <w:pStyle w:val="a3"/>
        <w:numPr>
          <w:ilvl w:val="1"/>
          <w:numId w:val="5"/>
        </w:numPr>
        <w:rPr>
          <w:b/>
        </w:rPr>
      </w:pPr>
      <w:r>
        <w:rPr>
          <w:b/>
        </w:rPr>
        <w:t>До участие в конкурса да се допускат кандидати, които отговарят на следните условия:</w:t>
      </w:r>
    </w:p>
    <w:p w:rsidR="00A41E76" w:rsidRDefault="00A41E76" w:rsidP="00A41E76">
      <w:pPr>
        <w:pStyle w:val="a3"/>
        <w:numPr>
          <w:ilvl w:val="2"/>
          <w:numId w:val="5"/>
        </w:numPr>
        <w:rPr>
          <w:b/>
        </w:rPr>
      </w:pPr>
      <w:r>
        <w:rPr>
          <w:b/>
        </w:rPr>
        <w:t>Да са физически или юридически лица, учредени и регистрирани в съответствие с действащото българско законодателство;</w:t>
      </w:r>
    </w:p>
    <w:p w:rsidR="00A41E76" w:rsidRDefault="00A41E76" w:rsidP="00A41E76">
      <w:pPr>
        <w:pStyle w:val="a3"/>
        <w:numPr>
          <w:ilvl w:val="2"/>
          <w:numId w:val="5"/>
        </w:numPr>
        <w:rPr>
          <w:b/>
        </w:rPr>
      </w:pPr>
      <w:r>
        <w:rPr>
          <w:b/>
        </w:rPr>
        <w:t>Да имат необходимия опит в засаждането, поддържането и управлението на дълготрайни насаждения от ценни дървесни видове;</w:t>
      </w:r>
    </w:p>
    <w:p w:rsidR="00A41E76" w:rsidRDefault="00A41E76" w:rsidP="00A41E76">
      <w:pPr>
        <w:pStyle w:val="a3"/>
        <w:numPr>
          <w:ilvl w:val="2"/>
          <w:numId w:val="5"/>
        </w:numPr>
        <w:rPr>
          <w:b/>
        </w:rPr>
      </w:pPr>
      <w:r>
        <w:rPr>
          <w:b/>
        </w:rPr>
        <w:t>Да не бъдат обявени в несъстоятелност и да не са в производство на ликвидация;</w:t>
      </w:r>
    </w:p>
    <w:p w:rsidR="00A41E76" w:rsidRDefault="00A41E76" w:rsidP="00A41E76">
      <w:pPr>
        <w:pStyle w:val="a3"/>
        <w:numPr>
          <w:ilvl w:val="2"/>
          <w:numId w:val="5"/>
        </w:numPr>
        <w:rPr>
          <w:b/>
        </w:rPr>
      </w:pPr>
      <w:r>
        <w:rPr>
          <w:b/>
        </w:rPr>
        <w:t>Да нямат задължения към Община Хайредин;</w:t>
      </w:r>
    </w:p>
    <w:p w:rsidR="00A41E76" w:rsidRDefault="00A41E76" w:rsidP="00A41E76">
      <w:pPr>
        <w:pStyle w:val="a3"/>
        <w:numPr>
          <w:ilvl w:val="2"/>
          <w:numId w:val="5"/>
        </w:numPr>
        <w:rPr>
          <w:b/>
        </w:rPr>
      </w:pPr>
      <w:r>
        <w:rPr>
          <w:b/>
        </w:rPr>
        <w:t>Начална конкурсна цена за закупуване на имота 4718,00лв.</w:t>
      </w:r>
    </w:p>
    <w:p w:rsidR="00A41E76" w:rsidRDefault="00A41E76" w:rsidP="00A41E76">
      <w:pPr>
        <w:pStyle w:val="a3"/>
        <w:numPr>
          <w:ilvl w:val="2"/>
          <w:numId w:val="5"/>
        </w:numPr>
        <w:rPr>
          <w:b/>
        </w:rPr>
      </w:pPr>
      <w:r>
        <w:rPr>
          <w:b/>
        </w:rPr>
        <w:t>Поемане на задължения за разкриване на нови работни места – минимум 5 броя за засаждане на дърветата и 1 брой за поддържането им;</w:t>
      </w:r>
    </w:p>
    <w:p w:rsidR="00A41E76" w:rsidRDefault="00A41E76" w:rsidP="00A41E76">
      <w:pPr>
        <w:pStyle w:val="a3"/>
        <w:numPr>
          <w:ilvl w:val="2"/>
          <w:numId w:val="5"/>
        </w:numPr>
        <w:rPr>
          <w:b/>
        </w:rPr>
      </w:pPr>
      <w:r>
        <w:rPr>
          <w:b/>
        </w:rPr>
        <w:t>Минимален размер на инвестициите – 3000,00лв.</w:t>
      </w:r>
    </w:p>
    <w:p w:rsidR="00A41E76" w:rsidRDefault="00A41E76" w:rsidP="00A41E76">
      <w:pPr>
        <w:pStyle w:val="a3"/>
        <w:numPr>
          <w:ilvl w:val="0"/>
          <w:numId w:val="5"/>
        </w:numPr>
        <w:rPr>
          <w:b/>
        </w:rPr>
      </w:pPr>
      <w:r>
        <w:rPr>
          <w:b/>
        </w:rPr>
        <w:lastRenderedPageBreak/>
        <w:t xml:space="preserve">Възлага на Кмета на Община Хайредин да организира и проведе всички процедури по това решение, да проведе конкурса по Наредба №5 за реда, управление и разпореждане с общинско имущество, като изготви и одобри необходимата за това конкурсна документация, да назначи комисия по провеждане на конкурса, да определи </w:t>
      </w:r>
      <w:r w:rsidR="00512569">
        <w:rPr>
          <w:b/>
        </w:rPr>
        <w:t>размера на депозита за участие, както и да определи задължителните документи за участие и сключи договор за продажба.</w:t>
      </w:r>
    </w:p>
    <w:p w:rsidR="00512569" w:rsidRDefault="00512569" w:rsidP="00512569">
      <w:pPr>
        <w:pStyle w:val="a3"/>
        <w:ind w:left="1080"/>
        <w:rPr>
          <w:b/>
        </w:rPr>
      </w:pPr>
    </w:p>
    <w:p w:rsidR="00512569" w:rsidRDefault="00512569" w:rsidP="00512569">
      <w:pPr>
        <w:pStyle w:val="a3"/>
        <w:ind w:left="1080"/>
        <w:rPr>
          <w:b/>
        </w:rPr>
      </w:pPr>
    </w:p>
    <w:p w:rsidR="00512569" w:rsidRPr="004D5AC8" w:rsidRDefault="00512569" w:rsidP="00512569">
      <w:pPr>
        <w:rPr>
          <w:rFonts w:ascii="Times New Roman" w:eastAsiaTheme="minorHAnsi" w:hAnsi="Times New Roman" w:cstheme="minorBidi"/>
          <w:b/>
          <w:sz w:val="28"/>
          <w:szCs w:val="28"/>
        </w:rPr>
      </w:pP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       </w:t>
      </w:r>
      <w:r>
        <w:rPr>
          <w:rFonts w:ascii="Times New Roman" w:eastAsiaTheme="minorHAnsi" w:hAnsi="Times New Roman" w:cstheme="minorBidi"/>
          <w:b/>
          <w:sz w:val="28"/>
          <w:szCs w:val="28"/>
        </w:rPr>
        <w:t xml:space="preserve">        ГЛАСУВАЛИ  :  „ЗА“ -  12</w:t>
      </w:r>
    </w:p>
    <w:p w:rsidR="00512569" w:rsidRPr="004D5AC8" w:rsidRDefault="00512569" w:rsidP="00512569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          „ПРОТИВ“ - НЯМА</w:t>
      </w:r>
    </w:p>
    <w:p w:rsidR="00512569" w:rsidRPr="004D5AC8" w:rsidRDefault="00512569" w:rsidP="00512569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„ВЪЗД.СЕ“ - НЯМА</w:t>
      </w:r>
    </w:p>
    <w:p w:rsidR="00512569" w:rsidRPr="004D5AC8" w:rsidRDefault="00512569" w:rsidP="00512569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  <w:u w:val="single"/>
        </w:rPr>
      </w:pP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>
        <w:rPr>
          <w:rFonts w:ascii="Times New Roman" w:eastAsiaTheme="minorHAnsi" w:hAnsi="Times New Roman" w:cstheme="minorBidi"/>
          <w:b/>
          <w:sz w:val="28"/>
          <w:szCs w:val="28"/>
          <w:u w:val="single"/>
        </w:rPr>
        <w:t xml:space="preserve">РЕШЕНИЕТО </w:t>
      </w:r>
      <w:r w:rsidRPr="004D5AC8">
        <w:rPr>
          <w:rFonts w:ascii="Times New Roman" w:eastAsiaTheme="minorHAnsi" w:hAnsi="Times New Roman" w:cstheme="minorBidi"/>
          <w:b/>
          <w:sz w:val="28"/>
          <w:szCs w:val="28"/>
          <w:u w:val="single"/>
        </w:rPr>
        <w:t xml:space="preserve"> СЕ ПРИЕМА !!!</w:t>
      </w:r>
    </w:p>
    <w:p w:rsidR="00512569" w:rsidRDefault="00512569" w:rsidP="00512569">
      <w:r>
        <w:t xml:space="preserve">                                        </w:t>
      </w:r>
    </w:p>
    <w:p w:rsidR="00C13C61" w:rsidRDefault="00C13C61" w:rsidP="00C13C61">
      <w:pPr>
        <w:rPr>
          <w:rFonts w:ascii="Times New Roman" w:hAnsi="Times New Roman"/>
          <w:b/>
        </w:rPr>
      </w:pPr>
      <w:r w:rsidRPr="00C13C61">
        <w:rPr>
          <w:rFonts w:cstheme="minorBidi"/>
          <w:b/>
          <w:u w:val="single"/>
        </w:rPr>
        <w:t>По т.4</w:t>
      </w:r>
      <w:r w:rsidRPr="00C13C61"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  <w:t xml:space="preserve"> от дневния ред</w:t>
      </w:r>
      <w:r w:rsidRPr="00C13C61">
        <w:rPr>
          <w:b/>
        </w:rPr>
        <w:t xml:space="preserve"> </w:t>
      </w:r>
      <w:r w:rsidRPr="00C13C61">
        <w:rPr>
          <w:rFonts w:ascii="Times New Roman" w:hAnsi="Times New Roman"/>
          <w:b/>
        </w:rPr>
        <w:t>Докладна записка от Кмета на Община Хайредин – Тодор Алексиев Тодоров, относно: Продажба на имот общинска собственост чрез публично оповестен конкурс.</w:t>
      </w:r>
    </w:p>
    <w:p w:rsidR="00C13C61" w:rsidRPr="00C13C61" w:rsidRDefault="00C13C61" w:rsidP="00C13C61">
      <w:pPr>
        <w:rPr>
          <w:rFonts w:ascii="Times New Roman" w:hAnsi="Times New Roman"/>
        </w:rPr>
      </w:pPr>
    </w:p>
    <w:p w:rsidR="00C13C61" w:rsidRPr="00F30CF1" w:rsidRDefault="00C13C61" w:rsidP="00C13C61">
      <w:pPr>
        <w:ind w:right="-337"/>
        <w:rPr>
          <w:rFonts w:eastAsia="Times New Roman"/>
          <w:b/>
          <w:sz w:val="28"/>
          <w:szCs w:val="28"/>
          <w:u w:val="single"/>
          <w:lang w:eastAsia="bg-BG"/>
        </w:rPr>
      </w:pPr>
      <w:r w:rsidRPr="00F30CF1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   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</w:t>
      </w:r>
      <w:r w:rsidRPr="00F30CF1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                                   </w:t>
      </w:r>
      <w:r w:rsidRPr="00F30CF1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  <w:r w:rsidRPr="00F30CF1">
        <w:rPr>
          <w:rFonts w:eastAsia="Times New Roman"/>
          <w:b/>
          <w:sz w:val="28"/>
          <w:szCs w:val="28"/>
          <w:u w:val="single"/>
          <w:lang w:eastAsia="bg-BG"/>
        </w:rPr>
        <w:t>РЕШЕНИЕ:</w:t>
      </w:r>
    </w:p>
    <w:p w:rsidR="00C13C61" w:rsidRPr="00614832" w:rsidRDefault="00C13C61" w:rsidP="00C13C61">
      <w:pPr>
        <w:rPr>
          <w:rFonts w:eastAsia="Times New Roman"/>
          <w:b/>
          <w:sz w:val="28"/>
          <w:szCs w:val="28"/>
          <w:lang w:eastAsia="bg-BG"/>
        </w:rPr>
      </w:pPr>
      <w:r w:rsidRPr="00F30CF1">
        <w:rPr>
          <w:rFonts w:eastAsia="Times New Roman"/>
          <w:b/>
          <w:sz w:val="28"/>
          <w:szCs w:val="28"/>
          <w:lang w:eastAsia="bg-BG"/>
        </w:rPr>
        <w:t xml:space="preserve">                                                    </w:t>
      </w:r>
      <w:r>
        <w:rPr>
          <w:rFonts w:eastAsia="Times New Roman"/>
          <w:b/>
          <w:sz w:val="28"/>
          <w:szCs w:val="28"/>
          <w:lang w:eastAsia="bg-BG"/>
        </w:rPr>
        <w:t xml:space="preserve">    </w:t>
      </w:r>
      <w:r w:rsidRPr="00F30CF1">
        <w:rPr>
          <w:rFonts w:eastAsia="Times New Roman"/>
          <w:b/>
          <w:sz w:val="28"/>
          <w:szCs w:val="28"/>
          <w:lang w:eastAsia="bg-BG"/>
        </w:rPr>
        <w:t xml:space="preserve">   №</w:t>
      </w:r>
      <w:r>
        <w:rPr>
          <w:rFonts w:eastAsia="Times New Roman"/>
          <w:b/>
          <w:sz w:val="28"/>
          <w:szCs w:val="28"/>
          <w:lang w:eastAsia="bg-BG"/>
        </w:rPr>
        <w:t>334</w:t>
      </w:r>
    </w:p>
    <w:p w:rsidR="00512569" w:rsidRDefault="00973C63" w:rsidP="00512569">
      <w:pPr>
        <w:pStyle w:val="a3"/>
        <w:ind w:left="1080"/>
        <w:rPr>
          <w:b/>
        </w:rPr>
      </w:pPr>
      <w:proofErr w:type="spellStart"/>
      <w:r>
        <w:rPr>
          <w:b/>
        </w:rPr>
        <w:t>ОбС</w:t>
      </w:r>
      <w:proofErr w:type="spellEnd"/>
      <w:r>
        <w:rPr>
          <w:b/>
        </w:rPr>
        <w:t xml:space="preserve"> – Хайредин реши:</w:t>
      </w:r>
    </w:p>
    <w:p w:rsidR="00973C63" w:rsidRDefault="00973C63" w:rsidP="00973C63">
      <w:pPr>
        <w:pStyle w:val="a3"/>
        <w:numPr>
          <w:ilvl w:val="0"/>
          <w:numId w:val="6"/>
        </w:numPr>
        <w:rPr>
          <w:b/>
        </w:rPr>
      </w:pPr>
      <w:proofErr w:type="spellStart"/>
      <w:r>
        <w:rPr>
          <w:b/>
        </w:rPr>
        <w:t>ОбС</w:t>
      </w:r>
      <w:proofErr w:type="spellEnd"/>
      <w:r>
        <w:rPr>
          <w:b/>
        </w:rPr>
        <w:t xml:space="preserve"> – Хайредин на основание чл.21, ал.1, т.8 от ЗМСМА и чл.35, ал.1 от ЗОС и чл</w:t>
      </w:r>
      <w:r w:rsidR="00AA3D26">
        <w:rPr>
          <w:b/>
        </w:rPr>
        <w:t xml:space="preserve">.35, ал.1 от Наредба №5 за реда </w:t>
      </w:r>
      <w:r>
        <w:rPr>
          <w:b/>
        </w:rPr>
        <w:t xml:space="preserve"> придобиване, управление и разпореждане с общинско имущество приема експертната оценка и възлага на Кмета на Община Хайредин да продаде ПИ №126010, м.„Манастира“ в землището на с.Манастирище чрез публично оповестен конкурс.</w:t>
      </w:r>
    </w:p>
    <w:p w:rsidR="00973C63" w:rsidRDefault="00973C63" w:rsidP="00973C63">
      <w:pPr>
        <w:pStyle w:val="a3"/>
        <w:numPr>
          <w:ilvl w:val="0"/>
          <w:numId w:val="6"/>
        </w:numPr>
        <w:rPr>
          <w:b/>
        </w:rPr>
      </w:pPr>
      <w:r>
        <w:rPr>
          <w:b/>
        </w:rPr>
        <w:t>Определянето на купувач да се извърши чрез провеждане на публично оповестен конкурс при следните условия:</w:t>
      </w:r>
    </w:p>
    <w:p w:rsidR="00973C63" w:rsidRDefault="00973C63" w:rsidP="00973C63">
      <w:pPr>
        <w:pStyle w:val="a3"/>
        <w:numPr>
          <w:ilvl w:val="1"/>
          <w:numId w:val="6"/>
        </w:numPr>
        <w:rPr>
          <w:b/>
        </w:rPr>
      </w:pPr>
      <w:r>
        <w:rPr>
          <w:b/>
        </w:rPr>
        <w:t xml:space="preserve"> До участие в конкурса се допускат кандидати, които отговарят на следните условия:</w:t>
      </w:r>
    </w:p>
    <w:p w:rsidR="00973C63" w:rsidRDefault="00973C63" w:rsidP="00973C63">
      <w:pPr>
        <w:pStyle w:val="a3"/>
        <w:numPr>
          <w:ilvl w:val="2"/>
          <w:numId w:val="6"/>
        </w:numPr>
        <w:rPr>
          <w:b/>
        </w:rPr>
      </w:pPr>
      <w:r>
        <w:rPr>
          <w:b/>
        </w:rPr>
        <w:t>Да са физически или юридически лица, учредени или регистрирани в съответствие с действащото българско законодателство;</w:t>
      </w:r>
    </w:p>
    <w:p w:rsidR="00973C63" w:rsidRDefault="00973C63" w:rsidP="00973C63">
      <w:pPr>
        <w:pStyle w:val="a3"/>
        <w:numPr>
          <w:ilvl w:val="2"/>
          <w:numId w:val="6"/>
        </w:numPr>
        <w:rPr>
          <w:b/>
        </w:rPr>
      </w:pPr>
      <w:r>
        <w:rPr>
          <w:b/>
        </w:rPr>
        <w:t xml:space="preserve">Да имат необходимия опит в засаждането, поддържането и управлението на дълготрайни </w:t>
      </w:r>
      <w:r w:rsidR="0019413A">
        <w:rPr>
          <w:b/>
        </w:rPr>
        <w:t>насаждения от ценни дървесни видове;</w:t>
      </w:r>
    </w:p>
    <w:p w:rsidR="0019413A" w:rsidRDefault="0019413A" w:rsidP="00973C63">
      <w:pPr>
        <w:pStyle w:val="a3"/>
        <w:numPr>
          <w:ilvl w:val="2"/>
          <w:numId w:val="6"/>
        </w:numPr>
        <w:rPr>
          <w:b/>
        </w:rPr>
      </w:pPr>
      <w:r>
        <w:rPr>
          <w:b/>
        </w:rPr>
        <w:t>Да не бъдат обявени в несъстоятелност и да не са в производство на ликвидация;</w:t>
      </w:r>
    </w:p>
    <w:p w:rsidR="0019413A" w:rsidRDefault="0019413A" w:rsidP="00973C63">
      <w:pPr>
        <w:pStyle w:val="a3"/>
        <w:numPr>
          <w:ilvl w:val="2"/>
          <w:numId w:val="6"/>
        </w:numPr>
        <w:rPr>
          <w:b/>
        </w:rPr>
      </w:pPr>
      <w:r>
        <w:rPr>
          <w:b/>
        </w:rPr>
        <w:t>Да нямат задължения към Община Хайредин;</w:t>
      </w:r>
    </w:p>
    <w:p w:rsidR="0019413A" w:rsidRDefault="0019413A" w:rsidP="00973C63">
      <w:pPr>
        <w:pStyle w:val="a3"/>
        <w:numPr>
          <w:ilvl w:val="2"/>
          <w:numId w:val="6"/>
        </w:numPr>
        <w:rPr>
          <w:b/>
        </w:rPr>
      </w:pPr>
      <w:r>
        <w:rPr>
          <w:b/>
        </w:rPr>
        <w:t>Начална конкурсна цена за закупуване на имота 1200,00лв.</w:t>
      </w:r>
    </w:p>
    <w:p w:rsidR="0019413A" w:rsidRDefault="0019413A" w:rsidP="00973C63">
      <w:pPr>
        <w:pStyle w:val="a3"/>
        <w:numPr>
          <w:ilvl w:val="2"/>
          <w:numId w:val="6"/>
        </w:numPr>
        <w:rPr>
          <w:b/>
        </w:rPr>
      </w:pPr>
      <w:r>
        <w:rPr>
          <w:b/>
        </w:rPr>
        <w:t>Поемане на задължения за разкриване на нови работни места – минимум 5 броя за засаждане на дърветата и 1 брой за поддържането им;</w:t>
      </w:r>
    </w:p>
    <w:p w:rsidR="0019413A" w:rsidRDefault="0019413A" w:rsidP="00973C63">
      <w:pPr>
        <w:pStyle w:val="a3"/>
        <w:numPr>
          <w:ilvl w:val="2"/>
          <w:numId w:val="6"/>
        </w:numPr>
        <w:rPr>
          <w:b/>
        </w:rPr>
      </w:pPr>
      <w:r>
        <w:rPr>
          <w:b/>
        </w:rPr>
        <w:lastRenderedPageBreak/>
        <w:t>Минимален размер на инвестициите – 10000,00лв.</w:t>
      </w:r>
    </w:p>
    <w:p w:rsidR="0019413A" w:rsidRDefault="0019413A" w:rsidP="0019413A">
      <w:pPr>
        <w:pStyle w:val="a3"/>
        <w:numPr>
          <w:ilvl w:val="0"/>
          <w:numId w:val="6"/>
        </w:numPr>
        <w:rPr>
          <w:b/>
        </w:rPr>
      </w:pPr>
      <w:r>
        <w:rPr>
          <w:b/>
        </w:rPr>
        <w:t>Възлага на Кмета на Община Хайредин да организира и проведе всички процедури по това решение, да проведе конкурса по Наредба №5 за реда, за придобиване, управление и разпореждане с общинско имущество, като изготви и одобри необходимата за това конкурсна документация, да назначи комисия по провеждане на конкурса, да определи размера на депозита за участие, както и да определи задължителните документи за участие и сключи договор за продажба.</w:t>
      </w:r>
    </w:p>
    <w:p w:rsidR="003D5F2B" w:rsidRDefault="003D5F2B" w:rsidP="00512569">
      <w:pPr>
        <w:pStyle w:val="a3"/>
        <w:ind w:left="1080"/>
        <w:rPr>
          <w:b/>
        </w:rPr>
      </w:pPr>
    </w:p>
    <w:p w:rsidR="0019413A" w:rsidRDefault="0019413A" w:rsidP="00512569">
      <w:pPr>
        <w:pStyle w:val="a3"/>
        <w:ind w:left="1080"/>
        <w:rPr>
          <w:b/>
        </w:rPr>
      </w:pPr>
    </w:p>
    <w:p w:rsidR="0019413A" w:rsidRPr="004D5AC8" w:rsidRDefault="0019413A" w:rsidP="0019413A">
      <w:pPr>
        <w:rPr>
          <w:rFonts w:ascii="Times New Roman" w:eastAsiaTheme="minorHAnsi" w:hAnsi="Times New Roman" w:cstheme="minorBidi"/>
          <w:b/>
          <w:sz w:val="28"/>
          <w:szCs w:val="28"/>
        </w:rPr>
      </w:pP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       </w:t>
      </w:r>
      <w:r>
        <w:rPr>
          <w:rFonts w:ascii="Times New Roman" w:eastAsiaTheme="minorHAnsi" w:hAnsi="Times New Roman" w:cstheme="minorBidi"/>
          <w:b/>
          <w:sz w:val="28"/>
          <w:szCs w:val="28"/>
        </w:rPr>
        <w:t xml:space="preserve">        ГЛАСУВАЛИ  :  „ЗА“ -  12</w:t>
      </w:r>
    </w:p>
    <w:p w:rsidR="0019413A" w:rsidRPr="004D5AC8" w:rsidRDefault="0019413A" w:rsidP="0019413A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          „ПРОТИВ“ - НЯМА</w:t>
      </w:r>
    </w:p>
    <w:p w:rsidR="0019413A" w:rsidRPr="004D5AC8" w:rsidRDefault="0019413A" w:rsidP="0019413A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„ВЪЗД.СЕ“ - НЯМА</w:t>
      </w:r>
    </w:p>
    <w:p w:rsidR="0019413A" w:rsidRPr="004D5AC8" w:rsidRDefault="0019413A" w:rsidP="0019413A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  <w:u w:val="single"/>
        </w:rPr>
      </w:pP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>
        <w:rPr>
          <w:rFonts w:ascii="Times New Roman" w:eastAsiaTheme="minorHAnsi" w:hAnsi="Times New Roman" w:cstheme="minorBidi"/>
          <w:b/>
          <w:sz w:val="28"/>
          <w:szCs w:val="28"/>
          <w:u w:val="single"/>
        </w:rPr>
        <w:t xml:space="preserve">РЕШЕНИЕТО </w:t>
      </w:r>
      <w:r w:rsidRPr="004D5AC8">
        <w:rPr>
          <w:rFonts w:ascii="Times New Roman" w:eastAsiaTheme="minorHAnsi" w:hAnsi="Times New Roman" w:cstheme="minorBidi"/>
          <w:b/>
          <w:sz w:val="28"/>
          <w:szCs w:val="28"/>
          <w:u w:val="single"/>
        </w:rPr>
        <w:t xml:space="preserve"> СЕ ПРИЕМА !!!</w:t>
      </w:r>
    </w:p>
    <w:p w:rsidR="0019413A" w:rsidRDefault="0019413A" w:rsidP="0019413A">
      <w:r>
        <w:t xml:space="preserve">                                        </w:t>
      </w:r>
    </w:p>
    <w:p w:rsidR="00AA3D26" w:rsidRPr="00CE6A32" w:rsidRDefault="00F47592" w:rsidP="00AA3D26">
      <w:r w:rsidRPr="00AA3D26">
        <w:rPr>
          <w:rFonts w:cstheme="minorBidi"/>
          <w:b/>
          <w:u w:val="single"/>
        </w:rPr>
        <w:t>По т.5</w:t>
      </w:r>
      <w:r w:rsidRPr="00AA3D26"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  <w:t xml:space="preserve"> от дневния ред</w:t>
      </w:r>
      <w:r w:rsidR="00AA3D26" w:rsidRPr="00AA3D26">
        <w:rPr>
          <w:b/>
        </w:rPr>
        <w:t xml:space="preserve"> </w:t>
      </w:r>
      <w:r w:rsidR="00AA3D26" w:rsidRPr="00AA3D26">
        <w:rPr>
          <w:rFonts w:ascii="Times New Roman" w:hAnsi="Times New Roman"/>
          <w:b/>
        </w:rPr>
        <w:t>Докладна записка от кмета на Община Хайредин – Тодор Алексиев Тодоров, относно: Продажба на имот общинска собственост на „Тундра 2010„ ЕООД с Управител Иван Игнатов Иванов.</w:t>
      </w:r>
    </w:p>
    <w:p w:rsidR="00AA3D26" w:rsidRPr="00F30CF1" w:rsidRDefault="00AA3D26" w:rsidP="00AA3D26">
      <w:pPr>
        <w:ind w:right="-337"/>
        <w:rPr>
          <w:rFonts w:eastAsia="Times New Roman"/>
          <w:b/>
          <w:sz w:val="28"/>
          <w:szCs w:val="28"/>
          <w:u w:val="single"/>
          <w:lang w:eastAsia="bg-BG"/>
        </w:rPr>
      </w:pPr>
      <w:r w:rsidRPr="00F30CF1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   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</w:t>
      </w:r>
      <w:r w:rsidRPr="00F30CF1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                                   </w:t>
      </w:r>
      <w:r w:rsidRPr="00F30CF1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  <w:r w:rsidRPr="00F30CF1">
        <w:rPr>
          <w:rFonts w:eastAsia="Times New Roman"/>
          <w:b/>
          <w:sz w:val="28"/>
          <w:szCs w:val="28"/>
          <w:u w:val="single"/>
          <w:lang w:eastAsia="bg-BG"/>
        </w:rPr>
        <w:t>РЕШЕНИЕ:</w:t>
      </w:r>
    </w:p>
    <w:p w:rsidR="00AA3D26" w:rsidRPr="00614832" w:rsidRDefault="00AA3D26" w:rsidP="00AA3D26">
      <w:pPr>
        <w:rPr>
          <w:rFonts w:eastAsia="Times New Roman"/>
          <w:b/>
          <w:sz w:val="28"/>
          <w:szCs w:val="28"/>
          <w:lang w:eastAsia="bg-BG"/>
        </w:rPr>
      </w:pPr>
      <w:r w:rsidRPr="00F30CF1">
        <w:rPr>
          <w:rFonts w:eastAsia="Times New Roman"/>
          <w:b/>
          <w:sz w:val="28"/>
          <w:szCs w:val="28"/>
          <w:lang w:eastAsia="bg-BG"/>
        </w:rPr>
        <w:t xml:space="preserve">                                                    </w:t>
      </w:r>
      <w:r>
        <w:rPr>
          <w:rFonts w:eastAsia="Times New Roman"/>
          <w:b/>
          <w:sz w:val="28"/>
          <w:szCs w:val="28"/>
          <w:lang w:eastAsia="bg-BG"/>
        </w:rPr>
        <w:t xml:space="preserve">    </w:t>
      </w:r>
      <w:r w:rsidRPr="00F30CF1">
        <w:rPr>
          <w:rFonts w:eastAsia="Times New Roman"/>
          <w:b/>
          <w:sz w:val="28"/>
          <w:szCs w:val="28"/>
          <w:lang w:eastAsia="bg-BG"/>
        </w:rPr>
        <w:t xml:space="preserve">   №</w:t>
      </w:r>
      <w:r>
        <w:rPr>
          <w:rFonts w:eastAsia="Times New Roman"/>
          <w:b/>
          <w:sz w:val="28"/>
          <w:szCs w:val="28"/>
          <w:lang w:eastAsia="bg-BG"/>
        </w:rPr>
        <w:t>335</w:t>
      </w:r>
    </w:p>
    <w:p w:rsidR="0019413A" w:rsidRDefault="00AA3D26" w:rsidP="00512569">
      <w:pPr>
        <w:pStyle w:val="a3"/>
        <w:ind w:left="1080"/>
        <w:rPr>
          <w:b/>
        </w:rPr>
      </w:pPr>
      <w:proofErr w:type="spellStart"/>
      <w:r>
        <w:rPr>
          <w:b/>
        </w:rPr>
        <w:t>ОбС</w:t>
      </w:r>
      <w:proofErr w:type="spellEnd"/>
      <w:r>
        <w:rPr>
          <w:b/>
        </w:rPr>
        <w:t xml:space="preserve"> – Хайредин реши:</w:t>
      </w:r>
    </w:p>
    <w:p w:rsidR="00AA3D26" w:rsidRDefault="00AA3D26" w:rsidP="00AA3D26">
      <w:pPr>
        <w:pStyle w:val="a3"/>
        <w:numPr>
          <w:ilvl w:val="0"/>
          <w:numId w:val="7"/>
        </w:numPr>
        <w:rPr>
          <w:b/>
        </w:rPr>
      </w:pPr>
      <w:proofErr w:type="spellStart"/>
      <w:r>
        <w:rPr>
          <w:b/>
        </w:rPr>
        <w:t>ОбС</w:t>
      </w:r>
      <w:proofErr w:type="spellEnd"/>
      <w:r>
        <w:rPr>
          <w:b/>
        </w:rPr>
        <w:t xml:space="preserve"> – Хайредин на основание чл.21, ал.ч, т.8 от ЗМСМА и чл.35, ал.3 и чл.36, ал.1, т.2 от ЗОС и чл.42, ал.1, т.2 от Наредба №5 за реда за придобиване, управление и разпореждане с общинско имущество приема експертната оценка и възлага на Кмета на Община Хайредин да продаде 1099,00 кв.м. от УПИ </w:t>
      </w:r>
      <w:r>
        <w:rPr>
          <w:b/>
          <w:lang w:val="en-US"/>
        </w:rPr>
        <w:t>I</w:t>
      </w:r>
      <w:r>
        <w:rPr>
          <w:b/>
        </w:rPr>
        <w:t xml:space="preserve"> в кв.35 по плана на с.Хайредин </w:t>
      </w:r>
      <w:r w:rsidR="0071286E">
        <w:rPr>
          <w:b/>
        </w:rPr>
        <w:t xml:space="preserve"> актуван с Акт за частна общинска собственост №427/ 28.03.2014г. на „Тундра 2010“ ЕООД с Управител Иван Игнатов Иванов на цена 5050,00лв. за целия имот без ДДС.</w:t>
      </w:r>
    </w:p>
    <w:p w:rsidR="0071286E" w:rsidRDefault="0071286E" w:rsidP="00AA3D26">
      <w:pPr>
        <w:pStyle w:val="a3"/>
        <w:numPr>
          <w:ilvl w:val="0"/>
          <w:numId w:val="7"/>
        </w:numPr>
        <w:rPr>
          <w:b/>
        </w:rPr>
      </w:pPr>
      <w:proofErr w:type="spellStart"/>
      <w:r>
        <w:rPr>
          <w:b/>
        </w:rPr>
        <w:t>ОбС</w:t>
      </w:r>
      <w:proofErr w:type="spellEnd"/>
      <w:r>
        <w:rPr>
          <w:b/>
        </w:rPr>
        <w:t xml:space="preserve"> – Хайредин упълномощава Кмета на Община Хайредин за извърши всички </w:t>
      </w:r>
      <w:proofErr w:type="spellStart"/>
      <w:r>
        <w:rPr>
          <w:b/>
        </w:rPr>
        <w:t>последващи</w:t>
      </w:r>
      <w:proofErr w:type="spellEnd"/>
      <w:r>
        <w:rPr>
          <w:b/>
        </w:rPr>
        <w:t xml:space="preserve"> действия в изпълнение на горните решения.</w:t>
      </w:r>
    </w:p>
    <w:p w:rsidR="0071286E" w:rsidRDefault="0071286E" w:rsidP="0071286E">
      <w:pPr>
        <w:pStyle w:val="a3"/>
        <w:ind w:left="1440"/>
        <w:rPr>
          <w:b/>
        </w:rPr>
      </w:pPr>
    </w:p>
    <w:p w:rsidR="0071286E" w:rsidRDefault="0071286E" w:rsidP="0071286E">
      <w:pPr>
        <w:pStyle w:val="a3"/>
        <w:ind w:left="1440"/>
        <w:rPr>
          <w:b/>
        </w:rPr>
      </w:pPr>
    </w:p>
    <w:p w:rsidR="0071286E" w:rsidRPr="004D5AC8" w:rsidRDefault="0071286E" w:rsidP="0071286E">
      <w:pPr>
        <w:rPr>
          <w:rFonts w:ascii="Times New Roman" w:eastAsiaTheme="minorHAnsi" w:hAnsi="Times New Roman" w:cstheme="minorBidi"/>
          <w:b/>
          <w:sz w:val="28"/>
          <w:szCs w:val="28"/>
        </w:rPr>
      </w:pP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       </w:t>
      </w:r>
      <w:r>
        <w:rPr>
          <w:rFonts w:ascii="Times New Roman" w:eastAsiaTheme="minorHAnsi" w:hAnsi="Times New Roman" w:cstheme="minorBidi"/>
          <w:b/>
          <w:sz w:val="28"/>
          <w:szCs w:val="28"/>
        </w:rPr>
        <w:t xml:space="preserve">        ГЛАСУВАЛИ  :  „ЗА“ -  11</w:t>
      </w:r>
    </w:p>
    <w:p w:rsidR="0071286E" w:rsidRPr="004D5AC8" w:rsidRDefault="0071286E" w:rsidP="0071286E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          „ПРОТИВ“ - НЯМА</w:t>
      </w:r>
    </w:p>
    <w:p w:rsidR="0071286E" w:rsidRPr="004D5AC8" w:rsidRDefault="0071286E" w:rsidP="0071286E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„ВЪЗД.СЕ“ - НЯМА</w:t>
      </w:r>
    </w:p>
    <w:p w:rsidR="0071286E" w:rsidRPr="004D5AC8" w:rsidRDefault="0071286E" w:rsidP="0071286E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  <w:u w:val="single"/>
        </w:rPr>
      </w:pP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>
        <w:rPr>
          <w:rFonts w:ascii="Times New Roman" w:eastAsiaTheme="minorHAnsi" w:hAnsi="Times New Roman" w:cstheme="minorBidi"/>
          <w:b/>
          <w:sz w:val="28"/>
          <w:szCs w:val="28"/>
          <w:u w:val="single"/>
        </w:rPr>
        <w:t xml:space="preserve">РЕШЕНИЕТО </w:t>
      </w:r>
      <w:r w:rsidRPr="004D5AC8">
        <w:rPr>
          <w:rFonts w:ascii="Times New Roman" w:eastAsiaTheme="minorHAnsi" w:hAnsi="Times New Roman" w:cstheme="minorBidi"/>
          <w:b/>
          <w:sz w:val="28"/>
          <w:szCs w:val="28"/>
          <w:u w:val="single"/>
        </w:rPr>
        <w:t xml:space="preserve"> СЕ ПРИЕМА !!!</w:t>
      </w:r>
    </w:p>
    <w:p w:rsidR="0071286E" w:rsidRPr="0071286E" w:rsidRDefault="0071286E" w:rsidP="0071286E">
      <w:pPr>
        <w:rPr>
          <w:rFonts w:ascii="Times New Roman" w:hAnsi="Times New Roman"/>
          <w:i/>
        </w:rPr>
      </w:pPr>
      <w:r w:rsidRPr="0071286E">
        <w:rPr>
          <w:rFonts w:ascii="Times New Roman" w:hAnsi="Times New Roman"/>
          <w:i/>
        </w:rPr>
        <w:t xml:space="preserve">                                      От залата отсъства общинския съветник – </w:t>
      </w:r>
      <w:proofErr w:type="spellStart"/>
      <w:r w:rsidRPr="0071286E">
        <w:rPr>
          <w:rFonts w:ascii="Times New Roman" w:hAnsi="Times New Roman"/>
          <w:i/>
        </w:rPr>
        <w:t>Цв</w:t>
      </w:r>
      <w:proofErr w:type="spellEnd"/>
      <w:r w:rsidRPr="0071286E">
        <w:rPr>
          <w:rFonts w:ascii="Times New Roman" w:hAnsi="Times New Roman"/>
          <w:i/>
        </w:rPr>
        <w:t>.Кръстев</w:t>
      </w:r>
    </w:p>
    <w:p w:rsidR="0071286E" w:rsidRDefault="0071286E" w:rsidP="0071286E">
      <w:pPr>
        <w:pStyle w:val="a3"/>
        <w:ind w:left="1440"/>
        <w:rPr>
          <w:b/>
        </w:rPr>
      </w:pPr>
    </w:p>
    <w:p w:rsidR="0071286E" w:rsidRDefault="0071286E" w:rsidP="0071286E">
      <w:pPr>
        <w:rPr>
          <w:rFonts w:ascii="Times New Roman" w:hAnsi="Times New Roman"/>
          <w:b/>
        </w:rPr>
      </w:pPr>
      <w:r w:rsidRPr="0071286E">
        <w:rPr>
          <w:rFonts w:cstheme="minorBidi"/>
          <w:b/>
          <w:u w:val="single"/>
        </w:rPr>
        <w:lastRenderedPageBreak/>
        <w:t>По т.6</w:t>
      </w:r>
      <w:r w:rsidRPr="0071286E"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  <w:t xml:space="preserve"> от дневния ред</w:t>
      </w:r>
      <w:r w:rsidRPr="0071286E">
        <w:rPr>
          <w:b/>
        </w:rPr>
        <w:t xml:space="preserve"> </w:t>
      </w:r>
      <w:r w:rsidRPr="0071286E">
        <w:rPr>
          <w:rFonts w:ascii="Times New Roman" w:hAnsi="Times New Roman"/>
          <w:b/>
        </w:rPr>
        <w:t>Докладна записка от Кмета на Община Хайредин – Тодор Алексиев Тодоров, относно: Провеждане на публично оповестен конкурс за продажба на имот ПИ №203001, м.„Лозята“  по КВС на с.Манастирище, частна общинска собственост с площ 6.629дка.</w:t>
      </w:r>
    </w:p>
    <w:p w:rsidR="0071286E" w:rsidRPr="00F30CF1" w:rsidRDefault="0071286E" w:rsidP="0071286E">
      <w:pPr>
        <w:ind w:right="-337"/>
        <w:rPr>
          <w:rFonts w:eastAsia="Times New Roman"/>
          <w:b/>
          <w:sz w:val="28"/>
          <w:szCs w:val="28"/>
          <w:u w:val="single"/>
          <w:lang w:eastAsia="bg-BG"/>
        </w:rPr>
      </w:pP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</w:t>
      </w:r>
      <w:r w:rsidRPr="00F30CF1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   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</w:t>
      </w:r>
      <w:r w:rsidRPr="00F30CF1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                  </w:t>
      </w:r>
      <w:r w:rsidRPr="00F30CF1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  <w:r w:rsidRPr="00F30CF1">
        <w:rPr>
          <w:rFonts w:eastAsia="Times New Roman"/>
          <w:b/>
          <w:sz w:val="28"/>
          <w:szCs w:val="28"/>
          <w:u w:val="single"/>
          <w:lang w:eastAsia="bg-BG"/>
        </w:rPr>
        <w:t>РЕШЕНИЕ:</w:t>
      </w:r>
    </w:p>
    <w:p w:rsidR="0071286E" w:rsidRDefault="0071286E" w:rsidP="0071286E">
      <w:pPr>
        <w:rPr>
          <w:rFonts w:eastAsia="Times New Roman"/>
          <w:b/>
          <w:sz w:val="28"/>
          <w:szCs w:val="28"/>
          <w:lang w:eastAsia="bg-BG"/>
        </w:rPr>
      </w:pPr>
      <w:r w:rsidRPr="00F30CF1">
        <w:rPr>
          <w:rFonts w:eastAsia="Times New Roman"/>
          <w:b/>
          <w:sz w:val="28"/>
          <w:szCs w:val="28"/>
          <w:lang w:eastAsia="bg-BG"/>
        </w:rPr>
        <w:t xml:space="preserve">                                                    </w:t>
      </w:r>
      <w:r>
        <w:rPr>
          <w:rFonts w:eastAsia="Times New Roman"/>
          <w:b/>
          <w:sz w:val="28"/>
          <w:szCs w:val="28"/>
          <w:lang w:eastAsia="bg-BG"/>
        </w:rPr>
        <w:t xml:space="preserve">    </w:t>
      </w:r>
      <w:r w:rsidRPr="00F30CF1">
        <w:rPr>
          <w:rFonts w:eastAsia="Times New Roman"/>
          <w:b/>
          <w:sz w:val="28"/>
          <w:szCs w:val="28"/>
          <w:lang w:eastAsia="bg-BG"/>
        </w:rPr>
        <w:t xml:space="preserve">   №</w:t>
      </w:r>
      <w:r>
        <w:rPr>
          <w:rFonts w:eastAsia="Times New Roman"/>
          <w:b/>
          <w:sz w:val="28"/>
          <w:szCs w:val="28"/>
          <w:lang w:eastAsia="bg-BG"/>
        </w:rPr>
        <w:t>336</w:t>
      </w:r>
    </w:p>
    <w:p w:rsidR="00AF3E3C" w:rsidRPr="00AF3E3C" w:rsidRDefault="00AF3E3C" w:rsidP="00AF3E3C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en-US" w:eastAsia="bg-BG"/>
        </w:rPr>
      </w:pPr>
      <w:proofErr w:type="spellStart"/>
      <w:r w:rsidRPr="00AF3E3C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ОбС-Хайредин</w:t>
      </w:r>
      <w:proofErr w:type="spellEnd"/>
      <w:r w:rsidRPr="00AF3E3C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 xml:space="preserve">, на основание чл.21, ал.1, т.8 от ЗМСМА, чл.40, ал.1 от Закона за горите, във връзка с чл.35, ал.1, чл.41, ал.2 от ЗОС и чл.33, ал.1, т.1 от Наредба №5 на </w:t>
      </w:r>
      <w:proofErr w:type="spellStart"/>
      <w:r w:rsidRPr="00AF3E3C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ОбС-Хайредин</w:t>
      </w:r>
      <w:proofErr w:type="spellEnd"/>
      <w:r w:rsidRPr="00AF3E3C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 xml:space="preserve"> възлага на Кмета на Община Хайредин  да проведе по реда на Наредба №5 на </w:t>
      </w:r>
      <w:proofErr w:type="spellStart"/>
      <w:r w:rsidRPr="00AF3E3C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ОбС-Хайредин</w:t>
      </w:r>
      <w:proofErr w:type="spellEnd"/>
      <w:r w:rsidRPr="00AF3E3C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 xml:space="preserve"> публично оповестен конкурс за</w:t>
      </w:r>
      <w:r w:rsidRPr="00AF3E3C">
        <w:rPr>
          <w:rFonts w:ascii="Times New Roman" w:eastAsia="Times New Roman" w:hAnsi="Times New Roman"/>
          <w:b/>
          <w:color w:val="000000"/>
          <w:sz w:val="24"/>
          <w:szCs w:val="24"/>
          <w:lang w:val="en-US" w:eastAsia="bg-BG"/>
        </w:rPr>
        <w:t xml:space="preserve"> </w:t>
      </w:r>
      <w:r w:rsidRPr="00AF3E3C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продажбата на ПИ №203001, м.“Лозята“ по КВС на с.Манастирище, частна общинска собственост с площ 6,629дка, актуван с Акт за частна общинска собственост №197/14.07.2010г. при първоначална цена 3050,00лв. за целия имот без ДДС за създаване на естествено пасище с изграждане на така наречения „електронен пастир“, при следните условия:</w:t>
      </w:r>
    </w:p>
    <w:p w:rsidR="00AF3E3C" w:rsidRPr="00AF3E3C" w:rsidRDefault="00AF3E3C" w:rsidP="00AF3E3C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</w:p>
    <w:p w:rsidR="00AF3E3C" w:rsidRPr="00AF3E3C" w:rsidRDefault="00AF3E3C" w:rsidP="00AF3E3C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r w:rsidRPr="00AF3E3C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І.Предварителни квалификационни изисквания към кандидатите:</w:t>
      </w:r>
    </w:p>
    <w:p w:rsidR="00AF3E3C" w:rsidRPr="00AF3E3C" w:rsidRDefault="00AF3E3C" w:rsidP="00AF3E3C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</w:p>
    <w:p w:rsidR="00AF3E3C" w:rsidRPr="00AF3E3C" w:rsidRDefault="00AF3E3C" w:rsidP="00AF3E3C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r w:rsidRPr="00AF3E3C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1.Кандидатите да нямат задължения/данъци, наеми, такси и др./ към Община Хайредин.</w:t>
      </w:r>
    </w:p>
    <w:p w:rsidR="00AF3E3C" w:rsidRPr="00AF3E3C" w:rsidRDefault="00AF3E3C" w:rsidP="00AF3E3C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r w:rsidRPr="00AF3E3C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2.Кандидатите да нямат задължения към НАП.</w:t>
      </w:r>
    </w:p>
    <w:p w:rsidR="00AF3E3C" w:rsidRPr="00AF3E3C" w:rsidRDefault="00AF3E3C" w:rsidP="00AF3E3C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r w:rsidRPr="00AF3E3C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3.Кандидатите да не са обявени в несъстоятелност и да не са в производство по ликвидация.</w:t>
      </w:r>
    </w:p>
    <w:p w:rsidR="00AF3E3C" w:rsidRPr="00AF3E3C" w:rsidRDefault="00AF3E3C" w:rsidP="00AF3E3C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r w:rsidRPr="00AF3E3C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ab/>
        <w:t>Не се допускат до участие в конкурса лица и фирми, които не отговарят на горните изисквания.</w:t>
      </w:r>
    </w:p>
    <w:p w:rsidR="00AF3E3C" w:rsidRPr="00AF3E3C" w:rsidRDefault="00AF3E3C" w:rsidP="00AF3E3C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highlight w:val="yellow"/>
          <w:lang w:eastAsia="bg-BG"/>
        </w:rPr>
      </w:pPr>
    </w:p>
    <w:p w:rsidR="00AF3E3C" w:rsidRPr="00AF3E3C" w:rsidRDefault="00AF3E3C" w:rsidP="00AF3E3C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r w:rsidRPr="00AF3E3C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ab/>
        <w:t>ІІ.Приоритетни условия:</w:t>
      </w:r>
    </w:p>
    <w:p w:rsidR="00AF3E3C" w:rsidRPr="00AF3E3C" w:rsidRDefault="00AF3E3C" w:rsidP="00AF3E3C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highlight w:val="yellow"/>
          <w:lang w:eastAsia="bg-BG"/>
        </w:rPr>
      </w:pPr>
    </w:p>
    <w:p w:rsidR="00AF3E3C" w:rsidRPr="00AF3E3C" w:rsidRDefault="00AF3E3C" w:rsidP="00AF3E3C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r w:rsidRPr="00AF3E3C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 xml:space="preserve">1.Предназначението на продаваемият имот </w:t>
      </w:r>
      <w:r w:rsidRPr="00AF3E3C">
        <w:rPr>
          <w:rFonts w:ascii="Times New Roman" w:eastAsia="Times New Roman" w:hAnsi="Times New Roman"/>
          <w:b/>
          <w:color w:val="000000"/>
          <w:sz w:val="24"/>
          <w:szCs w:val="24"/>
          <w:lang w:val="ru-RU" w:eastAsia="bg-BG"/>
        </w:rPr>
        <w:t xml:space="preserve">№203001 с </w:t>
      </w:r>
      <w:proofErr w:type="spellStart"/>
      <w:r w:rsidRPr="00AF3E3C">
        <w:rPr>
          <w:rFonts w:ascii="Times New Roman" w:eastAsia="Times New Roman" w:hAnsi="Times New Roman"/>
          <w:b/>
          <w:color w:val="000000"/>
          <w:sz w:val="24"/>
          <w:szCs w:val="24"/>
          <w:lang w:val="ru-RU" w:eastAsia="bg-BG"/>
        </w:rPr>
        <w:t>площ</w:t>
      </w:r>
      <w:proofErr w:type="spellEnd"/>
      <w:r w:rsidRPr="00AF3E3C">
        <w:rPr>
          <w:rFonts w:ascii="Times New Roman" w:eastAsia="Times New Roman" w:hAnsi="Times New Roman"/>
          <w:b/>
          <w:color w:val="000000"/>
          <w:sz w:val="24"/>
          <w:szCs w:val="24"/>
          <w:lang w:val="ru-RU" w:eastAsia="bg-BG"/>
        </w:rPr>
        <w:t xml:space="preserve"> от 6,629дка, </w:t>
      </w:r>
      <w:proofErr w:type="spellStart"/>
      <w:r w:rsidRPr="00AF3E3C">
        <w:rPr>
          <w:rFonts w:ascii="Times New Roman" w:eastAsia="Times New Roman" w:hAnsi="Times New Roman"/>
          <w:b/>
          <w:color w:val="000000"/>
          <w:sz w:val="24"/>
          <w:szCs w:val="24"/>
          <w:lang w:val="ru-RU" w:eastAsia="bg-BG"/>
        </w:rPr>
        <w:t>находящ</w:t>
      </w:r>
      <w:proofErr w:type="spellEnd"/>
      <w:r w:rsidRPr="00AF3E3C">
        <w:rPr>
          <w:rFonts w:ascii="Times New Roman" w:eastAsia="Times New Roman" w:hAnsi="Times New Roman"/>
          <w:b/>
          <w:color w:val="000000"/>
          <w:sz w:val="24"/>
          <w:szCs w:val="24"/>
          <w:lang w:val="ru-RU" w:eastAsia="bg-BG"/>
        </w:rPr>
        <w:t xml:space="preserve"> се в </w:t>
      </w:r>
      <w:proofErr w:type="spellStart"/>
      <w:r w:rsidRPr="00AF3E3C">
        <w:rPr>
          <w:rFonts w:ascii="Times New Roman" w:eastAsia="Times New Roman" w:hAnsi="Times New Roman"/>
          <w:b/>
          <w:color w:val="000000"/>
          <w:sz w:val="24"/>
          <w:szCs w:val="24"/>
          <w:lang w:val="ru-RU" w:eastAsia="bg-BG"/>
        </w:rPr>
        <w:t>местността</w:t>
      </w:r>
      <w:proofErr w:type="spellEnd"/>
      <w:r w:rsidRPr="00AF3E3C">
        <w:rPr>
          <w:rFonts w:ascii="Times New Roman" w:eastAsia="Times New Roman" w:hAnsi="Times New Roman"/>
          <w:b/>
          <w:color w:val="000000"/>
          <w:sz w:val="24"/>
          <w:szCs w:val="24"/>
          <w:lang w:val="ru-RU" w:eastAsia="bg-BG"/>
        </w:rPr>
        <w:t xml:space="preserve"> «</w:t>
      </w:r>
      <w:proofErr w:type="spellStart"/>
      <w:r w:rsidRPr="00AF3E3C">
        <w:rPr>
          <w:rFonts w:ascii="Times New Roman" w:eastAsia="Times New Roman" w:hAnsi="Times New Roman"/>
          <w:b/>
          <w:color w:val="000000"/>
          <w:sz w:val="24"/>
          <w:szCs w:val="24"/>
          <w:lang w:val="ru-RU" w:eastAsia="bg-BG"/>
        </w:rPr>
        <w:t>Лозята</w:t>
      </w:r>
      <w:proofErr w:type="spellEnd"/>
      <w:r w:rsidRPr="00AF3E3C">
        <w:rPr>
          <w:rFonts w:ascii="Times New Roman" w:eastAsia="Times New Roman" w:hAnsi="Times New Roman"/>
          <w:b/>
          <w:color w:val="000000"/>
          <w:sz w:val="24"/>
          <w:szCs w:val="24"/>
          <w:lang w:val="ru-RU" w:eastAsia="bg-BG"/>
        </w:rPr>
        <w:t xml:space="preserve">» по КВС на </w:t>
      </w:r>
      <w:proofErr w:type="spellStart"/>
      <w:r w:rsidRPr="00AF3E3C">
        <w:rPr>
          <w:rFonts w:ascii="Times New Roman" w:eastAsia="Times New Roman" w:hAnsi="Times New Roman"/>
          <w:b/>
          <w:color w:val="000000"/>
          <w:sz w:val="24"/>
          <w:szCs w:val="24"/>
          <w:lang w:val="ru-RU" w:eastAsia="bg-BG"/>
        </w:rPr>
        <w:t>с.Манастирище</w:t>
      </w:r>
      <w:proofErr w:type="spellEnd"/>
      <w:r w:rsidRPr="00AF3E3C">
        <w:rPr>
          <w:rFonts w:ascii="Times New Roman" w:eastAsia="Times New Roman" w:hAnsi="Times New Roman"/>
          <w:b/>
          <w:color w:val="000000"/>
          <w:sz w:val="24"/>
          <w:szCs w:val="24"/>
          <w:lang w:val="ru-RU" w:eastAsia="bg-BG"/>
        </w:rPr>
        <w:t xml:space="preserve">, </w:t>
      </w:r>
      <w:proofErr w:type="spellStart"/>
      <w:r w:rsidRPr="00AF3E3C">
        <w:rPr>
          <w:rFonts w:ascii="Times New Roman" w:eastAsia="Times New Roman" w:hAnsi="Times New Roman"/>
          <w:b/>
          <w:color w:val="000000"/>
          <w:sz w:val="24"/>
          <w:szCs w:val="24"/>
          <w:lang w:val="ru-RU" w:eastAsia="bg-BG"/>
        </w:rPr>
        <w:t>актуван</w:t>
      </w:r>
      <w:proofErr w:type="spellEnd"/>
      <w:r w:rsidRPr="00AF3E3C">
        <w:rPr>
          <w:rFonts w:ascii="Times New Roman" w:eastAsia="Times New Roman" w:hAnsi="Times New Roman"/>
          <w:b/>
          <w:color w:val="000000"/>
          <w:sz w:val="24"/>
          <w:szCs w:val="24"/>
          <w:lang w:val="ru-RU" w:eastAsia="bg-BG"/>
        </w:rPr>
        <w:t xml:space="preserve"> с Акт за </w:t>
      </w:r>
      <w:proofErr w:type="spellStart"/>
      <w:r w:rsidRPr="00AF3E3C">
        <w:rPr>
          <w:rFonts w:ascii="Times New Roman" w:eastAsia="Times New Roman" w:hAnsi="Times New Roman"/>
          <w:b/>
          <w:color w:val="000000"/>
          <w:sz w:val="24"/>
          <w:szCs w:val="24"/>
          <w:lang w:val="ru-RU" w:eastAsia="bg-BG"/>
        </w:rPr>
        <w:t>частна</w:t>
      </w:r>
      <w:proofErr w:type="spellEnd"/>
      <w:r w:rsidRPr="00AF3E3C">
        <w:rPr>
          <w:rFonts w:ascii="Times New Roman" w:eastAsia="Times New Roman" w:hAnsi="Times New Roman"/>
          <w:b/>
          <w:color w:val="000000"/>
          <w:sz w:val="24"/>
          <w:szCs w:val="24"/>
          <w:lang w:val="ru-RU" w:eastAsia="bg-BG"/>
        </w:rPr>
        <w:t xml:space="preserve"> </w:t>
      </w:r>
      <w:proofErr w:type="spellStart"/>
      <w:r w:rsidRPr="00AF3E3C">
        <w:rPr>
          <w:rFonts w:ascii="Times New Roman" w:eastAsia="Times New Roman" w:hAnsi="Times New Roman"/>
          <w:b/>
          <w:color w:val="000000"/>
          <w:sz w:val="24"/>
          <w:szCs w:val="24"/>
          <w:lang w:val="ru-RU" w:eastAsia="bg-BG"/>
        </w:rPr>
        <w:t>общинска</w:t>
      </w:r>
      <w:proofErr w:type="spellEnd"/>
      <w:r w:rsidRPr="00AF3E3C">
        <w:rPr>
          <w:rFonts w:ascii="Times New Roman" w:eastAsia="Times New Roman" w:hAnsi="Times New Roman"/>
          <w:b/>
          <w:color w:val="000000"/>
          <w:sz w:val="24"/>
          <w:szCs w:val="24"/>
          <w:lang w:val="ru-RU" w:eastAsia="bg-BG"/>
        </w:rPr>
        <w:t xml:space="preserve"> </w:t>
      </w:r>
      <w:proofErr w:type="spellStart"/>
      <w:r w:rsidRPr="00AF3E3C">
        <w:rPr>
          <w:rFonts w:ascii="Times New Roman" w:eastAsia="Times New Roman" w:hAnsi="Times New Roman"/>
          <w:b/>
          <w:color w:val="000000"/>
          <w:sz w:val="24"/>
          <w:szCs w:val="24"/>
          <w:lang w:val="ru-RU" w:eastAsia="bg-BG"/>
        </w:rPr>
        <w:t>собственост</w:t>
      </w:r>
      <w:proofErr w:type="spellEnd"/>
      <w:r w:rsidRPr="00AF3E3C">
        <w:rPr>
          <w:rFonts w:ascii="Times New Roman" w:eastAsia="Times New Roman" w:hAnsi="Times New Roman"/>
          <w:b/>
          <w:color w:val="000000"/>
          <w:sz w:val="24"/>
          <w:szCs w:val="24"/>
          <w:lang w:val="ru-RU" w:eastAsia="bg-BG"/>
        </w:rPr>
        <w:t xml:space="preserve"> №197/14.07.2010г. е за</w:t>
      </w:r>
      <w:r w:rsidRPr="00AF3E3C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 xml:space="preserve">  създаване на естествено пасище с изграждане на така наречения „електронен пастир“, съобразено с изискванията на европейското и българското законодателства.</w:t>
      </w:r>
    </w:p>
    <w:p w:rsidR="00AF3E3C" w:rsidRPr="00AF3E3C" w:rsidRDefault="00AF3E3C" w:rsidP="00AF3E3C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r w:rsidRPr="00AF3E3C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2.Цена на имот №</w:t>
      </w:r>
      <w:r w:rsidRPr="00AF3E3C">
        <w:rPr>
          <w:rFonts w:ascii="Times New Roman" w:eastAsia="Times New Roman" w:hAnsi="Times New Roman"/>
          <w:b/>
          <w:color w:val="000000"/>
          <w:sz w:val="24"/>
          <w:szCs w:val="24"/>
          <w:lang w:val="ru-RU" w:eastAsia="bg-BG"/>
        </w:rPr>
        <w:t>203001</w:t>
      </w:r>
      <w:r w:rsidRPr="00AF3E3C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: не по-ниска от 3050лв. без ДДС, съгласно  с Решение №314  от Протокол №30/20.02.2014г. Цената е без включени данъци и такси, които са за сметка на участника, спечелил конкурса.</w:t>
      </w:r>
    </w:p>
    <w:p w:rsidR="00AF3E3C" w:rsidRPr="00AF3E3C" w:rsidRDefault="00AF3E3C" w:rsidP="00AF3E3C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r w:rsidRPr="00AF3E3C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3.Размер на инвестицията за създаване на естествено пасище с изграждане на така наречения „електронен пастир“– не по-малко от 5000лв.</w:t>
      </w:r>
    </w:p>
    <w:p w:rsidR="00AF3E3C" w:rsidRPr="00AF3E3C" w:rsidRDefault="00AF3E3C" w:rsidP="00AF3E3C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r w:rsidRPr="00AF3E3C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4. Срок на реализация – до 18 месеца, считано от датата на сключване на договора за закупуване на терена.</w:t>
      </w:r>
    </w:p>
    <w:p w:rsidR="00AF3E3C" w:rsidRPr="00AF3E3C" w:rsidRDefault="00AF3E3C" w:rsidP="00AF3E3C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r w:rsidRPr="00AF3E3C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5. Брой работни места, които ще бъдат разкрити по време на реализирането на инвестиционното намерение – минимум 3 броя работни места. Брой работни места, които ще бъдат постоянни след въвеждане в експлоатация на обекта – не по-малко от 3бр.</w:t>
      </w:r>
    </w:p>
    <w:p w:rsidR="00AF3E3C" w:rsidRPr="00AF3E3C" w:rsidRDefault="00AF3E3C" w:rsidP="00AF3E3C">
      <w:pPr>
        <w:spacing w:after="0"/>
        <w:rPr>
          <w:rFonts w:ascii="Times New Roman" w:eastAsiaTheme="minorHAnsi" w:hAnsi="Times New Roman"/>
          <w:b/>
          <w:color w:val="000000"/>
          <w:sz w:val="24"/>
          <w:szCs w:val="24"/>
        </w:rPr>
      </w:pPr>
      <w:r w:rsidRPr="00AF3E3C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6. Имотът предмет на инвестицията не може да бъде обект на разпоредителни сделки, преди реализацията на инвестиционното намерение.</w:t>
      </w:r>
    </w:p>
    <w:p w:rsidR="00AF3E3C" w:rsidRPr="00AF3E3C" w:rsidRDefault="00AF3E3C" w:rsidP="00AF3E3C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r w:rsidRPr="00AF3E3C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7. Депозитът за участие е в размер 305лв., т.е. 10% от първоначалната цена.</w:t>
      </w:r>
    </w:p>
    <w:p w:rsidR="00AF3E3C" w:rsidRPr="00AF3E3C" w:rsidRDefault="00AF3E3C" w:rsidP="00AF3E3C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highlight w:val="yellow"/>
          <w:lang w:eastAsia="bg-BG"/>
        </w:rPr>
      </w:pPr>
    </w:p>
    <w:p w:rsidR="00AF3E3C" w:rsidRPr="00AF3E3C" w:rsidRDefault="00AF3E3C" w:rsidP="00AF3E3C">
      <w:pPr>
        <w:spacing w:after="0" w:line="240" w:lineRule="auto"/>
        <w:ind w:firstLine="708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r w:rsidRPr="00AF3E3C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ІІІ.Документи за участие в конкурса:</w:t>
      </w:r>
    </w:p>
    <w:p w:rsidR="00AF3E3C" w:rsidRPr="00AF3E3C" w:rsidRDefault="00AF3E3C" w:rsidP="00AF3E3C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r w:rsidRPr="00AF3E3C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ab/>
      </w:r>
    </w:p>
    <w:p w:rsidR="00AF3E3C" w:rsidRPr="00AF3E3C" w:rsidRDefault="00AF3E3C" w:rsidP="00AF3E3C">
      <w:pPr>
        <w:tabs>
          <w:tab w:val="num" w:pos="900"/>
        </w:tabs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r w:rsidRPr="00AF3E3C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 xml:space="preserve">       1.Заявление за участие по образец;</w:t>
      </w:r>
    </w:p>
    <w:p w:rsidR="00AF3E3C" w:rsidRPr="00AF3E3C" w:rsidRDefault="00AF3E3C" w:rsidP="00AF3E3C">
      <w:pPr>
        <w:tabs>
          <w:tab w:val="num" w:pos="900"/>
        </w:tabs>
        <w:spacing w:after="0" w:line="240" w:lineRule="auto"/>
        <w:ind w:left="426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r w:rsidRPr="00AF3E3C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2.Удостоверение за актуално състояние на фирмата.</w:t>
      </w:r>
    </w:p>
    <w:p w:rsidR="00AF3E3C" w:rsidRPr="00AF3E3C" w:rsidRDefault="00AF3E3C" w:rsidP="00AF3E3C">
      <w:pPr>
        <w:tabs>
          <w:tab w:val="num" w:pos="900"/>
        </w:tabs>
        <w:spacing w:after="0" w:line="240" w:lineRule="auto"/>
        <w:ind w:left="426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r w:rsidRPr="00AF3E3C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3.Удостоверение, че фирмата не е обявена в несъстоятелност и да не е в производство по ликвидация.</w:t>
      </w:r>
    </w:p>
    <w:p w:rsidR="00AF3E3C" w:rsidRPr="00AF3E3C" w:rsidRDefault="00AF3E3C" w:rsidP="00AF3E3C">
      <w:pPr>
        <w:tabs>
          <w:tab w:val="num" w:pos="900"/>
        </w:tabs>
        <w:spacing w:after="0" w:line="240" w:lineRule="auto"/>
        <w:ind w:left="426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r w:rsidRPr="00AF3E3C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4.Становище и разработки по отделните условия на конкурса.</w:t>
      </w:r>
    </w:p>
    <w:p w:rsidR="00AF3E3C" w:rsidRPr="00AF3E3C" w:rsidRDefault="00AF3E3C" w:rsidP="00AF3E3C">
      <w:pPr>
        <w:tabs>
          <w:tab w:val="num" w:pos="900"/>
        </w:tabs>
        <w:spacing w:after="0" w:line="240" w:lineRule="auto"/>
        <w:ind w:left="426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r w:rsidRPr="00AF3E3C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5.Проект за стопанско развитие на обекта.</w:t>
      </w:r>
    </w:p>
    <w:p w:rsidR="00AF3E3C" w:rsidRPr="00AF3E3C" w:rsidRDefault="00AF3E3C" w:rsidP="00AF3E3C">
      <w:pPr>
        <w:tabs>
          <w:tab w:val="num" w:pos="900"/>
        </w:tabs>
        <w:spacing w:after="0" w:line="240" w:lineRule="auto"/>
        <w:ind w:left="426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r w:rsidRPr="00AF3E3C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6.Насрещни предложения на участника, благоприятни за общината.</w:t>
      </w:r>
    </w:p>
    <w:p w:rsidR="00AF3E3C" w:rsidRPr="00AF3E3C" w:rsidRDefault="00AF3E3C" w:rsidP="00AF3E3C">
      <w:pPr>
        <w:tabs>
          <w:tab w:val="num" w:pos="900"/>
        </w:tabs>
        <w:spacing w:after="0" w:line="240" w:lineRule="auto"/>
        <w:ind w:left="426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r w:rsidRPr="00AF3E3C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7.Цена и условия за плащане.</w:t>
      </w:r>
    </w:p>
    <w:p w:rsidR="00AF3E3C" w:rsidRPr="00AF3E3C" w:rsidRDefault="00AF3E3C" w:rsidP="00AF3E3C">
      <w:pPr>
        <w:tabs>
          <w:tab w:val="num" w:pos="900"/>
        </w:tabs>
        <w:spacing w:after="0" w:line="240" w:lineRule="auto"/>
        <w:ind w:left="426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r w:rsidRPr="00AF3E3C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8.Пълномощно с нотариална заверка, когато се участва чрез пълномощник;</w:t>
      </w:r>
    </w:p>
    <w:p w:rsidR="00AF3E3C" w:rsidRPr="00AF3E3C" w:rsidRDefault="00AF3E3C" w:rsidP="00AF3E3C">
      <w:pPr>
        <w:tabs>
          <w:tab w:val="num" w:pos="900"/>
        </w:tabs>
        <w:spacing w:after="0" w:line="240" w:lineRule="auto"/>
        <w:ind w:left="426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r w:rsidRPr="00AF3E3C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9.Копие от документ за закупени конкурсни книжа;</w:t>
      </w:r>
    </w:p>
    <w:p w:rsidR="00AF3E3C" w:rsidRPr="00AF3E3C" w:rsidRDefault="00AF3E3C" w:rsidP="00AF3E3C">
      <w:pPr>
        <w:tabs>
          <w:tab w:val="num" w:pos="900"/>
        </w:tabs>
        <w:spacing w:after="0" w:line="240" w:lineRule="auto"/>
        <w:ind w:left="426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r w:rsidRPr="00AF3E3C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10.Копие от документ за внесен депозит за участие.</w:t>
      </w:r>
    </w:p>
    <w:p w:rsidR="00AF3E3C" w:rsidRPr="00AF3E3C" w:rsidRDefault="00AF3E3C" w:rsidP="00AF3E3C">
      <w:pPr>
        <w:tabs>
          <w:tab w:val="num" w:pos="900"/>
        </w:tabs>
        <w:spacing w:after="0" w:line="240" w:lineRule="auto"/>
        <w:ind w:left="426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r w:rsidRPr="00AF3E3C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11.Документ за липса на финансови задължения към Общината.</w:t>
      </w:r>
    </w:p>
    <w:p w:rsidR="00AF3E3C" w:rsidRPr="00AF3E3C" w:rsidRDefault="00AF3E3C" w:rsidP="00AF3E3C">
      <w:pPr>
        <w:tabs>
          <w:tab w:val="num" w:pos="900"/>
        </w:tabs>
        <w:spacing w:after="0" w:line="240" w:lineRule="auto"/>
        <w:ind w:left="426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r w:rsidRPr="00AF3E3C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12.Удостоверение за липса на задължения към НАП.</w:t>
      </w:r>
    </w:p>
    <w:p w:rsidR="00AF3E3C" w:rsidRPr="00AF3E3C" w:rsidRDefault="00AF3E3C" w:rsidP="00AF3E3C">
      <w:pPr>
        <w:tabs>
          <w:tab w:val="num" w:pos="900"/>
        </w:tabs>
        <w:spacing w:after="0" w:line="240" w:lineRule="auto"/>
        <w:ind w:left="426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r w:rsidRPr="00AF3E3C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13.Декларация, че участникът е запознат с конкурсната документация.</w:t>
      </w:r>
    </w:p>
    <w:p w:rsidR="00AF3E3C" w:rsidRPr="00AF3E3C" w:rsidRDefault="00AF3E3C" w:rsidP="00AF3E3C">
      <w:pPr>
        <w:tabs>
          <w:tab w:val="num" w:pos="900"/>
        </w:tabs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highlight w:val="yellow"/>
          <w:lang w:eastAsia="bg-BG"/>
        </w:rPr>
      </w:pPr>
      <w:r w:rsidRPr="00AF3E3C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 xml:space="preserve">       14.Декларация за извършен оглед на имотите, предмет на конкурса.</w:t>
      </w:r>
    </w:p>
    <w:p w:rsidR="00AF3E3C" w:rsidRPr="00AF3E3C" w:rsidRDefault="00AF3E3C" w:rsidP="00AF3E3C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highlight w:val="yellow"/>
          <w:lang w:eastAsia="bg-BG"/>
        </w:rPr>
      </w:pPr>
    </w:p>
    <w:p w:rsidR="00AF3E3C" w:rsidRPr="00AF3E3C" w:rsidRDefault="00AF3E3C" w:rsidP="00AF3E3C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r w:rsidRPr="00AF3E3C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ab/>
        <w:t>І</w:t>
      </w:r>
      <w:r w:rsidRPr="00AF3E3C">
        <w:rPr>
          <w:rFonts w:ascii="Times New Roman" w:eastAsia="Times New Roman" w:hAnsi="Times New Roman"/>
          <w:b/>
          <w:color w:val="000000"/>
          <w:sz w:val="24"/>
          <w:szCs w:val="24"/>
          <w:lang w:val="en-US" w:eastAsia="bg-BG"/>
        </w:rPr>
        <w:t>V</w:t>
      </w:r>
      <w:r w:rsidRPr="00AF3E3C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.Показатели,относителната им тежест и методика за определяне на комплексната оценка на офертите.</w:t>
      </w:r>
    </w:p>
    <w:p w:rsidR="00AF3E3C" w:rsidRPr="00AF3E3C" w:rsidRDefault="00AF3E3C" w:rsidP="00AF3E3C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highlight w:val="yellow"/>
          <w:lang w:eastAsia="bg-BG"/>
        </w:rPr>
      </w:pPr>
    </w:p>
    <w:p w:rsidR="00AF3E3C" w:rsidRPr="00AF3E3C" w:rsidRDefault="00AF3E3C" w:rsidP="00AF3E3C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AF3E3C">
        <w:rPr>
          <w:rFonts w:ascii="Times New Roman" w:eastAsia="Times New Roman" w:hAnsi="Times New Roman"/>
          <w:b/>
          <w:sz w:val="24"/>
          <w:szCs w:val="24"/>
          <w:lang w:eastAsia="bg-BG"/>
        </w:rPr>
        <w:tab/>
        <w:t>Офертите на участниците, които не са отстранени от участие в конкурса и които отговарят на предварително обявените условия на Община Хайредин  подлежат на комплексна оценка за определяне на купувача на имота.</w:t>
      </w:r>
    </w:p>
    <w:p w:rsidR="00AF3E3C" w:rsidRPr="00AF3E3C" w:rsidRDefault="00AF3E3C" w:rsidP="00AF3E3C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AF3E3C" w:rsidRPr="00AF3E3C" w:rsidRDefault="00AF3E3C" w:rsidP="00AF3E3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AF3E3C">
        <w:rPr>
          <w:rFonts w:ascii="Times New Roman" w:eastAsia="Times New Roman" w:hAnsi="Times New Roman"/>
          <w:b/>
          <w:sz w:val="24"/>
          <w:szCs w:val="24"/>
          <w:lang w:eastAsia="bg-BG"/>
        </w:rPr>
        <w:tab/>
        <w:t>Класирането на офертите се извършва в зависимост от комплексната оценка, която се формира като сбор от получените точки по отделните показатели за оценка.</w:t>
      </w:r>
    </w:p>
    <w:p w:rsidR="00AF3E3C" w:rsidRPr="00AF3E3C" w:rsidRDefault="00AF3E3C" w:rsidP="00AF3E3C">
      <w:pPr>
        <w:spacing w:before="120" w:after="0" w:line="240" w:lineRule="auto"/>
        <w:ind w:firstLine="270"/>
        <w:rPr>
          <w:rFonts w:ascii="Times New Roman" w:eastAsia="Times New Roman" w:hAnsi="Times New Roman"/>
          <w:b/>
          <w:sz w:val="24"/>
          <w:szCs w:val="24"/>
          <w:lang w:val="ru-RU" w:eastAsia="bg-BG"/>
        </w:rPr>
      </w:pPr>
      <w:proofErr w:type="spellStart"/>
      <w:r w:rsidRPr="00AF3E3C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>Комплексната</w:t>
      </w:r>
      <w:proofErr w:type="spellEnd"/>
      <w:r w:rsidRPr="00AF3E3C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оценка (КО) на </w:t>
      </w:r>
      <w:proofErr w:type="spellStart"/>
      <w:r w:rsidRPr="00AF3E3C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>офертата</w:t>
      </w:r>
      <w:proofErr w:type="spellEnd"/>
      <w:r w:rsidRPr="00AF3E3C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на участника се </w:t>
      </w:r>
      <w:proofErr w:type="spellStart"/>
      <w:r w:rsidRPr="00AF3E3C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>изчислява</w:t>
      </w:r>
      <w:proofErr w:type="spellEnd"/>
      <w:r w:rsidRPr="00AF3E3C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по </w:t>
      </w:r>
      <w:proofErr w:type="spellStart"/>
      <w:r w:rsidRPr="00AF3E3C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>формулата</w:t>
      </w:r>
      <w:proofErr w:type="spellEnd"/>
      <w:r w:rsidRPr="00AF3E3C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: </w:t>
      </w:r>
    </w:p>
    <w:p w:rsidR="00AF3E3C" w:rsidRPr="00AF3E3C" w:rsidRDefault="00AF3E3C" w:rsidP="00AF3E3C">
      <w:pPr>
        <w:spacing w:before="120" w:after="0" w:line="240" w:lineRule="auto"/>
        <w:rPr>
          <w:rFonts w:ascii="Times New Roman" w:eastAsia="Times New Roman" w:hAnsi="Times New Roman"/>
          <w:b/>
          <w:sz w:val="24"/>
          <w:szCs w:val="24"/>
          <w:lang w:val="ru-RU" w:eastAsia="bg-BG"/>
        </w:rPr>
      </w:pPr>
      <w:r w:rsidRPr="00AF3E3C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                                           КО =  </w:t>
      </w:r>
      <w:r w:rsidRPr="00AF3E3C">
        <w:rPr>
          <w:rFonts w:ascii="Times New Roman" w:eastAsia="Times New Roman" w:hAnsi="Times New Roman"/>
          <w:b/>
          <w:sz w:val="24"/>
          <w:szCs w:val="24"/>
          <w:lang w:eastAsia="bg-BG"/>
        </w:rPr>
        <w:t>П1 + П2 + П3</w:t>
      </w:r>
      <w:r w:rsidRPr="00AF3E3C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, </w:t>
      </w:r>
      <w:proofErr w:type="spellStart"/>
      <w:r w:rsidRPr="00AF3E3C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>където</w:t>
      </w:r>
      <w:proofErr w:type="spellEnd"/>
      <w:r w:rsidRPr="00AF3E3C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>:</w:t>
      </w:r>
    </w:p>
    <w:p w:rsidR="00AF3E3C" w:rsidRPr="00AF3E3C" w:rsidRDefault="00AF3E3C" w:rsidP="00AF3E3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AF3E3C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    </w:t>
      </w:r>
      <w:r w:rsidRPr="00AF3E3C">
        <w:rPr>
          <w:rFonts w:ascii="Times New Roman" w:eastAsia="Times New Roman" w:hAnsi="Times New Roman"/>
          <w:b/>
          <w:sz w:val="24"/>
          <w:szCs w:val="24"/>
          <w:lang w:eastAsia="bg-BG"/>
        </w:rPr>
        <w:t>П1 – Срок на изпълнение на инвестицията – с тежест 25 точки</w:t>
      </w:r>
    </w:p>
    <w:p w:rsidR="00AF3E3C" w:rsidRPr="00AF3E3C" w:rsidRDefault="00AF3E3C" w:rsidP="00AF3E3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AF3E3C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П2 – Брой работни места, които ще бъдат постоянни след реализирането на инвестиционното намерение – с тежест </w:t>
      </w:r>
      <w:r w:rsidRPr="00AF3E3C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>2</w:t>
      </w:r>
      <w:r w:rsidRPr="00AF3E3C">
        <w:rPr>
          <w:rFonts w:ascii="Times New Roman" w:eastAsia="Times New Roman" w:hAnsi="Times New Roman"/>
          <w:b/>
          <w:sz w:val="24"/>
          <w:szCs w:val="24"/>
          <w:lang w:eastAsia="bg-BG"/>
        </w:rPr>
        <w:t>5 точки.</w:t>
      </w:r>
    </w:p>
    <w:p w:rsidR="00AF3E3C" w:rsidRPr="00AF3E3C" w:rsidRDefault="00AF3E3C" w:rsidP="00AF3E3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AF3E3C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П3 – Предлагана цена за имота – с тежест </w:t>
      </w:r>
      <w:r w:rsidRPr="00AF3E3C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>5</w:t>
      </w:r>
      <w:r w:rsidRPr="00AF3E3C">
        <w:rPr>
          <w:rFonts w:ascii="Times New Roman" w:eastAsia="Times New Roman" w:hAnsi="Times New Roman"/>
          <w:b/>
          <w:sz w:val="24"/>
          <w:szCs w:val="24"/>
          <w:lang w:eastAsia="bg-BG"/>
        </w:rPr>
        <w:t>0 точки</w:t>
      </w:r>
    </w:p>
    <w:p w:rsidR="00AF3E3C" w:rsidRPr="00AF3E3C" w:rsidRDefault="00AF3E3C" w:rsidP="00AF3E3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AF3E3C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Максимална комплексна оценка (КО) = 100 точки</w:t>
      </w:r>
    </w:p>
    <w:p w:rsidR="00AF3E3C" w:rsidRPr="00AF3E3C" w:rsidRDefault="00AF3E3C" w:rsidP="00AF3E3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AF3E3C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Показатели за оценка на предложенията и начина на определяне на тежестта им в комплексната оценка:</w:t>
      </w:r>
    </w:p>
    <w:p w:rsidR="00AF3E3C" w:rsidRPr="00AF3E3C" w:rsidRDefault="00AF3E3C" w:rsidP="00AF3E3C">
      <w:pPr>
        <w:numPr>
          <w:ilvl w:val="0"/>
          <w:numId w:val="9"/>
        </w:numPr>
        <w:tabs>
          <w:tab w:val="left" w:pos="450"/>
          <w:tab w:val="left" w:pos="630"/>
        </w:tabs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AF3E3C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П1  - е показател, отразяващ тежестта на предложеният от кандидата срок за изпълнение на инвестицията /в календарни дни/ -  тежест 25 точки, </w:t>
      </w:r>
    </w:p>
    <w:p w:rsidR="00AF3E3C" w:rsidRPr="00AF3E3C" w:rsidRDefault="00AF3E3C" w:rsidP="00AF3E3C">
      <w:pPr>
        <w:widowControl w:val="0"/>
        <w:numPr>
          <w:ilvl w:val="0"/>
          <w:numId w:val="8"/>
        </w:numPr>
        <w:tabs>
          <w:tab w:val="left" w:pos="-1440"/>
          <w:tab w:val="left" w:pos="-720"/>
          <w:tab w:val="num" w:pos="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autoSpaceDE w:val="0"/>
        <w:autoSpaceDN w:val="0"/>
        <w:adjustRightInd w:val="0"/>
        <w:spacing w:after="0" w:line="240" w:lineRule="auto"/>
        <w:ind w:firstLine="1080"/>
        <w:rPr>
          <w:rFonts w:ascii="Times New Roman" w:eastAsia="Times New Roman" w:hAnsi="Times New Roman"/>
          <w:b/>
          <w:spacing w:val="-3"/>
          <w:sz w:val="24"/>
          <w:szCs w:val="24"/>
          <w:lang w:eastAsia="bg-BG"/>
        </w:rPr>
      </w:pPr>
      <w:r w:rsidRPr="00AF3E3C">
        <w:rPr>
          <w:rFonts w:ascii="Times New Roman" w:eastAsia="Times New Roman" w:hAnsi="Times New Roman"/>
          <w:b/>
          <w:spacing w:val="-3"/>
          <w:sz w:val="24"/>
          <w:szCs w:val="24"/>
          <w:lang w:eastAsia="bg-BG"/>
        </w:rPr>
        <w:t xml:space="preserve"> За нуждите на настоящата методика максималната стойност на П1 е 25 точки; </w:t>
      </w:r>
    </w:p>
    <w:p w:rsidR="00AF3E3C" w:rsidRPr="00AF3E3C" w:rsidRDefault="00AF3E3C" w:rsidP="00AF3E3C">
      <w:pPr>
        <w:widowControl w:val="0"/>
        <w:numPr>
          <w:ilvl w:val="0"/>
          <w:numId w:val="8"/>
        </w:numPr>
        <w:tabs>
          <w:tab w:val="left" w:pos="-1440"/>
          <w:tab w:val="left" w:pos="-720"/>
          <w:tab w:val="num" w:pos="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autoSpaceDE w:val="0"/>
        <w:autoSpaceDN w:val="0"/>
        <w:adjustRightInd w:val="0"/>
        <w:spacing w:after="0" w:line="240" w:lineRule="auto"/>
        <w:ind w:firstLine="1080"/>
        <w:rPr>
          <w:rFonts w:ascii="Times New Roman" w:eastAsia="Times New Roman" w:hAnsi="Times New Roman"/>
          <w:b/>
          <w:spacing w:val="-3"/>
          <w:sz w:val="24"/>
          <w:szCs w:val="24"/>
          <w:lang w:eastAsia="bg-BG"/>
        </w:rPr>
      </w:pPr>
      <w:r w:rsidRPr="00AF3E3C">
        <w:rPr>
          <w:rFonts w:ascii="Times New Roman" w:eastAsia="Times New Roman" w:hAnsi="Times New Roman"/>
          <w:b/>
          <w:spacing w:val="-3"/>
          <w:sz w:val="24"/>
          <w:szCs w:val="24"/>
          <w:lang w:eastAsia="bg-BG"/>
        </w:rPr>
        <w:t xml:space="preserve">Максимален брой точки – 25, получава офертата с предложен </w:t>
      </w:r>
      <w:r w:rsidRPr="00AF3E3C">
        <w:rPr>
          <w:rFonts w:ascii="Times New Roman" w:eastAsia="Times New Roman" w:hAnsi="Times New Roman"/>
          <w:b/>
          <w:spacing w:val="-3"/>
          <w:sz w:val="24"/>
          <w:szCs w:val="24"/>
          <w:u w:val="single"/>
          <w:lang w:eastAsia="bg-BG"/>
        </w:rPr>
        <w:t>най-кратък срок за изпълнение;</w:t>
      </w:r>
    </w:p>
    <w:p w:rsidR="00AF3E3C" w:rsidRPr="00AF3E3C" w:rsidRDefault="00AF3E3C" w:rsidP="00AF3E3C">
      <w:pPr>
        <w:widowControl w:val="0"/>
        <w:tabs>
          <w:tab w:val="left" w:pos="-1440"/>
          <w:tab w:val="left" w:pos="-72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suppressAutoHyphens/>
        <w:spacing w:after="0" w:line="240" w:lineRule="auto"/>
        <w:rPr>
          <w:rFonts w:ascii="Times New Roman" w:eastAsia="Times New Roman" w:hAnsi="Times New Roman"/>
          <w:b/>
          <w:spacing w:val="-3"/>
          <w:sz w:val="24"/>
          <w:szCs w:val="24"/>
          <w:highlight w:val="yellow"/>
          <w:lang w:eastAsia="bg-BG"/>
        </w:rPr>
      </w:pPr>
    </w:p>
    <w:p w:rsidR="00AF3E3C" w:rsidRPr="00AF3E3C" w:rsidRDefault="00AF3E3C" w:rsidP="00AF3E3C">
      <w:pPr>
        <w:widowControl w:val="0"/>
        <w:numPr>
          <w:ilvl w:val="0"/>
          <w:numId w:val="8"/>
        </w:numPr>
        <w:tabs>
          <w:tab w:val="left" w:pos="-1440"/>
          <w:tab w:val="left" w:pos="-720"/>
          <w:tab w:val="num" w:pos="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autoSpaceDE w:val="0"/>
        <w:autoSpaceDN w:val="0"/>
        <w:adjustRightInd w:val="0"/>
        <w:spacing w:after="0" w:line="240" w:lineRule="auto"/>
        <w:ind w:firstLine="1080"/>
        <w:rPr>
          <w:rFonts w:ascii="Times New Roman" w:eastAsia="Times New Roman" w:hAnsi="Times New Roman"/>
          <w:b/>
          <w:spacing w:val="-3"/>
          <w:sz w:val="24"/>
          <w:szCs w:val="24"/>
          <w:lang w:eastAsia="bg-BG"/>
        </w:rPr>
      </w:pPr>
      <w:r w:rsidRPr="00AF3E3C">
        <w:rPr>
          <w:rFonts w:ascii="Times New Roman" w:eastAsia="Times New Roman" w:hAnsi="Times New Roman"/>
          <w:b/>
          <w:spacing w:val="-3"/>
          <w:sz w:val="24"/>
          <w:szCs w:val="24"/>
          <w:lang w:eastAsia="bg-BG"/>
        </w:rPr>
        <w:t>Точките на останалите кандидати се определят в съотношение към най-краткия срок за изпълнение по следната формула</w:t>
      </w:r>
    </w:p>
    <w:p w:rsidR="00AF3E3C" w:rsidRPr="00AF3E3C" w:rsidRDefault="00AF3E3C" w:rsidP="00AF3E3C">
      <w:pPr>
        <w:widowControl w:val="0"/>
        <w:tabs>
          <w:tab w:val="left" w:pos="-1440"/>
          <w:tab w:val="left" w:pos="-72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suppressAutoHyphens/>
        <w:spacing w:after="0" w:line="240" w:lineRule="auto"/>
        <w:ind w:firstLine="720"/>
        <w:rPr>
          <w:rFonts w:ascii="Times New Roman" w:eastAsia="Times New Roman" w:hAnsi="Times New Roman"/>
          <w:b/>
          <w:spacing w:val="-3"/>
          <w:sz w:val="24"/>
          <w:szCs w:val="24"/>
          <w:lang w:eastAsia="bg-BG"/>
        </w:rPr>
      </w:pPr>
    </w:p>
    <w:p w:rsidR="00AF3E3C" w:rsidRPr="00AF3E3C" w:rsidRDefault="00AF3E3C" w:rsidP="00AF3E3C">
      <w:pPr>
        <w:widowControl w:val="0"/>
        <w:tabs>
          <w:tab w:val="left" w:pos="-1440"/>
          <w:tab w:val="left" w:pos="-72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suppressAutoHyphens/>
        <w:spacing w:after="0" w:line="240" w:lineRule="auto"/>
        <w:ind w:firstLine="720"/>
        <w:rPr>
          <w:rFonts w:ascii="Times New Roman" w:eastAsia="Times New Roman" w:hAnsi="Times New Roman"/>
          <w:b/>
          <w:spacing w:val="-3"/>
          <w:sz w:val="24"/>
          <w:szCs w:val="24"/>
          <w:lang w:eastAsia="bg-BG"/>
        </w:rPr>
      </w:pPr>
      <w:r w:rsidRPr="00AF3E3C">
        <w:rPr>
          <w:rFonts w:ascii="Times New Roman" w:eastAsia="Times New Roman" w:hAnsi="Times New Roman"/>
          <w:b/>
          <w:spacing w:val="-3"/>
          <w:sz w:val="24"/>
          <w:szCs w:val="24"/>
          <w:lang w:eastAsia="bg-BG"/>
        </w:rPr>
        <w:t>П1= (</w:t>
      </w:r>
      <w:r w:rsidRPr="00AF3E3C">
        <w:rPr>
          <w:rFonts w:ascii="Times New Roman" w:eastAsia="Times New Roman" w:hAnsi="Times New Roman"/>
          <w:b/>
          <w:spacing w:val="-3"/>
          <w:sz w:val="24"/>
          <w:szCs w:val="24"/>
          <w:lang w:val="fr-FR" w:eastAsia="bg-BG"/>
        </w:rPr>
        <w:t>Amin</w:t>
      </w:r>
      <w:r w:rsidRPr="00AF3E3C">
        <w:rPr>
          <w:rFonts w:ascii="Times New Roman" w:eastAsia="Times New Roman" w:hAnsi="Times New Roman"/>
          <w:b/>
          <w:spacing w:val="-3"/>
          <w:sz w:val="24"/>
          <w:szCs w:val="24"/>
          <w:lang w:eastAsia="bg-BG"/>
        </w:rPr>
        <w:t xml:space="preserve"> / </w:t>
      </w:r>
      <w:r w:rsidRPr="00AF3E3C">
        <w:rPr>
          <w:rFonts w:ascii="Times New Roman" w:eastAsia="Times New Roman" w:hAnsi="Times New Roman"/>
          <w:b/>
          <w:spacing w:val="-3"/>
          <w:sz w:val="24"/>
          <w:szCs w:val="24"/>
          <w:lang w:val="fr-FR" w:eastAsia="bg-BG"/>
        </w:rPr>
        <w:t>Ai</w:t>
      </w:r>
      <w:r w:rsidRPr="00AF3E3C">
        <w:rPr>
          <w:rFonts w:ascii="Times New Roman" w:eastAsia="Times New Roman" w:hAnsi="Times New Roman"/>
          <w:b/>
          <w:spacing w:val="-3"/>
          <w:sz w:val="24"/>
          <w:szCs w:val="24"/>
          <w:lang w:eastAsia="bg-BG"/>
        </w:rPr>
        <w:t>) х 25, където</w:t>
      </w:r>
    </w:p>
    <w:p w:rsidR="00AF3E3C" w:rsidRPr="00AF3E3C" w:rsidRDefault="00AF3E3C" w:rsidP="00AF3E3C">
      <w:pPr>
        <w:widowControl w:val="0"/>
        <w:tabs>
          <w:tab w:val="left" w:pos="-1440"/>
          <w:tab w:val="left" w:pos="-72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suppressAutoHyphens/>
        <w:spacing w:after="0" w:line="240" w:lineRule="auto"/>
        <w:ind w:firstLine="720"/>
        <w:rPr>
          <w:rFonts w:ascii="Times New Roman" w:eastAsia="Times New Roman" w:hAnsi="Times New Roman"/>
          <w:b/>
          <w:spacing w:val="-3"/>
          <w:sz w:val="24"/>
          <w:szCs w:val="24"/>
          <w:highlight w:val="yellow"/>
          <w:lang w:eastAsia="bg-BG"/>
        </w:rPr>
      </w:pPr>
    </w:p>
    <w:p w:rsidR="00AF3E3C" w:rsidRPr="00AF3E3C" w:rsidRDefault="00AF3E3C" w:rsidP="00AF3E3C">
      <w:pPr>
        <w:widowControl w:val="0"/>
        <w:tabs>
          <w:tab w:val="left" w:pos="-1440"/>
          <w:tab w:val="left" w:pos="-72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suppressAutoHyphens/>
        <w:spacing w:after="0" w:line="240" w:lineRule="auto"/>
        <w:ind w:firstLine="720"/>
        <w:rPr>
          <w:rFonts w:ascii="Times New Roman" w:eastAsia="Times New Roman" w:hAnsi="Times New Roman"/>
          <w:b/>
          <w:spacing w:val="-3"/>
          <w:sz w:val="24"/>
          <w:szCs w:val="24"/>
          <w:lang w:eastAsia="bg-BG"/>
        </w:rPr>
      </w:pPr>
      <w:r w:rsidRPr="00AF3E3C">
        <w:rPr>
          <w:rFonts w:ascii="Times New Roman" w:eastAsia="Times New Roman" w:hAnsi="Times New Roman"/>
          <w:b/>
          <w:spacing w:val="-3"/>
          <w:sz w:val="24"/>
          <w:szCs w:val="24"/>
          <w:lang w:val="en-US" w:eastAsia="bg-BG"/>
        </w:rPr>
        <w:t>Amin</w:t>
      </w:r>
      <w:r w:rsidRPr="00AF3E3C">
        <w:rPr>
          <w:rFonts w:ascii="Times New Roman" w:eastAsia="Times New Roman" w:hAnsi="Times New Roman"/>
          <w:b/>
          <w:spacing w:val="-3"/>
          <w:sz w:val="24"/>
          <w:szCs w:val="24"/>
          <w:lang w:eastAsia="bg-BG"/>
        </w:rPr>
        <w:t xml:space="preserve"> – представлява минималният (най-кратък) предложен срок за изпълнение на инвестицията</w:t>
      </w:r>
    </w:p>
    <w:p w:rsidR="00AF3E3C" w:rsidRPr="00AF3E3C" w:rsidRDefault="00AF3E3C" w:rsidP="00AF3E3C">
      <w:pPr>
        <w:widowControl w:val="0"/>
        <w:tabs>
          <w:tab w:val="left" w:pos="-1440"/>
          <w:tab w:val="left" w:pos="-72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suppressAutoHyphens/>
        <w:spacing w:after="0" w:line="240" w:lineRule="auto"/>
        <w:ind w:firstLine="720"/>
        <w:rPr>
          <w:rFonts w:ascii="Times New Roman" w:eastAsia="Times New Roman" w:hAnsi="Times New Roman"/>
          <w:b/>
          <w:spacing w:val="-3"/>
          <w:sz w:val="24"/>
          <w:szCs w:val="24"/>
          <w:lang w:eastAsia="bg-BG"/>
        </w:rPr>
      </w:pPr>
      <w:r w:rsidRPr="00AF3E3C">
        <w:rPr>
          <w:rFonts w:ascii="Times New Roman" w:eastAsia="Times New Roman" w:hAnsi="Times New Roman"/>
          <w:b/>
          <w:spacing w:val="-3"/>
          <w:sz w:val="24"/>
          <w:szCs w:val="24"/>
          <w:lang w:val="en-US" w:eastAsia="bg-BG"/>
        </w:rPr>
        <w:t>Ai</w:t>
      </w:r>
      <w:r w:rsidRPr="00AF3E3C">
        <w:rPr>
          <w:rFonts w:ascii="Times New Roman" w:eastAsia="Times New Roman" w:hAnsi="Times New Roman"/>
          <w:b/>
          <w:spacing w:val="-3"/>
          <w:sz w:val="24"/>
          <w:szCs w:val="24"/>
          <w:lang w:eastAsia="bg-BG"/>
        </w:rPr>
        <w:t xml:space="preserve"> – представлява срока за изпълнение на инвестицията, предложен от </w:t>
      </w:r>
      <w:proofErr w:type="spellStart"/>
      <w:r w:rsidRPr="00AF3E3C">
        <w:rPr>
          <w:rFonts w:ascii="Times New Roman" w:eastAsia="Times New Roman" w:hAnsi="Times New Roman"/>
          <w:b/>
          <w:spacing w:val="-3"/>
          <w:sz w:val="24"/>
          <w:szCs w:val="24"/>
          <w:lang w:val="en-US" w:eastAsia="bg-BG"/>
        </w:rPr>
        <w:t>i</w:t>
      </w:r>
      <w:proofErr w:type="spellEnd"/>
      <w:r w:rsidRPr="00AF3E3C">
        <w:rPr>
          <w:rFonts w:ascii="Times New Roman" w:eastAsia="Times New Roman" w:hAnsi="Times New Roman"/>
          <w:b/>
          <w:spacing w:val="-3"/>
          <w:sz w:val="24"/>
          <w:szCs w:val="24"/>
          <w:lang w:eastAsia="bg-BG"/>
        </w:rPr>
        <w:t xml:space="preserve"> - тия  кандидат </w:t>
      </w:r>
    </w:p>
    <w:p w:rsidR="00AF3E3C" w:rsidRPr="00AF3E3C" w:rsidRDefault="00AF3E3C" w:rsidP="00AF3E3C">
      <w:pPr>
        <w:spacing w:after="0" w:line="240" w:lineRule="atLeast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AF3E3C" w:rsidRPr="00AF3E3C" w:rsidRDefault="00AF3E3C" w:rsidP="00AF3E3C">
      <w:pPr>
        <w:spacing w:after="0" w:line="240" w:lineRule="atLeast"/>
        <w:rPr>
          <w:rFonts w:ascii="Times New Roman" w:eastAsia="Times New Roman" w:hAnsi="Times New Roman"/>
          <w:b/>
          <w:sz w:val="24"/>
          <w:szCs w:val="24"/>
          <w:highlight w:val="yellow"/>
          <w:lang w:eastAsia="bg-BG"/>
        </w:rPr>
      </w:pPr>
      <w:r w:rsidRPr="00AF3E3C"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>Забележка:</w:t>
      </w:r>
      <w:r w:rsidRPr="00AF3E3C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Участници, предложили срокове, по-дълги от максималния, който е посочен в указанията, ще бъдат отстранени от участие в процедурата. </w:t>
      </w:r>
    </w:p>
    <w:p w:rsidR="00AF3E3C" w:rsidRPr="00AF3E3C" w:rsidRDefault="00AF3E3C" w:rsidP="00AF3E3C">
      <w:pPr>
        <w:spacing w:after="0" w:line="240" w:lineRule="atLeast"/>
        <w:rPr>
          <w:rFonts w:ascii="Times New Roman" w:eastAsia="Times New Roman" w:hAnsi="Times New Roman"/>
          <w:b/>
          <w:sz w:val="24"/>
          <w:szCs w:val="24"/>
          <w:highlight w:val="yellow"/>
          <w:lang w:eastAsia="bg-BG"/>
        </w:rPr>
      </w:pPr>
    </w:p>
    <w:p w:rsidR="00AF3E3C" w:rsidRPr="00AF3E3C" w:rsidRDefault="00AF3E3C" w:rsidP="00AF3E3C">
      <w:pPr>
        <w:numPr>
          <w:ilvl w:val="0"/>
          <w:numId w:val="9"/>
        </w:numPr>
        <w:tabs>
          <w:tab w:val="left" w:pos="450"/>
          <w:tab w:val="left" w:pos="630"/>
        </w:tabs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AF3E3C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П2  - е показател, отразяващ тежестта на предложения от кандидата брой работни места, които ще бъдат постоянни след реализирането на инвестиционното намерение -  тежест </w:t>
      </w:r>
      <w:r w:rsidRPr="00AF3E3C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>2</w:t>
      </w:r>
      <w:r w:rsidRPr="00AF3E3C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5 точки, </w:t>
      </w:r>
    </w:p>
    <w:p w:rsidR="00AF3E3C" w:rsidRPr="00AF3E3C" w:rsidRDefault="00AF3E3C" w:rsidP="00AF3E3C">
      <w:pPr>
        <w:widowControl w:val="0"/>
        <w:numPr>
          <w:ilvl w:val="0"/>
          <w:numId w:val="8"/>
        </w:numPr>
        <w:tabs>
          <w:tab w:val="left" w:pos="-1440"/>
          <w:tab w:val="left" w:pos="-720"/>
          <w:tab w:val="num" w:pos="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autoSpaceDE w:val="0"/>
        <w:autoSpaceDN w:val="0"/>
        <w:adjustRightInd w:val="0"/>
        <w:spacing w:after="0" w:line="240" w:lineRule="auto"/>
        <w:ind w:firstLine="1080"/>
        <w:rPr>
          <w:rFonts w:ascii="Times New Roman" w:eastAsia="Times New Roman" w:hAnsi="Times New Roman"/>
          <w:b/>
          <w:spacing w:val="-3"/>
          <w:sz w:val="24"/>
          <w:szCs w:val="24"/>
          <w:lang w:eastAsia="bg-BG"/>
        </w:rPr>
      </w:pPr>
      <w:r w:rsidRPr="00AF3E3C">
        <w:rPr>
          <w:rFonts w:ascii="Times New Roman" w:eastAsia="Times New Roman" w:hAnsi="Times New Roman"/>
          <w:b/>
          <w:spacing w:val="-3"/>
          <w:sz w:val="24"/>
          <w:szCs w:val="24"/>
          <w:lang w:eastAsia="bg-BG"/>
        </w:rPr>
        <w:t xml:space="preserve"> За нуждите на настоящата методика максималната стойност на П2 е </w:t>
      </w:r>
      <w:r w:rsidRPr="00AF3E3C">
        <w:rPr>
          <w:rFonts w:ascii="Times New Roman" w:eastAsia="Times New Roman" w:hAnsi="Times New Roman"/>
          <w:b/>
          <w:spacing w:val="-3"/>
          <w:sz w:val="24"/>
          <w:szCs w:val="24"/>
          <w:lang w:val="ru-RU" w:eastAsia="bg-BG"/>
        </w:rPr>
        <w:t>2</w:t>
      </w:r>
      <w:r w:rsidRPr="00AF3E3C">
        <w:rPr>
          <w:rFonts w:ascii="Times New Roman" w:eastAsia="Times New Roman" w:hAnsi="Times New Roman"/>
          <w:b/>
          <w:spacing w:val="-3"/>
          <w:sz w:val="24"/>
          <w:szCs w:val="24"/>
          <w:lang w:eastAsia="bg-BG"/>
        </w:rPr>
        <w:t xml:space="preserve">5 точки; </w:t>
      </w:r>
    </w:p>
    <w:p w:rsidR="00AF3E3C" w:rsidRPr="00AF3E3C" w:rsidRDefault="00AF3E3C" w:rsidP="00AF3E3C">
      <w:pPr>
        <w:widowControl w:val="0"/>
        <w:numPr>
          <w:ilvl w:val="0"/>
          <w:numId w:val="8"/>
        </w:numPr>
        <w:tabs>
          <w:tab w:val="left" w:pos="-1440"/>
          <w:tab w:val="left" w:pos="-720"/>
          <w:tab w:val="num" w:pos="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autoSpaceDE w:val="0"/>
        <w:autoSpaceDN w:val="0"/>
        <w:adjustRightInd w:val="0"/>
        <w:spacing w:after="0" w:line="240" w:lineRule="auto"/>
        <w:ind w:firstLine="1080"/>
        <w:rPr>
          <w:rFonts w:ascii="Times New Roman" w:eastAsia="Times New Roman" w:hAnsi="Times New Roman"/>
          <w:b/>
          <w:spacing w:val="-3"/>
          <w:sz w:val="24"/>
          <w:szCs w:val="24"/>
          <w:lang w:eastAsia="bg-BG"/>
        </w:rPr>
      </w:pPr>
      <w:r w:rsidRPr="00AF3E3C">
        <w:rPr>
          <w:rFonts w:ascii="Times New Roman" w:eastAsia="Times New Roman" w:hAnsi="Times New Roman"/>
          <w:b/>
          <w:spacing w:val="-3"/>
          <w:sz w:val="24"/>
          <w:szCs w:val="24"/>
          <w:lang w:eastAsia="bg-BG"/>
        </w:rPr>
        <w:t xml:space="preserve">Максимален брой точки – </w:t>
      </w:r>
      <w:r w:rsidRPr="00AF3E3C">
        <w:rPr>
          <w:rFonts w:ascii="Times New Roman" w:eastAsia="Times New Roman" w:hAnsi="Times New Roman"/>
          <w:b/>
          <w:spacing w:val="-3"/>
          <w:sz w:val="24"/>
          <w:szCs w:val="24"/>
          <w:lang w:val="ru-RU" w:eastAsia="bg-BG"/>
        </w:rPr>
        <w:t>2</w:t>
      </w:r>
      <w:r w:rsidRPr="00AF3E3C">
        <w:rPr>
          <w:rFonts w:ascii="Times New Roman" w:eastAsia="Times New Roman" w:hAnsi="Times New Roman"/>
          <w:b/>
          <w:spacing w:val="-3"/>
          <w:sz w:val="24"/>
          <w:szCs w:val="24"/>
          <w:lang w:eastAsia="bg-BG"/>
        </w:rPr>
        <w:t xml:space="preserve">5, получава офертата с предложен </w:t>
      </w:r>
      <w:r w:rsidRPr="00AF3E3C">
        <w:rPr>
          <w:rFonts w:ascii="Times New Roman" w:eastAsia="Times New Roman" w:hAnsi="Times New Roman"/>
          <w:b/>
          <w:spacing w:val="-3"/>
          <w:sz w:val="24"/>
          <w:szCs w:val="24"/>
          <w:u w:val="single"/>
          <w:lang w:eastAsia="bg-BG"/>
        </w:rPr>
        <w:t>най-голям б</w:t>
      </w:r>
      <w:proofErr w:type="spellStart"/>
      <w:r w:rsidRPr="00AF3E3C">
        <w:rPr>
          <w:rFonts w:ascii="Times New Roman" w:eastAsia="Times New Roman" w:hAnsi="Times New Roman"/>
          <w:b/>
          <w:spacing w:val="-3"/>
          <w:sz w:val="24"/>
          <w:szCs w:val="24"/>
          <w:u w:val="single"/>
          <w:lang w:val="en-US" w:eastAsia="bg-BG"/>
        </w:rPr>
        <w:t>рой</w:t>
      </w:r>
      <w:proofErr w:type="spellEnd"/>
      <w:r w:rsidRPr="00AF3E3C">
        <w:rPr>
          <w:rFonts w:ascii="Times New Roman" w:eastAsia="Times New Roman" w:hAnsi="Times New Roman"/>
          <w:b/>
          <w:spacing w:val="-3"/>
          <w:sz w:val="24"/>
          <w:szCs w:val="24"/>
          <w:u w:val="single"/>
          <w:lang w:val="en-US" w:eastAsia="bg-BG"/>
        </w:rPr>
        <w:t xml:space="preserve"> </w:t>
      </w:r>
      <w:proofErr w:type="spellStart"/>
      <w:r w:rsidRPr="00AF3E3C">
        <w:rPr>
          <w:rFonts w:ascii="Times New Roman" w:eastAsia="Times New Roman" w:hAnsi="Times New Roman"/>
          <w:b/>
          <w:spacing w:val="-3"/>
          <w:sz w:val="24"/>
          <w:szCs w:val="24"/>
          <w:u w:val="single"/>
          <w:lang w:val="en-US" w:eastAsia="bg-BG"/>
        </w:rPr>
        <w:t>работни</w:t>
      </w:r>
      <w:proofErr w:type="spellEnd"/>
      <w:r w:rsidRPr="00AF3E3C">
        <w:rPr>
          <w:rFonts w:ascii="Times New Roman" w:eastAsia="Times New Roman" w:hAnsi="Times New Roman"/>
          <w:b/>
          <w:spacing w:val="-3"/>
          <w:sz w:val="24"/>
          <w:szCs w:val="24"/>
          <w:u w:val="single"/>
          <w:lang w:val="en-US" w:eastAsia="bg-BG"/>
        </w:rPr>
        <w:t xml:space="preserve"> </w:t>
      </w:r>
      <w:proofErr w:type="spellStart"/>
      <w:r w:rsidRPr="00AF3E3C">
        <w:rPr>
          <w:rFonts w:ascii="Times New Roman" w:eastAsia="Times New Roman" w:hAnsi="Times New Roman"/>
          <w:b/>
          <w:spacing w:val="-3"/>
          <w:sz w:val="24"/>
          <w:szCs w:val="24"/>
          <w:u w:val="single"/>
          <w:lang w:val="en-US" w:eastAsia="bg-BG"/>
        </w:rPr>
        <w:t>места</w:t>
      </w:r>
      <w:proofErr w:type="spellEnd"/>
      <w:r w:rsidRPr="00AF3E3C">
        <w:rPr>
          <w:rFonts w:ascii="Times New Roman" w:eastAsia="Times New Roman" w:hAnsi="Times New Roman"/>
          <w:b/>
          <w:spacing w:val="-3"/>
          <w:sz w:val="24"/>
          <w:szCs w:val="24"/>
          <w:u w:val="single"/>
          <w:lang w:val="en-US" w:eastAsia="bg-BG"/>
        </w:rPr>
        <w:t xml:space="preserve">, </w:t>
      </w:r>
      <w:proofErr w:type="spellStart"/>
      <w:r w:rsidRPr="00AF3E3C">
        <w:rPr>
          <w:rFonts w:ascii="Times New Roman" w:eastAsia="Times New Roman" w:hAnsi="Times New Roman"/>
          <w:b/>
          <w:spacing w:val="-3"/>
          <w:sz w:val="24"/>
          <w:szCs w:val="24"/>
          <w:u w:val="single"/>
          <w:lang w:val="en-US" w:eastAsia="bg-BG"/>
        </w:rPr>
        <w:t>които</w:t>
      </w:r>
      <w:proofErr w:type="spellEnd"/>
      <w:r w:rsidRPr="00AF3E3C">
        <w:rPr>
          <w:rFonts w:ascii="Times New Roman" w:eastAsia="Times New Roman" w:hAnsi="Times New Roman"/>
          <w:b/>
          <w:spacing w:val="-3"/>
          <w:sz w:val="24"/>
          <w:szCs w:val="24"/>
          <w:u w:val="single"/>
          <w:lang w:val="en-US" w:eastAsia="bg-BG"/>
        </w:rPr>
        <w:t xml:space="preserve"> </w:t>
      </w:r>
      <w:r w:rsidRPr="00AF3E3C">
        <w:rPr>
          <w:rFonts w:ascii="Times New Roman" w:eastAsia="Times New Roman" w:hAnsi="Times New Roman"/>
          <w:b/>
          <w:spacing w:val="-3"/>
          <w:sz w:val="24"/>
          <w:szCs w:val="24"/>
          <w:u w:val="single"/>
          <w:lang w:eastAsia="bg-BG"/>
        </w:rPr>
        <w:t>щ</w:t>
      </w:r>
      <w:r w:rsidRPr="00AF3E3C">
        <w:rPr>
          <w:rFonts w:ascii="Times New Roman" w:eastAsia="Times New Roman" w:hAnsi="Times New Roman"/>
          <w:b/>
          <w:spacing w:val="-3"/>
          <w:sz w:val="24"/>
          <w:szCs w:val="24"/>
          <w:u w:val="single"/>
          <w:lang w:val="en-US" w:eastAsia="bg-BG"/>
        </w:rPr>
        <w:t xml:space="preserve">е </w:t>
      </w:r>
      <w:proofErr w:type="spellStart"/>
      <w:r w:rsidRPr="00AF3E3C">
        <w:rPr>
          <w:rFonts w:ascii="Times New Roman" w:eastAsia="Times New Roman" w:hAnsi="Times New Roman"/>
          <w:b/>
          <w:spacing w:val="-3"/>
          <w:sz w:val="24"/>
          <w:szCs w:val="24"/>
          <w:u w:val="single"/>
          <w:lang w:val="en-US" w:eastAsia="bg-BG"/>
        </w:rPr>
        <w:t>бъдат</w:t>
      </w:r>
      <w:proofErr w:type="spellEnd"/>
      <w:r w:rsidRPr="00AF3E3C">
        <w:rPr>
          <w:rFonts w:ascii="Times New Roman" w:eastAsia="Times New Roman" w:hAnsi="Times New Roman"/>
          <w:b/>
          <w:spacing w:val="-3"/>
          <w:sz w:val="24"/>
          <w:szCs w:val="24"/>
          <w:u w:val="single"/>
          <w:lang w:val="en-US" w:eastAsia="bg-BG"/>
        </w:rPr>
        <w:t xml:space="preserve"> </w:t>
      </w:r>
      <w:proofErr w:type="spellStart"/>
      <w:r w:rsidRPr="00AF3E3C">
        <w:rPr>
          <w:rFonts w:ascii="Times New Roman" w:eastAsia="Times New Roman" w:hAnsi="Times New Roman"/>
          <w:b/>
          <w:spacing w:val="-3"/>
          <w:sz w:val="24"/>
          <w:szCs w:val="24"/>
          <w:u w:val="single"/>
          <w:lang w:val="en-US" w:eastAsia="bg-BG"/>
        </w:rPr>
        <w:t>постоянни</w:t>
      </w:r>
      <w:proofErr w:type="spellEnd"/>
      <w:r w:rsidRPr="00AF3E3C">
        <w:rPr>
          <w:rFonts w:ascii="Times New Roman" w:eastAsia="Times New Roman" w:hAnsi="Times New Roman"/>
          <w:b/>
          <w:spacing w:val="-3"/>
          <w:sz w:val="24"/>
          <w:szCs w:val="24"/>
          <w:u w:val="single"/>
          <w:lang w:eastAsia="bg-BG"/>
        </w:rPr>
        <w:t xml:space="preserve"> </w:t>
      </w:r>
      <w:r w:rsidRPr="00AF3E3C"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>след реализирането на инвестиционното намерение</w:t>
      </w:r>
      <w:r w:rsidRPr="00AF3E3C">
        <w:rPr>
          <w:rFonts w:ascii="Times New Roman" w:eastAsia="Times New Roman" w:hAnsi="Times New Roman"/>
          <w:b/>
          <w:spacing w:val="-3"/>
          <w:sz w:val="24"/>
          <w:szCs w:val="24"/>
          <w:u w:val="single"/>
          <w:lang w:eastAsia="bg-BG"/>
        </w:rPr>
        <w:t>;</w:t>
      </w:r>
    </w:p>
    <w:p w:rsidR="00AF3E3C" w:rsidRPr="00AF3E3C" w:rsidRDefault="00AF3E3C" w:rsidP="00AF3E3C">
      <w:pPr>
        <w:widowControl w:val="0"/>
        <w:tabs>
          <w:tab w:val="left" w:pos="-1440"/>
          <w:tab w:val="left" w:pos="-72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suppressAutoHyphens/>
        <w:spacing w:after="0" w:line="240" w:lineRule="auto"/>
        <w:rPr>
          <w:rFonts w:ascii="Times New Roman" w:eastAsia="Times New Roman" w:hAnsi="Times New Roman"/>
          <w:b/>
          <w:spacing w:val="-3"/>
          <w:sz w:val="24"/>
          <w:szCs w:val="24"/>
          <w:lang w:eastAsia="bg-BG"/>
        </w:rPr>
      </w:pPr>
    </w:p>
    <w:p w:rsidR="00AF3E3C" w:rsidRPr="00AF3E3C" w:rsidRDefault="00AF3E3C" w:rsidP="00AF3E3C">
      <w:pPr>
        <w:widowControl w:val="0"/>
        <w:numPr>
          <w:ilvl w:val="0"/>
          <w:numId w:val="8"/>
        </w:numPr>
        <w:tabs>
          <w:tab w:val="left" w:pos="-1440"/>
          <w:tab w:val="left" w:pos="-720"/>
          <w:tab w:val="num" w:pos="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autoSpaceDE w:val="0"/>
        <w:autoSpaceDN w:val="0"/>
        <w:adjustRightInd w:val="0"/>
        <w:spacing w:after="0" w:line="240" w:lineRule="auto"/>
        <w:ind w:firstLine="1080"/>
        <w:rPr>
          <w:rFonts w:ascii="Times New Roman" w:eastAsia="Times New Roman" w:hAnsi="Times New Roman"/>
          <w:b/>
          <w:spacing w:val="-3"/>
          <w:sz w:val="24"/>
          <w:szCs w:val="24"/>
          <w:lang w:eastAsia="bg-BG"/>
        </w:rPr>
      </w:pPr>
      <w:r w:rsidRPr="00AF3E3C">
        <w:rPr>
          <w:rFonts w:ascii="Times New Roman" w:eastAsia="Times New Roman" w:hAnsi="Times New Roman"/>
          <w:b/>
          <w:spacing w:val="-3"/>
          <w:sz w:val="24"/>
          <w:szCs w:val="24"/>
          <w:lang w:eastAsia="bg-BG"/>
        </w:rPr>
        <w:t>Точките на останалите кандидати се определят в съотношение към най-големия брой работни места по следната формула</w:t>
      </w:r>
    </w:p>
    <w:p w:rsidR="00AF3E3C" w:rsidRPr="00AF3E3C" w:rsidRDefault="00AF3E3C" w:rsidP="00AF3E3C">
      <w:pPr>
        <w:widowControl w:val="0"/>
        <w:tabs>
          <w:tab w:val="left" w:pos="-1440"/>
          <w:tab w:val="left" w:pos="-72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suppressAutoHyphens/>
        <w:spacing w:after="0" w:line="240" w:lineRule="auto"/>
        <w:ind w:firstLine="720"/>
        <w:rPr>
          <w:rFonts w:ascii="Times New Roman" w:eastAsia="Times New Roman" w:hAnsi="Times New Roman"/>
          <w:b/>
          <w:spacing w:val="-3"/>
          <w:sz w:val="24"/>
          <w:szCs w:val="24"/>
          <w:lang w:eastAsia="bg-BG"/>
        </w:rPr>
      </w:pPr>
    </w:p>
    <w:p w:rsidR="00AF3E3C" w:rsidRPr="00AF3E3C" w:rsidRDefault="00AF3E3C" w:rsidP="00AF3E3C">
      <w:pPr>
        <w:widowControl w:val="0"/>
        <w:tabs>
          <w:tab w:val="left" w:pos="-1440"/>
          <w:tab w:val="left" w:pos="-72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suppressAutoHyphens/>
        <w:spacing w:after="0" w:line="240" w:lineRule="auto"/>
        <w:ind w:firstLine="720"/>
        <w:rPr>
          <w:rFonts w:ascii="Times New Roman" w:eastAsia="Times New Roman" w:hAnsi="Times New Roman"/>
          <w:b/>
          <w:spacing w:val="-3"/>
          <w:sz w:val="24"/>
          <w:szCs w:val="24"/>
          <w:lang w:eastAsia="bg-BG"/>
        </w:rPr>
      </w:pPr>
      <w:r w:rsidRPr="00AF3E3C">
        <w:rPr>
          <w:rFonts w:ascii="Times New Roman" w:eastAsia="Times New Roman" w:hAnsi="Times New Roman"/>
          <w:b/>
          <w:spacing w:val="-3"/>
          <w:sz w:val="24"/>
          <w:szCs w:val="24"/>
          <w:lang w:eastAsia="bg-BG"/>
        </w:rPr>
        <w:t>П2 = (</w:t>
      </w:r>
      <w:r w:rsidRPr="00AF3E3C">
        <w:rPr>
          <w:rFonts w:ascii="Times New Roman" w:eastAsia="Times New Roman" w:hAnsi="Times New Roman"/>
          <w:b/>
          <w:spacing w:val="-3"/>
          <w:sz w:val="24"/>
          <w:szCs w:val="24"/>
          <w:lang w:val="fr-FR" w:eastAsia="bg-BG"/>
        </w:rPr>
        <w:t>A</w:t>
      </w:r>
      <w:proofErr w:type="spellStart"/>
      <w:r w:rsidRPr="00AF3E3C">
        <w:rPr>
          <w:rFonts w:ascii="Times New Roman" w:eastAsia="Times New Roman" w:hAnsi="Times New Roman"/>
          <w:b/>
          <w:spacing w:val="-3"/>
          <w:sz w:val="24"/>
          <w:szCs w:val="24"/>
          <w:lang w:val="en-US" w:eastAsia="bg-BG"/>
        </w:rPr>
        <w:t>i</w:t>
      </w:r>
      <w:proofErr w:type="spellEnd"/>
      <w:r w:rsidRPr="00AF3E3C">
        <w:rPr>
          <w:rFonts w:ascii="Times New Roman" w:eastAsia="Times New Roman" w:hAnsi="Times New Roman"/>
          <w:b/>
          <w:spacing w:val="-3"/>
          <w:sz w:val="24"/>
          <w:szCs w:val="24"/>
          <w:lang w:eastAsia="bg-BG"/>
        </w:rPr>
        <w:t xml:space="preserve"> / </w:t>
      </w:r>
      <w:r w:rsidRPr="00AF3E3C">
        <w:rPr>
          <w:rFonts w:ascii="Times New Roman" w:eastAsia="Times New Roman" w:hAnsi="Times New Roman"/>
          <w:b/>
          <w:spacing w:val="-3"/>
          <w:sz w:val="24"/>
          <w:szCs w:val="24"/>
          <w:lang w:val="fr-FR" w:eastAsia="bg-BG"/>
        </w:rPr>
        <w:t>Amax</w:t>
      </w:r>
      <w:r w:rsidRPr="00AF3E3C">
        <w:rPr>
          <w:rFonts w:ascii="Times New Roman" w:eastAsia="Times New Roman" w:hAnsi="Times New Roman"/>
          <w:b/>
          <w:spacing w:val="-3"/>
          <w:sz w:val="24"/>
          <w:szCs w:val="24"/>
          <w:lang w:eastAsia="bg-BG"/>
        </w:rPr>
        <w:t xml:space="preserve">) х </w:t>
      </w:r>
      <w:r w:rsidRPr="00AF3E3C">
        <w:rPr>
          <w:rFonts w:ascii="Times New Roman" w:eastAsia="Times New Roman" w:hAnsi="Times New Roman"/>
          <w:b/>
          <w:spacing w:val="-3"/>
          <w:sz w:val="24"/>
          <w:szCs w:val="24"/>
          <w:lang w:val="ru-RU" w:eastAsia="bg-BG"/>
        </w:rPr>
        <w:t>2</w:t>
      </w:r>
      <w:r w:rsidRPr="00AF3E3C">
        <w:rPr>
          <w:rFonts w:ascii="Times New Roman" w:eastAsia="Times New Roman" w:hAnsi="Times New Roman"/>
          <w:b/>
          <w:spacing w:val="-3"/>
          <w:sz w:val="24"/>
          <w:szCs w:val="24"/>
          <w:lang w:eastAsia="bg-BG"/>
        </w:rPr>
        <w:t>5, където</w:t>
      </w:r>
    </w:p>
    <w:p w:rsidR="00AF3E3C" w:rsidRPr="00AF3E3C" w:rsidRDefault="00AF3E3C" w:rsidP="00AF3E3C">
      <w:pPr>
        <w:widowControl w:val="0"/>
        <w:tabs>
          <w:tab w:val="left" w:pos="-1440"/>
          <w:tab w:val="left" w:pos="-72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suppressAutoHyphens/>
        <w:spacing w:after="0" w:line="240" w:lineRule="auto"/>
        <w:ind w:firstLine="720"/>
        <w:rPr>
          <w:rFonts w:ascii="Times New Roman" w:eastAsia="Times New Roman" w:hAnsi="Times New Roman"/>
          <w:b/>
          <w:spacing w:val="-3"/>
          <w:sz w:val="24"/>
          <w:szCs w:val="24"/>
          <w:lang w:eastAsia="bg-BG"/>
        </w:rPr>
      </w:pPr>
    </w:p>
    <w:p w:rsidR="00AF3E3C" w:rsidRPr="00AF3E3C" w:rsidRDefault="00AF3E3C" w:rsidP="00AF3E3C">
      <w:pPr>
        <w:widowControl w:val="0"/>
        <w:tabs>
          <w:tab w:val="left" w:pos="-1440"/>
          <w:tab w:val="left" w:pos="-72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suppressAutoHyphens/>
        <w:spacing w:after="0" w:line="240" w:lineRule="auto"/>
        <w:ind w:firstLine="720"/>
        <w:rPr>
          <w:rFonts w:ascii="Times New Roman" w:eastAsia="Times New Roman" w:hAnsi="Times New Roman"/>
          <w:b/>
          <w:spacing w:val="-3"/>
          <w:sz w:val="24"/>
          <w:szCs w:val="24"/>
          <w:lang w:eastAsia="bg-BG"/>
        </w:rPr>
      </w:pPr>
      <w:r w:rsidRPr="00AF3E3C">
        <w:rPr>
          <w:rFonts w:ascii="Times New Roman" w:eastAsia="Times New Roman" w:hAnsi="Times New Roman"/>
          <w:b/>
          <w:spacing w:val="-3"/>
          <w:sz w:val="24"/>
          <w:szCs w:val="24"/>
          <w:lang w:val="en-US" w:eastAsia="bg-BG"/>
        </w:rPr>
        <w:t>Amax</w:t>
      </w:r>
      <w:r w:rsidRPr="00AF3E3C">
        <w:rPr>
          <w:rFonts w:ascii="Times New Roman" w:eastAsia="Times New Roman" w:hAnsi="Times New Roman"/>
          <w:b/>
          <w:spacing w:val="-3"/>
          <w:sz w:val="24"/>
          <w:szCs w:val="24"/>
          <w:lang w:eastAsia="bg-BG"/>
        </w:rPr>
        <w:t xml:space="preserve"> – представлява максималният (най-голям) б</w:t>
      </w:r>
      <w:proofErr w:type="spellStart"/>
      <w:r w:rsidRPr="00AF3E3C">
        <w:rPr>
          <w:rFonts w:ascii="Times New Roman" w:eastAsia="Times New Roman" w:hAnsi="Times New Roman"/>
          <w:b/>
          <w:spacing w:val="-3"/>
          <w:sz w:val="24"/>
          <w:szCs w:val="24"/>
          <w:lang w:val="en-US" w:eastAsia="bg-BG"/>
        </w:rPr>
        <w:t>рой</w:t>
      </w:r>
      <w:proofErr w:type="spellEnd"/>
      <w:r w:rsidRPr="00AF3E3C">
        <w:rPr>
          <w:rFonts w:ascii="Times New Roman" w:eastAsia="Times New Roman" w:hAnsi="Times New Roman"/>
          <w:b/>
          <w:spacing w:val="-3"/>
          <w:sz w:val="24"/>
          <w:szCs w:val="24"/>
          <w:lang w:val="en-US" w:eastAsia="bg-BG"/>
        </w:rPr>
        <w:t xml:space="preserve"> </w:t>
      </w:r>
      <w:proofErr w:type="spellStart"/>
      <w:r w:rsidRPr="00AF3E3C">
        <w:rPr>
          <w:rFonts w:ascii="Times New Roman" w:eastAsia="Times New Roman" w:hAnsi="Times New Roman"/>
          <w:b/>
          <w:spacing w:val="-3"/>
          <w:sz w:val="24"/>
          <w:szCs w:val="24"/>
          <w:lang w:val="en-US" w:eastAsia="bg-BG"/>
        </w:rPr>
        <w:t>работни</w:t>
      </w:r>
      <w:proofErr w:type="spellEnd"/>
      <w:r w:rsidRPr="00AF3E3C">
        <w:rPr>
          <w:rFonts w:ascii="Times New Roman" w:eastAsia="Times New Roman" w:hAnsi="Times New Roman"/>
          <w:b/>
          <w:spacing w:val="-3"/>
          <w:sz w:val="24"/>
          <w:szCs w:val="24"/>
          <w:lang w:val="en-US" w:eastAsia="bg-BG"/>
        </w:rPr>
        <w:t xml:space="preserve"> </w:t>
      </w:r>
      <w:proofErr w:type="spellStart"/>
      <w:r w:rsidRPr="00AF3E3C">
        <w:rPr>
          <w:rFonts w:ascii="Times New Roman" w:eastAsia="Times New Roman" w:hAnsi="Times New Roman"/>
          <w:b/>
          <w:spacing w:val="-3"/>
          <w:sz w:val="24"/>
          <w:szCs w:val="24"/>
          <w:lang w:val="en-US" w:eastAsia="bg-BG"/>
        </w:rPr>
        <w:t>места</w:t>
      </w:r>
      <w:proofErr w:type="spellEnd"/>
      <w:r w:rsidRPr="00AF3E3C">
        <w:rPr>
          <w:rFonts w:ascii="Times New Roman" w:eastAsia="Times New Roman" w:hAnsi="Times New Roman"/>
          <w:b/>
          <w:spacing w:val="-3"/>
          <w:sz w:val="24"/>
          <w:szCs w:val="24"/>
          <w:lang w:val="en-US" w:eastAsia="bg-BG"/>
        </w:rPr>
        <w:t xml:space="preserve">, </w:t>
      </w:r>
      <w:proofErr w:type="spellStart"/>
      <w:r w:rsidRPr="00AF3E3C">
        <w:rPr>
          <w:rFonts w:ascii="Times New Roman" w:eastAsia="Times New Roman" w:hAnsi="Times New Roman"/>
          <w:b/>
          <w:spacing w:val="-3"/>
          <w:sz w:val="24"/>
          <w:szCs w:val="24"/>
          <w:lang w:val="en-US" w:eastAsia="bg-BG"/>
        </w:rPr>
        <w:t>които</w:t>
      </w:r>
      <w:proofErr w:type="spellEnd"/>
      <w:r w:rsidRPr="00AF3E3C">
        <w:rPr>
          <w:rFonts w:ascii="Times New Roman" w:eastAsia="Times New Roman" w:hAnsi="Times New Roman"/>
          <w:b/>
          <w:spacing w:val="-3"/>
          <w:sz w:val="24"/>
          <w:szCs w:val="24"/>
          <w:lang w:val="en-US" w:eastAsia="bg-BG"/>
        </w:rPr>
        <w:t xml:space="preserve"> </w:t>
      </w:r>
      <w:r w:rsidRPr="00AF3E3C">
        <w:rPr>
          <w:rFonts w:ascii="Times New Roman" w:eastAsia="Times New Roman" w:hAnsi="Times New Roman"/>
          <w:b/>
          <w:spacing w:val="-3"/>
          <w:sz w:val="24"/>
          <w:szCs w:val="24"/>
          <w:lang w:eastAsia="bg-BG"/>
        </w:rPr>
        <w:t>щ</w:t>
      </w:r>
      <w:r w:rsidRPr="00AF3E3C">
        <w:rPr>
          <w:rFonts w:ascii="Times New Roman" w:eastAsia="Times New Roman" w:hAnsi="Times New Roman"/>
          <w:b/>
          <w:spacing w:val="-3"/>
          <w:sz w:val="24"/>
          <w:szCs w:val="24"/>
          <w:lang w:val="en-US" w:eastAsia="bg-BG"/>
        </w:rPr>
        <w:t xml:space="preserve">е </w:t>
      </w:r>
      <w:proofErr w:type="spellStart"/>
      <w:r w:rsidRPr="00AF3E3C">
        <w:rPr>
          <w:rFonts w:ascii="Times New Roman" w:eastAsia="Times New Roman" w:hAnsi="Times New Roman"/>
          <w:b/>
          <w:spacing w:val="-3"/>
          <w:sz w:val="24"/>
          <w:szCs w:val="24"/>
          <w:lang w:val="en-US" w:eastAsia="bg-BG"/>
        </w:rPr>
        <w:t>бъдат</w:t>
      </w:r>
      <w:proofErr w:type="spellEnd"/>
      <w:r w:rsidRPr="00AF3E3C">
        <w:rPr>
          <w:rFonts w:ascii="Times New Roman" w:eastAsia="Times New Roman" w:hAnsi="Times New Roman"/>
          <w:b/>
          <w:spacing w:val="-3"/>
          <w:sz w:val="24"/>
          <w:szCs w:val="24"/>
          <w:lang w:val="en-US" w:eastAsia="bg-BG"/>
        </w:rPr>
        <w:t xml:space="preserve"> </w:t>
      </w:r>
      <w:proofErr w:type="spellStart"/>
      <w:r w:rsidRPr="00AF3E3C">
        <w:rPr>
          <w:rFonts w:ascii="Times New Roman" w:eastAsia="Times New Roman" w:hAnsi="Times New Roman"/>
          <w:b/>
          <w:spacing w:val="-3"/>
          <w:sz w:val="24"/>
          <w:szCs w:val="24"/>
          <w:lang w:val="en-US" w:eastAsia="bg-BG"/>
        </w:rPr>
        <w:t>постоянни</w:t>
      </w:r>
      <w:proofErr w:type="spellEnd"/>
      <w:r w:rsidRPr="00AF3E3C">
        <w:rPr>
          <w:rFonts w:ascii="Times New Roman" w:eastAsia="Times New Roman" w:hAnsi="Times New Roman"/>
          <w:b/>
          <w:spacing w:val="-3"/>
          <w:sz w:val="24"/>
          <w:szCs w:val="24"/>
          <w:lang w:val="en-US" w:eastAsia="bg-BG"/>
        </w:rPr>
        <w:t xml:space="preserve"> </w:t>
      </w:r>
      <w:proofErr w:type="spellStart"/>
      <w:r w:rsidRPr="00AF3E3C">
        <w:rPr>
          <w:rFonts w:ascii="Times New Roman" w:eastAsia="Times New Roman" w:hAnsi="Times New Roman"/>
          <w:b/>
          <w:spacing w:val="-3"/>
          <w:sz w:val="24"/>
          <w:szCs w:val="24"/>
          <w:lang w:val="en-US" w:eastAsia="bg-BG"/>
        </w:rPr>
        <w:t>след</w:t>
      </w:r>
      <w:proofErr w:type="spellEnd"/>
      <w:r w:rsidRPr="00AF3E3C">
        <w:rPr>
          <w:rFonts w:ascii="Times New Roman" w:eastAsia="Times New Roman" w:hAnsi="Times New Roman"/>
          <w:b/>
          <w:spacing w:val="-3"/>
          <w:sz w:val="24"/>
          <w:szCs w:val="24"/>
          <w:lang w:val="en-US" w:eastAsia="bg-BG"/>
        </w:rPr>
        <w:t xml:space="preserve"> </w:t>
      </w:r>
      <w:r w:rsidRPr="00AF3E3C">
        <w:rPr>
          <w:rFonts w:ascii="Times New Roman" w:eastAsia="Times New Roman" w:hAnsi="Times New Roman"/>
          <w:b/>
          <w:sz w:val="24"/>
          <w:szCs w:val="24"/>
          <w:lang w:eastAsia="bg-BG"/>
        </w:rPr>
        <w:t>реализирането на инвестиционното намерение</w:t>
      </w:r>
    </w:p>
    <w:p w:rsidR="00AF3E3C" w:rsidRPr="00AF3E3C" w:rsidRDefault="00AF3E3C" w:rsidP="00AF3E3C">
      <w:pPr>
        <w:widowControl w:val="0"/>
        <w:tabs>
          <w:tab w:val="left" w:pos="-1440"/>
          <w:tab w:val="left" w:pos="-72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suppressAutoHyphens/>
        <w:spacing w:after="0" w:line="240" w:lineRule="auto"/>
        <w:ind w:firstLine="720"/>
        <w:rPr>
          <w:rFonts w:ascii="Times New Roman" w:eastAsia="Times New Roman" w:hAnsi="Times New Roman"/>
          <w:b/>
          <w:spacing w:val="-3"/>
          <w:sz w:val="24"/>
          <w:szCs w:val="24"/>
          <w:lang w:eastAsia="bg-BG"/>
        </w:rPr>
      </w:pPr>
      <w:r w:rsidRPr="00AF3E3C">
        <w:rPr>
          <w:rFonts w:ascii="Times New Roman" w:eastAsia="Times New Roman" w:hAnsi="Times New Roman"/>
          <w:b/>
          <w:spacing w:val="-3"/>
          <w:sz w:val="24"/>
          <w:szCs w:val="24"/>
          <w:lang w:val="en-US" w:eastAsia="bg-BG"/>
        </w:rPr>
        <w:t>Ai</w:t>
      </w:r>
      <w:r w:rsidRPr="00AF3E3C">
        <w:rPr>
          <w:rFonts w:ascii="Times New Roman" w:eastAsia="Times New Roman" w:hAnsi="Times New Roman"/>
          <w:b/>
          <w:spacing w:val="-3"/>
          <w:sz w:val="24"/>
          <w:szCs w:val="24"/>
          <w:lang w:eastAsia="bg-BG"/>
        </w:rPr>
        <w:t xml:space="preserve"> – представлява броя работни места, предложен от </w:t>
      </w:r>
      <w:proofErr w:type="spellStart"/>
      <w:r w:rsidRPr="00AF3E3C">
        <w:rPr>
          <w:rFonts w:ascii="Times New Roman" w:eastAsia="Times New Roman" w:hAnsi="Times New Roman"/>
          <w:b/>
          <w:spacing w:val="-3"/>
          <w:sz w:val="24"/>
          <w:szCs w:val="24"/>
          <w:lang w:val="en-US" w:eastAsia="bg-BG"/>
        </w:rPr>
        <w:t>i</w:t>
      </w:r>
      <w:proofErr w:type="spellEnd"/>
      <w:r w:rsidRPr="00AF3E3C">
        <w:rPr>
          <w:rFonts w:ascii="Times New Roman" w:eastAsia="Times New Roman" w:hAnsi="Times New Roman"/>
          <w:b/>
          <w:spacing w:val="-3"/>
          <w:sz w:val="24"/>
          <w:szCs w:val="24"/>
          <w:lang w:eastAsia="bg-BG"/>
        </w:rPr>
        <w:t xml:space="preserve"> - тия  кандидат </w:t>
      </w:r>
    </w:p>
    <w:p w:rsidR="00AF3E3C" w:rsidRPr="00AF3E3C" w:rsidRDefault="00AF3E3C" w:rsidP="00AF3E3C">
      <w:pPr>
        <w:spacing w:after="0" w:line="240" w:lineRule="atLeast"/>
        <w:rPr>
          <w:rFonts w:ascii="Times New Roman" w:eastAsia="Times New Roman" w:hAnsi="Times New Roman"/>
          <w:b/>
          <w:sz w:val="24"/>
          <w:szCs w:val="24"/>
          <w:highlight w:val="yellow"/>
          <w:lang w:eastAsia="bg-BG"/>
        </w:rPr>
      </w:pPr>
    </w:p>
    <w:p w:rsidR="00AF3E3C" w:rsidRPr="00AF3E3C" w:rsidRDefault="00AF3E3C" w:rsidP="00AF3E3C">
      <w:pPr>
        <w:spacing w:after="0" w:line="240" w:lineRule="atLeast"/>
        <w:rPr>
          <w:rFonts w:ascii="Times New Roman" w:eastAsia="Times New Roman" w:hAnsi="Times New Roman"/>
          <w:b/>
          <w:sz w:val="24"/>
          <w:szCs w:val="24"/>
          <w:highlight w:val="yellow"/>
          <w:lang w:eastAsia="bg-BG"/>
        </w:rPr>
      </w:pPr>
      <w:r w:rsidRPr="00AF3E3C"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>Забележка:</w:t>
      </w:r>
      <w:r w:rsidRPr="00AF3E3C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2) Участници, предложили брой работни места, по-малко от минималния ще бъдат отстранени от участие в процедурата. </w:t>
      </w:r>
    </w:p>
    <w:p w:rsidR="00AF3E3C" w:rsidRPr="00AF3E3C" w:rsidRDefault="00AF3E3C" w:rsidP="00AF3E3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highlight w:val="yellow"/>
          <w:lang w:eastAsia="bg-BG"/>
        </w:rPr>
      </w:pPr>
    </w:p>
    <w:p w:rsidR="00AF3E3C" w:rsidRPr="00AF3E3C" w:rsidRDefault="00AF3E3C" w:rsidP="00AF3E3C">
      <w:pPr>
        <w:widowControl w:val="0"/>
        <w:numPr>
          <w:ilvl w:val="0"/>
          <w:numId w:val="9"/>
        </w:numPr>
        <w:tabs>
          <w:tab w:val="left" w:pos="-1440"/>
          <w:tab w:val="left" w:pos="-720"/>
          <w:tab w:val="left" w:pos="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suppressAutoHyphens/>
        <w:spacing w:after="0" w:line="240" w:lineRule="auto"/>
        <w:rPr>
          <w:rFonts w:ascii="Times New Roman" w:eastAsia="Times New Roman" w:hAnsi="Times New Roman"/>
          <w:b/>
          <w:spacing w:val="-3"/>
          <w:sz w:val="24"/>
          <w:szCs w:val="24"/>
          <w:lang w:eastAsia="bg-BG"/>
        </w:rPr>
      </w:pPr>
      <w:r w:rsidRPr="00AF3E3C">
        <w:rPr>
          <w:rFonts w:ascii="Times New Roman" w:eastAsia="Times New Roman" w:hAnsi="Times New Roman"/>
          <w:b/>
          <w:spacing w:val="-3"/>
          <w:sz w:val="24"/>
          <w:szCs w:val="24"/>
          <w:lang w:eastAsia="bg-BG"/>
        </w:rPr>
        <w:t xml:space="preserve">П3 - е показател, отразяващ тежестта на предлаганата цена на съответната оферта. </w:t>
      </w:r>
    </w:p>
    <w:p w:rsidR="00AF3E3C" w:rsidRPr="00AF3E3C" w:rsidRDefault="00AF3E3C" w:rsidP="00AF3E3C">
      <w:pPr>
        <w:widowControl w:val="0"/>
        <w:tabs>
          <w:tab w:val="left" w:pos="-1440"/>
          <w:tab w:val="left" w:pos="-720"/>
          <w:tab w:val="left" w:pos="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suppressAutoHyphens/>
        <w:spacing w:after="0" w:line="240" w:lineRule="auto"/>
        <w:rPr>
          <w:rFonts w:ascii="Times New Roman" w:eastAsia="Times New Roman" w:hAnsi="Times New Roman"/>
          <w:b/>
          <w:spacing w:val="-3"/>
          <w:sz w:val="24"/>
          <w:szCs w:val="24"/>
          <w:lang w:eastAsia="bg-BG"/>
        </w:rPr>
      </w:pPr>
    </w:p>
    <w:p w:rsidR="00AF3E3C" w:rsidRPr="00AF3E3C" w:rsidRDefault="00AF3E3C" w:rsidP="00AF3E3C">
      <w:pPr>
        <w:widowControl w:val="0"/>
        <w:numPr>
          <w:ilvl w:val="0"/>
          <w:numId w:val="8"/>
        </w:numPr>
        <w:tabs>
          <w:tab w:val="left" w:pos="-1440"/>
          <w:tab w:val="left" w:pos="-720"/>
          <w:tab w:val="num" w:pos="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autoSpaceDE w:val="0"/>
        <w:autoSpaceDN w:val="0"/>
        <w:adjustRightInd w:val="0"/>
        <w:spacing w:after="0" w:line="240" w:lineRule="auto"/>
        <w:ind w:firstLine="1080"/>
        <w:rPr>
          <w:rFonts w:ascii="Times New Roman" w:eastAsia="Times New Roman" w:hAnsi="Times New Roman"/>
          <w:b/>
          <w:spacing w:val="-3"/>
          <w:sz w:val="24"/>
          <w:szCs w:val="24"/>
          <w:lang w:eastAsia="bg-BG"/>
        </w:rPr>
      </w:pPr>
      <w:r w:rsidRPr="00AF3E3C">
        <w:rPr>
          <w:rFonts w:ascii="Times New Roman" w:eastAsia="Times New Roman" w:hAnsi="Times New Roman"/>
          <w:b/>
          <w:spacing w:val="-3"/>
          <w:sz w:val="24"/>
          <w:szCs w:val="24"/>
          <w:lang w:eastAsia="bg-BG"/>
        </w:rPr>
        <w:t xml:space="preserve">За нуждите на настоящата методика максималната стойност на П3 е </w:t>
      </w:r>
      <w:r w:rsidRPr="00AF3E3C">
        <w:rPr>
          <w:rFonts w:ascii="Times New Roman" w:eastAsia="Times New Roman" w:hAnsi="Times New Roman"/>
          <w:b/>
          <w:spacing w:val="-3"/>
          <w:sz w:val="24"/>
          <w:szCs w:val="24"/>
          <w:lang w:val="ru-RU" w:eastAsia="bg-BG"/>
        </w:rPr>
        <w:t>5</w:t>
      </w:r>
      <w:r w:rsidRPr="00AF3E3C">
        <w:rPr>
          <w:rFonts w:ascii="Times New Roman" w:eastAsia="Times New Roman" w:hAnsi="Times New Roman"/>
          <w:b/>
          <w:spacing w:val="-3"/>
          <w:sz w:val="24"/>
          <w:szCs w:val="24"/>
          <w:lang w:eastAsia="bg-BG"/>
        </w:rPr>
        <w:t xml:space="preserve">0 точки; </w:t>
      </w:r>
    </w:p>
    <w:p w:rsidR="00AF3E3C" w:rsidRPr="00AF3E3C" w:rsidRDefault="00AF3E3C" w:rsidP="00AF3E3C">
      <w:pPr>
        <w:widowControl w:val="0"/>
        <w:numPr>
          <w:ilvl w:val="0"/>
          <w:numId w:val="8"/>
        </w:numPr>
        <w:tabs>
          <w:tab w:val="left" w:pos="-1440"/>
          <w:tab w:val="left" w:pos="-720"/>
          <w:tab w:val="num" w:pos="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autoSpaceDE w:val="0"/>
        <w:autoSpaceDN w:val="0"/>
        <w:adjustRightInd w:val="0"/>
        <w:spacing w:after="0" w:line="240" w:lineRule="auto"/>
        <w:ind w:firstLine="1080"/>
        <w:rPr>
          <w:rFonts w:ascii="Times New Roman" w:eastAsia="Times New Roman" w:hAnsi="Times New Roman"/>
          <w:b/>
          <w:spacing w:val="-3"/>
          <w:sz w:val="24"/>
          <w:szCs w:val="24"/>
          <w:lang w:eastAsia="bg-BG"/>
        </w:rPr>
      </w:pPr>
      <w:r w:rsidRPr="00AF3E3C">
        <w:rPr>
          <w:rFonts w:ascii="Times New Roman" w:eastAsia="Times New Roman" w:hAnsi="Times New Roman"/>
          <w:b/>
          <w:spacing w:val="-3"/>
          <w:sz w:val="24"/>
          <w:szCs w:val="24"/>
          <w:lang w:eastAsia="bg-BG"/>
        </w:rPr>
        <w:t xml:space="preserve">Максимален брой точки – </w:t>
      </w:r>
      <w:r w:rsidRPr="00AF3E3C">
        <w:rPr>
          <w:rFonts w:ascii="Times New Roman" w:eastAsia="Times New Roman" w:hAnsi="Times New Roman"/>
          <w:b/>
          <w:spacing w:val="-3"/>
          <w:sz w:val="24"/>
          <w:szCs w:val="24"/>
          <w:lang w:val="ru-RU" w:eastAsia="bg-BG"/>
        </w:rPr>
        <w:t>5</w:t>
      </w:r>
      <w:r w:rsidRPr="00AF3E3C">
        <w:rPr>
          <w:rFonts w:ascii="Times New Roman" w:eastAsia="Times New Roman" w:hAnsi="Times New Roman"/>
          <w:b/>
          <w:spacing w:val="-3"/>
          <w:sz w:val="24"/>
          <w:szCs w:val="24"/>
          <w:lang w:eastAsia="bg-BG"/>
        </w:rPr>
        <w:t xml:space="preserve">0, получава офертата с предложена </w:t>
      </w:r>
      <w:r w:rsidRPr="00AF3E3C">
        <w:rPr>
          <w:rFonts w:ascii="Times New Roman" w:eastAsia="Times New Roman" w:hAnsi="Times New Roman"/>
          <w:b/>
          <w:spacing w:val="-3"/>
          <w:sz w:val="24"/>
          <w:szCs w:val="24"/>
          <w:u w:val="single"/>
          <w:lang w:eastAsia="bg-BG"/>
        </w:rPr>
        <w:t>най-висока цена;</w:t>
      </w:r>
    </w:p>
    <w:p w:rsidR="00AF3E3C" w:rsidRPr="00AF3E3C" w:rsidRDefault="00AF3E3C" w:rsidP="00AF3E3C">
      <w:pPr>
        <w:widowControl w:val="0"/>
        <w:tabs>
          <w:tab w:val="left" w:pos="-1440"/>
          <w:tab w:val="left" w:pos="-72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suppressAutoHyphens/>
        <w:spacing w:after="0" w:line="240" w:lineRule="auto"/>
        <w:rPr>
          <w:rFonts w:ascii="Times New Roman" w:eastAsia="Times New Roman" w:hAnsi="Times New Roman"/>
          <w:b/>
          <w:spacing w:val="-3"/>
          <w:sz w:val="24"/>
          <w:szCs w:val="24"/>
          <w:lang w:eastAsia="bg-BG"/>
        </w:rPr>
      </w:pPr>
    </w:p>
    <w:p w:rsidR="00AF3E3C" w:rsidRPr="00AF3E3C" w:rsidRDefault="00AF3E3C" w:rsidP="00AF3E3C">
      <w:pPr>
        <w:widowControl w:val="0"/>
        <w:numPr>
          <w:ilvl w:val="0"/>
          <w:numId w:val="8"/>
        </w:numPr>
        <w:tabs>
          <w:tab w:val="left" w:pos="-1440"/>
          <w:tab w:val="left" w:pos="-720"/>
          <w:tab w:val="num" w:pos="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autoSpaceDE w:val="0"/>
        <w:autoSpaceDN w:val="0"/>
        <w:adjustRightInd w:val="0"/>
        <w:spacing w:after="0" w:line="240" w:lineRule="auto"/>
        <w:ind w:firstLine="1080"/>
        <w:rPr>
          <w:rFonts w:ascii="Times New Roman" w:eastAsia="Times New Roman" w:hAnsi="Times New Roman"/>
          <w:b/>
          <w:spacing w:val="-3"/>
          <w:sz w:val="24"/>
          <w:szCs w:val="24"/>
          <w:lang w:eastAsia="bg-BG"/>
        </w:rPr>
      </w:pPr>
      <w:r w:rsidRPr="00AF3E3C">
        <w:rPr>
          <w:rFonts w:ascii="Times New Roman" w:eastAsia="Times New Roman" w:hAnsi="Times New Roman"/>
          <w:b/>
          <w:spacing w:val="-3"/>
          <w:sz w:val="24"/>
          <w:szCs w:val="24"/>
          <w:lang w:eastAsia="bg-BG"/>
        </w:rPr>
        <w:t>Точките на останалите кандидати се определят в съотношение към най-високата предложена цена по следната формула</w:t>
      </w:r>
    </w:p>
    <w:p w:rsidR="00AF3E3C" w:rsidRPr="00AF3E3C" w:rsidRDefault="00AF3E3C" w:rsidP="00AF3E3C">
      <w:pPr>
        <w:widowControl w:val="0"/>
        <w:tabs>
          <w:tab w:val="left" w:pos="-1440"/>
          <w:tab w:val="left" w:pos="-72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suppressAutoHyphens/>
        <w:spacing w:after="0" w:line="240" w:lineRule="auto"/>
        <w:ind w:firstLine="720"/>
        <w:rPr>
          <w:rFonts w:ascii="Times New Roman" w:eastAsia="Times New Roman" w:hAnsi="Times New Roman"/>
          <w:b/>
          <w:spacing w:val="-3"/>
          <w:sz w:val="24"/>
          <w:szCs w:val="24"/>
          <w:lang w:eastAsia="bg-BG"/>
        </w:rPr>
      </w:pPr>
    </w:p>
    <w:p w:rsidR="00AF3E3C" w:rsidRPr="00AF3E3C" w:rsidRDefault="00AF3E3C" w:rsidP="00AF3E3C">
      <w:pPr>
        <w:widowControl w:val="0"/>
        <w:tabs>
          <w:tab w:val="left" w:pos="-1440"/>
          <w:tab w:val="left" w:pos="-72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suppressAutoHyphens/>
        <w:spacing w:after="0" w:line="240" w:lineRule="auto"/>
        <w:ind w:firstLine="720"/>
        <w:rPr>
          <w:rFonts w:ascii="Times New Roman" w:eastAsia="Times New Roman" w:hAnsi="Times New Roman"/>
          <w:b/>
          <w:spacing w:val="-3"/>
          <w:sz w:val="24"/>
          <w:szCs w:val="24"/>
          <w:lang w:eastAsia="bg-BG"/>
        </w:rPr>
      </w:pPr>
      <w:r w:rsidRPr="00AF3E3C">
        <w:rPr>
          <w:rFonts w:ascii="Times New Roman" w:eastAsia="Times New Roman" w:hAnsi="Times New Roman"/>
          <w:b/>
          <w:spacing w:val="-3"/>
          <w:sz w:val="24"/>
          <w:szCs w:val="24"/>
          <w:lang w:eastAsia="bg-BG"/>
        </w:rPr>
        <w:t>П3 = (</w:t>
      </w:r>
      <w:r w:rsidRPr="00AF3E3C">
        <w:rPr>
          <w:rFonts w:ascii="Times New Roman" w:eastAsia="Times New Roman" w:hAnsi="Times New Roman"/>
          <w:b/>
          <w:spacing w:val="-3"/>
          <w:sz w:val="24"/>
          <w:szCs w:val="24"/>
          <w:lang w:val="fr-FR" w:eastAsia="bg-BG"/>
        </w:rPr>
        <w:t xml:space="preserve">Ai </w:t>
      </w:r>
      <w:r w:rsidRPr="00AF3E3C">
        <w:rPr>
          <w:rFonts w:ascii="Times New Roman" w:eastAsia="Times New Roman" w:hAnsi="Times New Roman"/>
          <w:b/>
          <w:spacing w:val="-3"/>
          <w:sz w:val="24"/>
          <w:szCs w:val="24"/>
          <w:lang w:eastAsia="bg-BG"/>
        </w:rPr>
        <w:t>/</w:t>
      </w:r>
      <w:r w:rsidRPr="00AF3E3C">
        <w:rPr>
          <w:rFonts w:ascii="Times New Roman" w:eastAsia="Times New Roman" w:hAnsi="Times New Roman"/>
          <w:b/>
          <w:spacing w:val="-3"/>
          <w:sz w:val="24"/>
          <w:szCs w:val="24"/>
          <w:lang w:val="fr-FR" w:eastAsia="bg-BG"/>
        </w:rPr>
        <w:t xml:space="preserve"> Am</w:t>
      </w:r>
      <w:r w:rsidRPr="00AF3E3C">
        <w:rPr>
          <w:rFonts w:ascii="Times New Roman" w:eastAsia="Times New Roman" w:hAnsi="Times New Roman"/>
          <w:b/>
          <w:spacing w:val="-3"/>
          <w:sz w:val="24"/>
          <w:szCs w:val="24"/>
          <w:lang w:val="en-US" w:eastAsia="bg-BG"/>
        </w:rPr>
        <w:t>ax</w:t>
      </w:r>
      <w:r w:rsidRPr="00AF3E3C">
        <w:rPr>
          <w:rFonts w:ascii="Times New Roman" w:eastAsia="Times New Roman" w:hAnsi="Times New Roman"/>
          <w:b/>
          <w:spacing w:val="-3"/>
          <w:sz w:val="24"/>
          <w:szCs w:val="24"/>
          <w:lang w:eastAsia="bg-BG"/>
        </w:rPr>
        <w:t xml:space="preserve">) х </w:t>
      </w:r>
      <w:r w:rsidRPr="00AF3E3C">
        <w:rPr>
          <w:rFonts w:ascii="Times New Roman" w:eastAsia="Times New Roman" w:hAnsi="Times New Roman"/>
          <w:b/>
          <w:spacing w:val="-3"/>
          <w:sz w:val="24"/>
          <w:szCs w:val="24"/>
          <w:lang w:val="ru-RU" w:eastAsia="bg-BG"/>
        </w:rPr>
        <w:t>5</w:t>
      </w:r>
      <w:r w:rsidRPr="00AF3E3C">
        <w:rPr>
          <w:rFonts w:ascii="Times New Roman" w:eastAsia="Times New Roman" w:hAnsi="Times New Roman"/>
          <w:b/>
          <w:spacing w:val="-3"/>
          <w:sz w:val="24"/>
          <w:szCs w:val="24"/>
          <w:lang w:eastAsia="bg-BG"/>
        </w:rPr>
        <w:t>0, където</w:t>
      </w:r>
    </w:p>
    <w:p w:rsidR="00AF3E3C" w:rsidRPr="00AF3E3C" w:rsidRDefault="00AF3E3C" w:rsidP="00AF3E3C">
      <w:pPr>
        <w:widowControl w:val="0"/>
        <w:tabs>
          <w:tab w:val="left" w:pos="-1440"/>
          <w:tab w:val="left" w:pos="-72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suppressAutoHyphens/>
        <w:spacing w:after="0" w:line="240" w:lineRule="auto"/>
        <w:ind w:firstLine="720"/>
        <w:rPr>
          <w:rFonts w:ascii="Times New Roman" w:eastAsia="Times New Roman" w:hAnsi="Times New Roman"/>
          <w:b/>
          <w:spacing w:val="-3"/>
          <w:sz w:val="24"/>
          <w:szCs w:val="24"/>
          <w:lang w:eastAsia="bg-BG"/>
        </w:rPr>
      </w:pPr>
    </w:p>
    <w:p w:rsidR="00AF3E3C" w:rsidRPr="00AF3E3C" w:rsidRDefault="00AF3E3C" w:rsidP="00AF3E3C">
      <w:pPr>
        <w:widowControl w:val="0"/>
        <w:tabs>
          <w:tab w:val="left" w:pos="-1440"/>
          <w:tab w:val="left" w:pos="-72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suppressAutoHyphens/>
        <w:spacing w:after="0" w:line="240" w:lineRule="auto"/>
        <w:ind w:firstLine="720"/>
        <w:rPr>
          <w:rFonts w:ascii="Times New Roman" w:eastAsia="Times New Roman" w:hAnsi="Times New Roman"/>
          <w:b/>
          <w:spacing w:val="-3"/>
          <w:sz w:val="24"/>
          <w:szCs w:val="24"/>
          <w:lang w:eastAsia="bg-BG"/>
        </w:rPr>
      </w:pPr>
      <w:r w:rsidRPr="00AF3E3C">
        <w:rPr>
          <w:rFonts w:ascii="Times New Roman" w:eastAsia="Times New Roman" w:hAnsi="Times New Roman"/>
          <w:b/>
          <w:spacing w:val="-3"/>
          <w:sz w:val="24"/>
          <w:szCs w:val="24"/>
          <w:lang w:val="fr-FR" w:eastAsia="bg-BG"/>
        </w:rPr>
        <w:t>Am</w:t>
      </w:r>
      <w:r w:rsidRPr="00AF3E3C">
        <w:rPr>
          <w:rFonts w:ascii="Times New Roman" w:eastAsia="Times New Roman" w:hAnsi="Times New Roman"/>
          <w:b/>
          <w:spacing w:val="-3"/>
          <w:sz w:val="24"/>
          <w:szCs w:val="24"/>
          <w:lang w:val="en-US" w:eastAsia="bg-BG"/>
        </w:rPr>
        <w:t>ax</w:t>
      </w:r>
      <w:r w:rsidRPr="00AF3E3C">
        <w:rPr>
          <w:rFonts w:ascii="Times New Roman" w:eastAsia="Times New Roman" w:hAnsi="Times New Roman"/>
          <w:b/>
          <w:spacing w:val="-3"/>
          <w:sz w:val="24"/>
          <w:szCs w:val="24"/>
          <w:lang w:eastAsia="bg-BG"/>
        </w:rPr>
        <w:t xml:space="preserve"> – представлява предложената най-висока цена за имота</w:t>
      </w:r>
    </w:p>
    <w:p w:rsidR="00AF3E3C" w:rsidRPr="00AF3E3C" w:rsidRDefault="00AF3E3C" w:rsidP="00AF3E3C">
      <w:pPr>
        <w:spacing w:after="0" w:line="240" w:lineRule="atLeast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proofErr w:type="spellStart"/>
      <w:r w:rsidRPr="00AF3E3C">
        <w:rPr>
          <w:rFonts w:ascii="Times New Roman" w:eastAsia="Times New Roman" w:hAnsi="Times New Roman"/>
          <w:b/>
          <w:sz w:val="24"/>
          <w:szCs w:val="24"/>
          <w:lang w:eastAsia="bg-BG"/>
        </w:rPr>
        <w:t>Ai</w:t>
      </w:r>
      <w:proofErr w:type="spellEnd"/>
      <w:r w:rsidRPr="00AF3E3C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– представлява цената, предложена от съответния участник.</w:t>
      </w:r>
    </w:p>
    <w:p w:rsidR="0071286E" w:rsidRPr="00614832" w:rsidRDefault="0071286E" w:rsidP="0071286E">
      <w:pPr>
        <w:rPr>
          <w:rFonts w:eastAsia="Times New Roman"/>
          <w:b/>
          <w:sz w:val="28"/>
          <w:szCs w:val="28"/>
          <w:lang w:eastAsia="bg-BG"/>
        </w:rPr>
      </w:pPr>
    </w:p>
    <w:p w:rsidR="0071286E" w:rsidRDefault="0071286E" w:rsidP="0071286E">
      <w:pPr>
        <w:rPr>
          <w:rFonts w:ascii="Times New Roman" w:eastAsiaTheme="minorHAnsi" w:hAnsi="Times New Roman" w:cstheme="minorBidi"/>
          <w:b/>
          <w:sz w:val="28"/>
          <w:szCs w:val="28"/>
        </w:rPr>
      </w:pP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lastRenderedPageBreak/>
        <w:t xml:space="preserve">                  </w:t>
      </w:r>
      <w:r>
        <w:rPr>
          <w:rFonts w:ascii="Times New Roman" w:eastAsiaTheme="minorHAnsi" w:hAnsi="Times New Roman" w:cstheme="minorBidi"/>
          <w:b/>
          <w:sz w:val="28"/>
          <w:szCs w:val="28"/>
        </w:rPr>
        <w:t xml:space="preserve">    </w:t>
      </w:r>
    </w:p>
    <w:p w:rsidR="0071286E" w:rsidRPr="004D5AC8" w:rsidRDefault="0071286E" w:rsidP="0071286E">
      <w:pPr>
        <w:rPr>
          <w:rFonts w:ascii="Times New Roman" w:eastAsiaTheme="minorHAnsi" w:hAnsi="Times New Roman" w:cstheme="minorBidi"/>
          <w:b/>
          <w:sz w:val="28"/>
          <w:szCs w:val="28"/>
        </w:rPr>
      </w:pPr>
      <w:r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             ГЛАСУВАЛИ  :  „ЗА“ -  12</w:t>
      </w:r>
    </w:p>
    <w:p w:rsidR="0071286E" w:rsidRPr="004D5AC8" w:rsidRDefault="0071286E" w:rsidP="0071286E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          „ПРОТИВ“ - НЯМА</w:t>
      </w:r>
    </w:p>
    <w:p w:rsidR="0071286E" w:rsidRPr="004D5AC8" w:rsidRDefault="0071286E" w:rsidP="0071286E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„ВЪЗД.СЕ“ - НЯМА</w:t>
      </w:r>
    </w:p>
    <w:p w:rsidR="0071286E" w:rsidRPr="004D5AC8" w:rsidRDefault="0071286E" w:rsidP="0071286E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  <w:u w:val="single"/>
        </w:rPr>
      </w:pP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>
        <w:rPr>
          <w:rFonts w:ascii="Times New Roman" w:eastAsiaTheme="minorHAnsi" w:hAnsi="Times New Roman" w:cstheme="minorBidi"/>
          <w:b/>
          <w:sz w:val="28"/>
          <w:szCs w:val="28"/>
          <w:u w:val="single"/>
        </w:rPr>
        <w:t xml:space="preserve">РЕШЕНИЕТО </w:t>
      </w:r>
      <w:r w:rsidRPr="004D5AC8">
        <w:rPr>
          <w:rFonts w:ascii="Times New Roman" w:eastAsiaTheme="minorHAnsi" w:hAnsi="Times New Roman" w:cstheme="minorBidi"/>
          <w:b/>
          <w:sz w:val="28"/>
          <w:szCs w:val="28"/>
          <w:u w:val="single"/>
        </w:rPr>
        <w:t xml:space="preserve"> СЕ ПРИЕМА !!!</w:t>
      </w:r>
    </w:p>
    <w:p w:rsidR="0071286E" w:rsidRDefault="0071286E" w:rsidP="0071286E">
      <w:pPr>
        <w:rPr>
          <w:rFonts w:ascii="Times New Roman" w:hAnsi="Times New Roman"/>
        </w:rPr>
      </w:pPr>
    </w:p>
    <w:p w:rsidR="002B5E6A" w:rsidRDefault="002B5E6A" w:rsidP="0071286E">
      <w:pPr>
        <w:rPr>
          <w:rFonts w:ascii="Times New Roman" w:hAnsi="Times New Roman"/>
        </w:rPr>
      </w:pPr>
    </w:p>
    <w:p w:rsidR="002B5E6A" w:rsidRPr="0071286E" w:rsidRDefault="002B5E6A" w:rsidP="0071286E">
      <w:pPr>
        <w:rPr>
          <w:rFonts w:ascii="Times New Roman" w:hAnsi="Times New Roman"/>
        </w:rPr>
      </w:pPr>
    </w:p>
    <w:p w:rsidR="0071286E" w:rsidRPr="0071286E" w:rsidRDefault="0071286E" w:rsidP="0071286E">
      <w:pPr>
        <w:rPr>
          <w:rFonts w:ascii="Times New Roman" w:hAnsi="Times New Roman"/>
        </w:rPr>
      </w:pPr>
      <w:r w:rsidRPr="0071286E">
        <w:rPr>
          <w:rFonts w:cstheme="minorBidi"/>
          <w:b/>
          <w:u w:val="single"/>
        </w:rPr>
        <w:t>По т.7</w:t>
      </w:r>
      <w:r w:rsidRPr="0071286E"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  <w:t xml:space="preserve"> от дневния ред</w:t>
      </w:r>
      <w:r w:rsidRPr="0071286E">
        <w:rPr>
          <w:b/>
        </w:rPr>
        <w:t xml:space="preserve"> </w:t>
      </w:r>
      <w:r w:rsidRPr="0071286E">
        <w:rPr>
          <w:rFonts w:ascii="Times New Roman" w:hAnsi="Times New Roman"/>
          <w:b/>
        </w:rPr>
        <w:t>Предложение от Кмета на Община Хайредин – Тодор Алексиев Тодоров, относно: Структурна промяна по Бюджета на Общината необходима за обезпечаване с първоначален оборотен финансов ресурс дейността на новоучреденото Общинско предприятие.</w:t>
      </w:r>
    </w:p>
    <w:p w:rsidR="0071286E" w:rsidRDefault="0071286E" w:rsidP="0071286E">
      <w:pPr>
        <w:pStyle w:val="a3"/>
        <w:ind w:left="1440"/>
        <w:rPr>
          <w:b/>
        </w:rPr>
      </w:pPr>
    </w:p>
    <w:p w:rsidR="0071286E" w:rsidRPr="00F30CF1" w:rsidRDefault="0071286E" w:rsidP="0071286E">
      <w:pPr>
        <w:ind w:right="-337"/>
        <w:rPr>
          <w:rFonts w:eastAsia="Times New Roman"/>
          <w:b/>
          <w:sz w:val="28"/>
          <w:szCs w:val="28"/>
          <w:u w:val="single"/>
          <w:lang w:eastAsia="bg-BG"/>
        </w:rPr>
      </w:pP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</w:t>
      </w:r>
      <w:r w:rsidRPr="00F30CF1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   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</w:t>
      </w:r>
      <w:r w:rsidRPr="00F30CF1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                  </w:t>
      </w:r>
      <w:r w:rsidRPr="00F30CF1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  <w:r w:rsidRPr="00F30CF1">
        <w:rPr>
          <w:rFonts w:eastAsia="Times New Roman"/>
          <w:b/>
          <w:sz w:val="28"/>
          <w:szCs w:val="28"/>
          <w:u w:val="single"/>
          <w:lang w:eastAsia="bg-BG"/>
        </w:rPr>
        <w:t>РЕШЕНИЕ:</w:t>
      </w:r>
    </w:p>
    <w:p w:rsidR="0071286E" w:rsidRDefault="0071286E" w:rsidP="0071286E">
      <w:pPr>
        <w:rPr>
          <w:rFonts w:eastAsia="Times New Roman"/>
          <w:b/>
          <w:sz w:val="28"/>
          <w:szCs w:val="28"/>
          <w:lang w:eastAsia="bg-BG"/>
        </w:rPr>
      </w:pPr>
      <w:r w:rsidRPr="00F30CF1">
        <w:rPr>
          <w:rFonts w:eastAsia="Times New Roman"/>
          <w:b/>
          <w:sz w:val="28"/>
          <w:szCs w:val="28"/>
          <w:lang w:eastAsia="bg-BG"/>
        </w:rPr>
        <w:t xml:space="preserve">                                                    </w:t>
      </w:r>
      <w:r>
        <w:rPr>
          <w:rFonts w:eastAsia="Times New Roman"/>
          <w:b/>
          <w:sz w:val="28"/>
          <w:szCs w:val="28"/>
          <w:lang w:eastAsia="bg-BG"/>
        </w:rPr>
        <w:t xml:space="preserve">    </w:t>
      </w:r>
      <w:r w:rsidRPr="00F30CF1">
        <w:rPr>
          <w:rFonts w:eastAsia="Times New Roman"/>
          <w:b/>
          <w:sz w:val="28"/>
          <w:szCs w:val="28"/>
          <w:lang w:eastAsia="bg-BG"/>
        </w:rPr>
        <w:t xml:space="preserve">   №</w:t>
      </w:r>
      <w:r>
        <w:rPr>
          <w:rFonts w:eastAsia="Times New Roman"/>
          <w:b/>
          <w:sz w:val="28"/>
          <w:szCs w:val="28"/>
          <w:lang w:eastAsia="bg-BG"/>
        </w:rPr>
        <w:t>337</w:t>
      </w:r>
    </w:p>
    <w:p w:rsidR="0071286E" w:rsidRDefault="0071286E" w:rsidP="0071286E">
      <w:pPr>
        <w:pStyle w:val="a3"/>
        <w:ind w:left="1440"/>
        <w:rPr>
          <w:b/>
        </w:rPr>
      </w:pPr>
    </w:p>
    <w:p w:rsidR="002B5E6A" w:rsidRPr="002B5E6A" w:rsidRDefault="002B5E6A" w:rsidP="002B5E6A">
      <w:pPr>
        <w:tabs>
          <w:tab w:val="left" w:pos="5060"/>
        </w:tabs>
        <w:rPr>
          <w:rFonts w:ascii="Times New Roman" w:eastAsia="Times New Roman" w:hAnsi="Times New Roman"/>
          <w:b/>
          <w:sz w:val="24"/>
          <w:szCs w:val="28"/>
          <w:lang w:eastAsia="bg-BG"/>
        </w:rPr>
      </w:pPr>
      <w:r>
        <w:rPr>
          <w:rFonts w:ascii="Times New Roman" w:eastAsiaTheme="minorHAnsi" w:hAnsi="Times New Roman" w:cstheme="minorBidi"/>
          <w:b/>
          <w:sz w:val="24"/>
          <w:szCs w:val="28"/>
        </w:rPr>
        <w:t xml:space="preserve">На основание </w:t>
      </w:r>
      <w:r w:rsidRPr="002B5E6A">
        <w:rPr>
          <w:rFonts w:ascii="Times New Roman" w:eastAsia="Times New Roman" w:hAnsi="Times New Roman"/>
          <w:b/>
          <w:sz w:val="24"/>
          <w:szCs w:val="28"/>
          <w:lang w:eastAsia="bg-BG"/>
        </w:rPr>
        <w:t xml:space="preserve">чл. </w:t>
      </w:r>
      <w:r w:rsidRPr="002B5E6A">
        <w:rPr>
          <w:rFonts w:ascii="Times New Roman" w:eastAsia="Times New Roman" w:hAnsi="Times New Roman"/>
          <w:b/>
          <w:sz w:val="24"/>
          <w:szCs w:val="28"/>
          <w:lang w:val="en-US" w:eastAsia="bg-BG"/>
        </w:rPr>
        <w:t xml:space="preserve">124 </w:t>
      </w:r>
      <w:r w:rsidRPr="002B5E6A">
        <w:rPr>
          <w:rFonts w:ascii="Times New Roman" w:eastAsia="Times New Roman" w:hAnsi="Times New Roman"/>
          <w:b/>
          <w:sz w:val="24"/>
          <w:szCs w:val="28"/>
          <w:lang w:eastAsia="bg-BG"/>
        </w:rPr>
        <w:t>(1,</w:t>
      </w:r>
      <w:r w:rsidRPr="002B5E6A">
        <w:rPr>
          <w:rFonts w:ascii="Times New Roman" w:eastAsia="Times New Roman" w:hAnsi="Times New Roman"/>
          <w:b/>
          <w:sz w:val="24"/>
          <w:szCs w:val="28"/>
          <w:lang w:val="en-US" w:eastAsia="bg-BG"/>
        </w:rPr>
        <w:t>2</w:t>
      </w:r>
      <w:r w:rsidRPr="002B5E6A">
        <w:rPr>
          <w:rFonts w:ascii="Times New Roman" w:eastAsia="Times New Roman" w:hAnsi="Times New Roman"/>
          <w:b/>
          <w:sz w:val="24"/>
          <w:szCs w:val="28"/>
          <w:lang w:eastAsia="bg-BG"/>
        </w:rPr>
        <w:t xml:space="preserve">)  </w:t>
      </w:r>
      <w:r w:rsidRPr="002B5E6A">
        <w:rPr>
          <w:rFonts w:ascii="Times New Roman" w:eastAsia="Times New Roman" w:hAnsi="Times New Roman"/>
          <w:b/>
          <w:sz w:val="24"/>
          <w:szCs w:val="28"/>
          <w:lang w:val="en-US" w:eastAsia="bg-BG"/>
        </w:rPr>
        <w:t xml:space="preserve"> </w:t>
      </w:r>
      <w:r w:rsidRPr="002B5E6A">
        <w:rPr>
          <w:rFonts w:ascii="Times New Roman" w:eastAsia="Times New Roman" w:hAnsi="Times New Roman"/>
          <w:b/>
          <w:sz w:val="24"/>
          <w:szCs w:val="28"/>
          <w:lang w:eastAsia="bg-BG"/>
        </w:rPr>
        <w:t>от ЗПФ, във връзка с чл.5</w:t>
      </w:r>
      <w:r w:rsidRPr="002B5E6A">
        <w:rPr>
          <w:rFonts w:ascii="Times New Roman" w:eastAsia="Times New Roman" w:hAnsi="Times New Roman"/>
          <w:b/>
          <w:sz w:val="24"/>
          <w:szCs w:val="28"/>
          <w:lang w:val="en-US" w:eastAsia="bg-BG"/>
        </w:rPr>
        <w:t>2</w:t>
      </w:r>
      <w:r w:rsidRPr="002B5E6A">
        <w:rPr>
          <w:rFonts w:ascii="Times New Roman" w:eastAsia="Times New Roman" w:hAnsi="Times New Roman"/>
          <w:b/>
          <w:sz w:val="24"/>
          <w:szCs w:val="28"/>
          <w:lang w:eastAsia="bg-BG"/>
        </w:rPr>
        <w:t>,5</w:t>
      </w:r>
      <w:r w:rsidRPr="002B5E6A">
        <w:rPr>
          <w:rFonts w:ascii="Times New Roman" w:eastAsia="Times New Roman" w:hAnsi="Times New Roman"/>
          <w:b/>
          <w:sz w:val="24"/>
          <w:szCs w:val="28"/>
          <w:lang w:val="en-US" w:eastAsia="bg-BG"/>
        </w:rPr>
        <w:t>3</w:t>
      </w:r>
      <w:r w:rsidRPr="002B5E6A">
        <w:rPr>
          <w:rFonts w:ascii="Times New Roman" w:eastAsia="Times New Roman" w:hAnsi="Times New Roman"/>
          <w:b/>
          <w:sz w:val="24"/>
          <w:szCs w:val="28"/>
          <w:lang w:eastAsia="bg-BG"/>
        </w:rPr>
        <w:t xml:space="preserve"> от ЗОС,</w:t>
      </w:r>
    </w:p>
    <w:p w:rsidR="002B5E6A" w:rsidRPr="002B5E6A" w:rsidRDefault="002B5E6A" w:rsidP="002B5E6A">
      <w:pPr>
        <w:tabs>
          <w:tab w:val="left" w:pos="5060"/>
        </w:tabs>
        <w:spacing w:after="0" w:line="240" w:lineRule="auto"/>
        <w:rPr>
          <w:rFonts w:ascii="Times New Roman" w:eastAsia="Times New Roman" w:hAnsi="Times New Roman"/>
          <w:b/>
          <w:sz w:val="24"/>
          <w:szCs w:val="28"/>
          <w:lang w:eastAsia="bg-BG"/>
        </w:rPr>
      </w:pPr>
      <w:r w:rsidRPr="002B5E6A">
        <w:rPr>
          <w:rFonts w:ascii="Times New Roman" w:eastAsia="Times New Roman" w:hAnsi="Times New Roman"/>
          <w:b/>
          <w:sz w:val="24"/>
          <w:szCs w:val="28"/>
          <w:lang w:eastAsia="bg-BG"/>
        </w:rPr>
        <w:t xml:space="preserve">        чл. 27 (1) от Наредбата за условията и реда по съставяне,приемане,</w:t>
      </w:r>
    </w:p>
    <w:p w:rsidR="002B5E6A" w:rsidRPr="002B5E6A" w:rsidRDefault="002B5E6A" w:rsidP="002B5E6A">
      <w:pPr>
        <w:tabs>
          <w:tab w:val="left" w:pos="5060"/>
        </w:tabs>
        <w:rPr>
          <w:rFonts w:ascii="Times New Roman" w:eastAsia="Times New Roman" w:hAnsi="Times New Roman"/>
          <w:b/>
          <w:sz w:val="24"/>
          <w:szCs w:val="28"/>
          <w:lang w:eastAsia="bg-BG"/>
        </w:rPr>
      </w:pPr>
      <w:r w:rsidRPr="002B5E6A">
        <w:rPr>
          <w:rFonts w:ascii="Times New Roman" w:eastAsia="Times New Roman" w:hAnsi="Times New Roman"/>
          <w:b/>
          <w:sz w:val="24"/>
          <w:szCs w:val="28"/>
          <w:lang w:eastAsia="bg-BG"/>
        </w:rPr>
        <w:t xml:space="preserve">       изпълнение и отчитане на Бюджета на Община Хайредин, </w:t>
      </w:r>
      <w:proofErr w:type="spellStart"/>
      <w:r w:rsidRPr="002B5E6A">
        <w:rPr>
          <w:rFonts w:ascii="Times New Roman" w:eastAsia="Times New Roman" w:hAnsi="Times New Roman"/>
          <w:b/>
          <w:sz w:val="24"/>
          <w:szCs w:val="28"/>
          <w:lang w:eastAsia="bg-BG"/>
        </w:rPr>
        <w:t>ОбС</w:t>
      </w:r>
      <w:proofErr w:type="spellEnd"/>
      <w:r w:rsidRPr="002B5E6A">
        <w:rPr>
          <w:rFonts w:ascii="Times New Roman" w:eastAsia="Times New Roman" w:hAnsi="Times New Roman"/>
          <w:b/>
          <w:sz w:val="24"/>
          <w:szCs w:val="28"/>
          <w:lang w:eastAsia="bg-BG"/>
        </w:rPr>
        <w:t xml:space="preserve"> – Хайредин приема структурна промяна по бюджета на Общината необходима за обезпечаване с първоначален оборотен финансов ресурс дейността на новоучреденото Общинско предприятие с  ЕИК:  202971249 и управител:Любомир Георгиев Ангелов. </w:t>
      </w:r>
    </w:p>
    <w:p w:rsidR="002B5E6A" w:rsidRPr="002B5E6A" w:rsidRDefault="002B5E6A" w:rsidP="002B5E6A">
      <w:pPr>
        <w:tabs>
          <w:tab w:val="left" w:pos="506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bg-BG"/>
        </w:rPr>
      </w:pPr>
      <w:r w:rsidRPr="002B5E6A"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</w:p>
    <w:p w:rsidR="002B5E6A" w:rsidRPr="002B5E6A" w:rsidRDefault="002B5E6A" w:rsidP="002B5E6A">
      <w:pPr>
        <w:tabs>
          <w:tab w:val="left" w:pos="506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bg-BG"/>
        </w:rPr>
      </w:pPr>
    </w:p>
    <w:p w:rsidR="002B5E6A" w:rsidRPr="002B5E6A" w:rsidRDefault="002B5E6A" w:rsidP="002B5E6A">
      <w:pPr>
        <w:tabs>
          <w:tab w:val="left" w:pos="506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bg-BG"/>
        </w:rPr>
      </w:pPr>
    </w:p>
    <w:p w:rsidR="002B5E6A" w:rsidRPr="002B5E6A" w:rsidRDefault="002B5E6A" w:rsidP="002B5E6A">
      <w:pPr>
        <w:tabs>
          <w:tab w:val="left" w:pos="506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bg-BG"/>
        </w:rPr>
      </w:pPr>
    </w:p>
    <w:p w:rsidR="002B5E6A" w:rsidRPr="002B5E6A" w:rsidRDefault="002B5E6A" w:rsidP="002B5E6A">
      <w:pPr>
        <w:tabs>
          <w:tab w:val="left" w:pos="506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bg-BG"/>
        </w:rPr>
      </w:pPr>
    </w:p>
    <w:p w:rsidR="002B5E6A" w:rsidRPr="002B5E6A" w:rsidRDefault="002B5E6A" w:rsidP="002B5E6A">
      <w:pPr>
        <w:tabs>
          <w:tab w:val="left" w:pos="506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bg-BG"/>
        </w:rPr>
      </w:pPr>
    </w:p>
    <w:p w:rsidR="002B5E6A" w:rsidRPr="002B5E6A" w:rsidRDefault="002B5E6A" w:rsidP="002B5E6A">
      <w:pPr>
        <w:tabs>
          <w:tab w:val="left" w:pos="506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bg-BG"/>
        </w:rPr>
      </w:pPr>
    </w:p>
    <w:p w:rsidR="002B5E6A" w:rsidRPr="002B5E6A" w:rsidRDefault="002B5E6A" w:rsidP="002B5E6A">
      <w:pPr>
        <w:tabs>
          <w:tab w:val="left" w:pos="506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bg-BG"/>
        </w:rPr>
      </w:pPr>
    </w:p>
    <w:p w:rsidR="002B5E6A" w:rsidRPr="002B5E6A" w:rsidRDefault="002B5E6A" w:rsidP="002B5E6A">
      <w:pPr>
        <w:tabs>
          <w:tab w:val="left" w:pos="506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bg-BG"/>
        </w:rPr>
      </w:pPr>
    </w:p>
    <w:p w:rsidR="002B5E6A" w:rsidRDefault="002B5E6A" w:rsidP="002B5E6A">
      <w:pPr>
        <w:tabs>
          <w:tab w:val="left" w:pos="506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bg-BG"/>
        </w:rPr>
      </w:pPr>
    </w:p>
    <w:p w:rsidR="002B5E6A" w:rsidRPr="002B5E6A" w:rsidRDefault="002B5E6A" w:rsidP="002B5E6A">
      <w:pPr>
        <w:tabs>
          <w:tab w:val="left" w:pos="506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bg-BG"/>
        </w:rPr>
      </w:pPr>
    </w:p>
    <w:p w:rsidR="002B5E6A" w:rsidRPr="002B5E6A" w:rsidRDefault="002B5E6A" w:rsidP="002B5E6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bg-BG"/>
        </w:rPr>
      </w:pPr>
    </w:p>
    <w:p w:rsidR="002B5E6A" w:rsidRPr="002B5E6A" w:rsidRDefault="002B5E6A" w:rsidP="002B5E6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bg-BG"/>
        </w:rPr>
      </w:pPr>
    </w:p>
    <w:p w:rsidR="002B5E6A" w:rsidRPr="002B5E6A" w:rsidRDefault="002B5E6A" w:rsidP="002B5E6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bg-BG"/>
        </w:rPr>
      </w:pPr>
    </w:p>
    <w:tbl>
      <w:tblPr>
        <w:tblW w:w="10661" w:type="dxa"/>
        <w:tblInd w:w="-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3"/>
        <w:gridCol w:w="3039"/>
        <w:gridCol w:w="936"/>
        <w:gridCol w:w="1149"/>
        <w:gridCol w:w="1265"/>
        <w:gridCol w:w="1255"/>
        <w:gridCol w:w="2254"/>
      </w:tblGrid>
      <w:tr w:rsidR="002B5E6A" w:rsidRPr="002B5E6A" w:rsidTr="00163188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</w:tr>
      <w:tr w:rsidR="002B5E6A" w:rsidRPr="002B5E6A" w:rsidTr="00163188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7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СПРАВКА – актуализация план разходна  част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Приложение №: 2</w:t>
            </w:r>
          </w:p>
        </w:tc>
      </w:tr>
      <w:tr w:rsidR="002B5E6A" w:rsidRPr="002B5E6A" w:rsidTr="00163188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ЕБК</w:t>
            </w:r>
          </w:p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В и д     разход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§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начален</w:t>
            </w:r>
          </w:p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план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Актуален</w:t>
            </w:r>
          </w:p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План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Размер</w:t>
            </w:r>
          </w:p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акт/</w:t>
            </w:r>
            <w:proofErr w:type="spellStart"/>
            <w:r w:rsidRPr="002B5E6A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ция</w:t>
            </w:r>
            <w:proofErr w:type="spellEnd"/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О б о с н о в к а</w:t>
            </w:r>
          </w:p>
        </w:tc>
      </w:tr>
      <w:tr w:rsidR="002B5E6A" w:rsidRPr="002B5E6A" w:rsidTr="00163188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bg-BG"/>
              </w:rPr>
              <w:t>7</w:t>
            </w:r>
          </w:p>
        </w:tc>
      </w:tr>
      <w:tr w:rsidR="002B5E6A" w:rsidRPr="002B5E6A" w:rsidTr="00163188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</w:tr>
      <w:tr w:rsidR="002B5E6A" w:rsidRPr="002B5E6A" w:rsidTr="00163188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Фонд работна заплата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02-01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9912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-9912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B5E6A" w:rsidRPr="002B5E6A" w:rsidRDefault="002B5E6A" w:rsidP="002B5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</w:tr>
      <w:tr w:rsidR="002B5E6A" w:rsidRPr="002B5E6A" w:rsidTr="00163188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Разходи за ДОО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05-51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1468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-1468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B5E6A" w:rsidRPr="002B5E6A" w:rsidRDefault="002B5E6A" w:rsidP="002B5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</w:tr>
      <w:tr w:rsidR="002B5E6A" w:rsidRPr="002B5E6A" w:rsidTr="00163188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Разходи за ЗОВ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05-60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557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-557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B5E6A" w:rsidRPr="002B5E6A" w:rsidRDefault="002B5E6A" w:rsidP="002B5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</w:tr>
      <w:tr w:rsidR="002B5E6A" w:rsidRPr="002B5E6A" w:rsidTr="00163188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Разходи за ДЗПО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05-80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334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-334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B5E6A" w:rsidRPr="002B5E6A" w:rsidRDefault="002B5E6A" w:rsidP="002B5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</w:tr>
      <w:tr w:rsidR="002B5E6A" w:rsidRPr="002B5E6A" w:rsidTr="00163188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Горива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10-16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3060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-3060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B5E6A" w:rsidRPr="002B5E6A" w:rsidRDefault="002B5E6A" w:rsidP="002B5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</w:tr>
      <w:tr w:rsidR="002B5E6A" w:rsidRPr="002B5E6A" w:rsidTr="00163188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B5E6A" w:rsidRPr="002B5E6A" w:rsidRDefault="002B5E6A" w:rsidP="002B5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</w:tr>
      <w:tr w:rsidR="002B5E6A" w:rsidRPr="002B5E6A" w:rsidTr="00163188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604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B5E6A" w:rsidRPr="002B5E6A" w:rsidRDefault="002B5E6A" w:rsidP="002B5E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Улично осветление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B5E6A" w:rsidRPr="002B5E6A" w:rsidRDefault="002B5E6A" w:rsidP="002B5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fldChar w:fldCharType="begin"/>
            </w:r>
            <w:r w:rsidRPr="002B5E6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instrText xml:space="preserve"> =SUM(ABOVE) </w:instrText>
            </w:r>
            <w:r w:rsidRPr="002B5E6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fldChar w:fldCharType="separate"/>
            </w:r>
            <w:r w:rsidRPr="002B5E6A">
              <w:rPr>
                <w:rFonts w:ascii="Times New Roman" w:eastAsia="Times New Roman" w:hAnsi="Times New Roman"/>
                <w:noProof/>
                <w:sz w:val="24"/>
                <w:szCs w:val="24"/>
                <w:lang w:eastAsia="bg-BG"/>
              </w:rPr>
              <w:t>15331</w:t>
            </w:r>
            <w:r w:rsidRPr="002B5E6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fldChar w:fldCharType="end"/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B5E6A" w:rsidRPr="002B5E6A" w:rsidRDefault="002B5E6A" w:rsidP="002B5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fldChar w:fldCharType="begin"/>
            </w:r>
            <w:r w:rsidRPr="002B5E6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instrText xml:space="preserve"> =SUM(ABOVE) </w:instrText>
            </w:r>
            <w:r w:rsidRPr="002B5E6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fldChar w:fldCharType="separate"/>
            </w:r>
            <w:r w:rsidRPr="002B5E6A">
              <w:rPr>
                <w:rFonts w:ascii="Times New Roman" w:eastAsia="Times New Roman" w:hAnsi="Times New Roman"/>
                <w:noProof/>
                <w:sz w:val="24"/>
                <w:szCs w:val="24"/>
                <w:lang w:eastAsia="bg-BG"/>
              </w:rPr>
              <w:t>-15331</w:t>
            </w:r>
            <w:r w:rsidRPr="002B5E6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fldChar w:fldCharType="end"/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B5E6A" w:rsidRPr="002B5E6A" w:rsidRDefault="002B5E6A" w:rsidP="002B5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fldChar w:fldCharType="begin"/>
            </w:r>
            <w:r w:rsidRPr="002B5E6A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instrText xml:space="preserve"> =SUM(ABOVE) </w:instrText>
            </w:r>
            <w:r w:rsidRPr="002B5E6A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fldChar w:fldCharType="separate"/>
            </w:r>
            <w:r w:rsidRPr="002B5E6A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bg-BG"/>
              </w:rPr>
              <w:t>0</w:t>
            </w:r>
            <w:r w:rsidRPr="002B5E6A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fldChar w:fldCharType="end"/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</w:tr>
      <w:tr w:rsidR="002B5E6A" w:rsidRPr="002B5E6A" w:rsidTr="00163188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B5E6A" w:rsidRPr="002B5E6A" w:rsidRDefault="002B5E6A" w:rsidP="002B5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</w:tr>
      <w:tr w:rsidR="002B5E6A" w:rsidRPr="002B5E6A" w:rsidTr="00163188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Фонд работна заплата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02-01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4256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-4256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B5E6A" w:rsidRPr="002B5E6A" w:rsidRDefault="002B5E6A" w:rsidP="002B5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</w:tr>
      <w:tr w:rsidR="002B5E6A" w:rsidRPr="002B5E6A" w:rsidTr="00163188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Разходи за ДОО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05-51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540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-540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B5E6A" w:rsidRPr="002B5E6A" w:rsidRDefault="002B5E6A" w:rsidP="002B5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</w:tr>
      <w:tr w:rsidR="002B5E6A" w:rsidRPr="002B5E6A" w:rsidTr="00163188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Разходи за ЗОВ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05-60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246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-246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B5E6A" w:rsidRPr="002B5E6A" w:rsidRDefault="002B5E6A" w:rsidP="002B5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</w:tr>
      <w:tr w:rsidR="002B5E6A" w:rsidRPr="002B5E6A" w:rsidTr="00163188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Разходи за ДЗПО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05-80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143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-143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B5E6A" w:rsidRPr="002B5E6A" w:rsidRDefault="002B5E6A" w:rsidP="002B5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</w:tr>
      <w:tr w:rsidR="002B5E6A" w:rsidRPr="002B5E6A" w:rsidTr="00163188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Ел. енергия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10-16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825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-825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B5E6A" w:rsidRPr="002B5E6A" w:rsidRDefault="002B5E6A" w:rsidP="002B5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</w:tr>
      <w:tr w:rsidR="002B5E6A" w:rsidRPr="002B5E6A" w:rsidTr="00163188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Горива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10-16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B5E6A" w:rsidRPr="002B5E6A" w:rsidRDefault="002B5E6A" w:rsidP="002B5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</w:tr>
      <w:tr w:rsidR="002B5E6A" w:rsidRPr="002B5E6A" w:rsidTr="00163188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B5E6A" w:rsidRPr="002B5E6A" w:rsidRDefault="002B5E6A" w:rsidP="002B5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</w:tr>
      <w:tr w:rsidR="002B5E6A" w:rsidRPr="002B5E6A" w:rsidTr="00163188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606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B5E6A" w:rsidRPr="002B5E6A" w:rsidRDefault="002B5E6A" w:rsidP="002B5E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proofErr w:type="spellStart"/>
            <w:r w:rsidRPr="002B5E6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Поддърж</w:t>
            </w:r>
            <w:proofErr w:type="spellEnd"/>
            <w:r w:rsidRPr="002B5E6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. улици,</w:t>
            </w:r>
            <w:proofErr w:type="spellStart"/>
            <w:r w:rsidRPr="002B5E6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прощади</w:t>
            </w:r>
            <w:proofErr w:type="spellEnd"/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B5E6A" w:rsidRPr="002B5E6A" w:rsidRDefault="002B5E6A" w:rsidP="002B5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fldChar w:fldCharType="begin"/>
            </w:r>
            <w:r w:rsidRPr="002B5E6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instrText xml:space="preserve"> =SUM(ABOVE) </w:instrText>
            </w:r>
            <w:r w:rsidRPr="002B5E6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fldChar w:fldCharType="separate"/>
            </w:r>
            <w:r w:rsidRPr="002B5E6A">
              <w:rPr>
                <w:rFonts w:ascii="Times New Roman" w:eastAsia="Times New Roman" w:hAnsi="Times New Roman"/>
                <w:noProof/>
                <w:sz w:val="24"/>
                <w:szCs w:val="24"/>
                <w:lang w:eastAsia="bg-BG"/>
              </w:rPr>
              <w:t>6010</w:t>
            </w:r>
            <w:r w:rsidRPr="002B5E6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fldChar w:fldCharType="end"/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B5E6A" w:rsidRPr="002B5E6A" w:rsidRDefault="002B5E6A" w:rsidP="002B5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fldChar w:fldCharType="begin"/>
            </w:r>
            <w:r w:rsidRPr="002B5E6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instrText xml:space="preserve"> =SUM(ABOVE) </w:instrText>
            </w:r>
            <w:r w:rsidRPr="002B5E6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fldChar w:fldCharType="separate"/>
            </w:r>
            <w:r w:rsidRPr="002B5E6A">
              <w:rPr>
                <w:rFonts w:ascii="Times New Roman" w:eastAsia="Times New Roman" w:hAnsi="Times New Roman"/>
                <w:noProof/>
                <w:sz w:val="24"/>
                <w:szCs w:val="24"/>
                <w:lang w:eastAsia="bg-BG"/>
              </w:rPr>
              <w:t>-6010</w:t>
            </w:r>
            <w:r w:rsidRPr="002B5E6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fldChar w:fldCharType="end"/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B5E6A" w:rsidRPr="002B5E6A" w:rsidRDefault="002B5E6A" w:rsidP="002B5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</w:tr>
      <w:tr w:rsidR="002B5E6A" w:rsidRPr="002B5E6A" w:rsidTr="00163188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B5E6A" w:rsidRPr="002B5E6A" w:rsidRDefault="002B5E6A" w:rsidP="002B5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</w:tr>
      <w:tr w:rsidR="002B5E6A" w:rsidRPr="002B5E6A" w:rsidTr="00163188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Фонд работна заплата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02-01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5174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-5174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B5E6A" w:rsidRPr="002B5E6A" w:rsidRDefault="002B5E6A" w:rsidP="002B5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</w:tr>
      <w:tr w:rsidR="002B5E6A" w:rsidRPr="002B5E6A" w:rsidTr="00163188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Разходи за ДОО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05-51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746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-746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B5E6A" w:rsidRPr="002B5E6A" w:rsidRDefault="002B5E6A" w:rsidP="002B5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</w:tr>
      <w:tr w:rsidR="002B5E6A" w:rsidRPr="002B5E6A" w:rsidTr="00163188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Разходи за ЗОВ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05-60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274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-274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B5E6A" w:rsidRPr="002B5E6A" w:rsidRDefault="002B5E6A" w:rsidP="002B5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</w:tr>
      <w:tr w:rsidR="002B5E6A" w:rsidRPr="002B5E6A" w:rsidTr="00163188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Разходи за ДЗПО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05-80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B5E6A" w:rsidRPr="002B5E6A" w:rsidRDefault="002B5E6A" w:rsidP="002B5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</w:tr>
      <w:tr w:rsidR="002B5E6A" w:rsidRPr="002B5E6A" w:rsidTr="00163188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Горива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10-16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B5E6A" w:rsidRPr="002B5E6A" w:rsidRDefault="002B5E6A" w:rsidP="002B5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</w:tr>
      <w:tr w:rsidR="002B5E6A" w:rsidRPr="002B5E6A" w:rsidTr="00163188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B5E6A" w:rsidRPr="002B5E6A" w:rsidRDefault="002B5E6A" w:rsidP="002B5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</w:tr>
      <w:tr w:rsidR="002B5E6A" w:rsidRPr="002B5E6A" w:rsidTr="00163188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623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B5E6A" w:rsidRPr="002B5E6A" w:rsidRDefault="002B5E6A" w:rsidP="002B5E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Чистота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B5E6A" w:rsidRPr="002B5E6A" w:rsidRDefault="002B5E6A" w:rsidP="002B5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fldChar w:fldCharType="begin"/>
            </w:r>
            <w:r w:rsidRPr="002B5E6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instrText xml:space="preserve"> =SUM(ABOVE) </w:instrText>
            </w:r>
            <w:r w:rsidRPr="002B5E6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fldChar w:fldCharType="separate"/>
            </w:r>
            <w:r w:rsidRPr="002B5E6A">
              <w:rPr>
                <w:rFonts w:ascii="Times New Roman" w:eastAsia="Times New Roman" w:hAnsi="Times New Roman"/>
                <w:noProof/>
                <w:sz w:val="24"/>
                <w:szCs w:val="24"/>
                <w:lang w:eastAsia="bg-BG"/>
              </w:rPr>
              <w:t>6194</w:t>
            </w:r>
            <w:r w:rsidRPr="002B5E6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fldChar w:fldCharType="end"/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B5E6A" w:rsidRPr="002B5E6A" w:rsidRDefault="002B5E6A" w:rsidP="002B5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fldChar w:fldCharType="begin"/>
            </w:r>
            <w:r w:rsidRPr="002B5E6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instrText xml:space="preserve"> =SUM(ABOVE) </w:instrText>
            </w:r>
            <w:r w:rsidRPr="002B5E6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fldChar w:fldCharType="separate"/>
            </w:r>
            <w:r w:rsidRPr="002B5E6A">
              <w:rPr>
                <w:rFonts w:ascii="Times New Roman" w:eastAsia="Times New Roman" w:hAnsi="Times New Roman"/>
                <w:noProof/>
                <w:sz w:val="24"/>
                <w:szCs w:val="24"/>
                <w:lang w:eastAsia="bg-BG"/>
              </w:rPr>
              <w:t>-6194</w:t>
            </w:r>
            <w:r w:rsidRPr="002B5E6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fldChar w:fldCharType="end"/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B5E6A" w:rsidRPr="002B5E6A" w:rsidRDefault="002B5E6A" w:rsidP="002B5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fldChar w:fldCharType="begin"/>
            </w:r>
            <w:r w:rsidRPr="002B5E6A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instrText xml:space="preserve"> =SUM(ABOVE) </w:instrText>
            </w:r>
            <w:r w:rsidRPr="002B5E6A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fldChar w:fldCharType="separate"/>
            </w:r>
            <w:r w:rsidRPr="002B5E6A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bg-BG"/>
              </w:rPr>
              <w:t>0</w:t>
            </w:r>
            <w:r w:rsidRPr="002B5E6A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fldChar w:fldCharType="end"/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</w:tr>
      <w:tr w:rsidR="002B5E6A" w:rsidRPr="002B5E6A" w:rsidTr="00163188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B5E6A" w:rsidRPr="002B5E6A" w:rsidRDefault="002B5E6A" w:rsidP="002B5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</w:tr>
      <w:tr w:rsidR="002B5E6A" w:rsidRPr="002B5E6A" w:rsidTr="00163188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Фонд работна заплата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02-01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4600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-4600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B5E6A" w:rsidRPr="002B5E6A" w:rsidRDefault="002B5E6A" w:rsidP="002B5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</w:tr>
      <w:tr w:rsidR="002B5E6A" w:rsidRPr="002B5E6A" w:rsidTr="00163188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Разходи за ДОО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05-51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638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-638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B5E6A" w:rsidRPr="002B5E6A" w:rsidRDefault="002B5E6A" w:rsidP="002B5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</w:tr>
      <w:tr w:rsidR="002B5E6A" w:rsidRPr="002B5E6A" w:rsidTr="00163188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Разходи за ЗОВ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05-60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272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-272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B5E6A" w:rsidRPr="002B5E6A" w:rsidRDefault="002B5E6A" w:rsidP="002B5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</w:tr>
      <w:tr w:rsidR="002B5E6A" w:rsidRPr="002B5E6A" w:rsidTr="00163188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Разходи за ДЗПО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05-80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158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-158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B5E6A" w:rsidRPr="002B5E6A" w:rsidRDefault="002B5E6A" w:rsidP="002B5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</w:tr>
      <w:tr w:rsidR="002B5E6A" w:rsidRPr="002B5E6A" w:rsidTr="00163188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B5E6A" w:rsidRPr="002B5E6A" w:rsidRDefault="002B5E6A" w:rsidP="002B5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</w:tr>
      <w:tr w:rsidR="002B5E6A" w:rsidRPr="002B5E6A" w:rsidTr="00163188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622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B5E6A" w:rsidRPr="002B5E6A" w:rsidRDefault="002B5E6A" w:rsidP="002B5E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Озеленяване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B5E6A" w:rsidRPr="002B5E6A" w:rsidRDefault="002B5E6A" w:rsidP="002B5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fldChar w:fldCharType="begin"/>
            </w:r>
            <w:r w:rsidRPr="002B5E6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instrText xml:space="preserve"> =SUM(ABOVE) </w:instrText>
            </w:r>
            <w:r w:rsidRPr="002B5E6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fldChar w:fldCharType="separate"/>
            </w:r>
            <w:r w:rsidRPr="002B5E6A">
              <w:rPr>
                <w:rFonts w:ascii="Times New Roman" w:eastAsia="Times New Roman" w:hAnsi="Times New Roman"/>
                <w:noProof/>
                <w:sz w:val="24"/>
                <w:szCs w:val="24"/>
                <w:lang w:eastAsia="bg-BG"/>
              </w:rPr>
              <w:t>5668</w:t>
            </w:r>
            <w:r w:rsidRPr="002B5E6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fldChar w:fldCharType="end"/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B5E6A" w:rsidRPr="002B5E6A" w:rsidRDefault="002B5E6A" w:rsidP="002B5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fldChar w:fldCharType="begin"/>
            </w:r>
            <w:r w:rsidRPr="002B5E6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instrText xml:space="preserve"> =SUM(ABOVE) </w:instrText>
            </w:r>
            <w:r w:rsidRPr="002B5E6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fldChar w:fldCharType="separate"/>
            </w:r>
            <w:r w:rsidRPr="002B5E6A">
              <w:rPr>
                <w:rFonts w:ascii="Times New Roman" w:eastAsia="Times New Roman" w:hAnsi="Times New Roman"/>
                <w:noProof/>
                <w:sz w:val="24"/>
                <w:szCs w:val="24"/>
                <w:lang w:eastAsia="bg-BG"/>
              </w:rPr>
              <w:t>-5668</w:t>
            </w:r>
            <w:r w:rsidRPr="002B5E6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fldChar w:fldCharType="end"/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B5E6A" w:rsidRPr="002B5E6A" w:rsidRDefault="002B5E6A" w:rsidP="002B5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</w:tr>
      <w:tr w:rsidR="002B5E6A" w:rsidRPr="002B5E6A" w:rsidTr="00163188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B5E6A" w:rsidRPr="002B5E6A" w:rsidRDefault="002B5E6A" w:rsidP="002B5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</w:tr>
      <w:tr w:rsidR="002B5E6A" w:rsidRPr="002B5E6A" w:rsidTr="00163188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Фонд работна заплата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02-01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4838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-4838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B5E6A" w:rsidRPr="002B5E6A" w:rsidRDefault="002B5E6A" w:rsidP="002B5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</w:tr>
      <w:tr w:rsidR="002B5E6A" w:rsidRPr="002B5E6A" w:rsidTr="00163188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Разходи за ДОО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05-51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768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-768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B5E6A" w:rsidRPr="002B5E6A" w:rsidRDefault="002B5E6A" w:rsidP="002B5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</w:tr>
      <w:tr w:rsidR="002B5E6A" w:rsidRPr="002B5E6A" w:rsidTr="00163188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Разходи за ЗОВ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05-60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353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-353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B5E6A" w:rsidRPr="002B5E6A" w:rsidRDefault="002B5E6A" w:rsidP="002B5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</w:tr>
      <w:tr w:rsidR="002B5E6A" w:rsidRPr="002B5E6A" w:rsidTr="00163188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Разходи за ДЗПО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05-80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B5E6A" w:rsidRPr="002B5E6A" w:rsidRDefault="002B5E6A" w:rsidP="002B5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</w:tr>
      <w:tr w:rsidR="002B5E6A" w:rsidRPr="002B5E6A" w:rsidTr="00163188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B5E6A" w:rsidRPr="002B5E6A" w:rsidRDefault="002B5E6A" w:rsidP="002B5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</w:tr>
      <w:tr w:rsidR="002B5E6A" w:rsidRPr="002B5E6A" w:rsidTr="00163188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532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B5E6A" w:rsidRPr="002B5E6A" w:rsidRDefault="002B5E6A" w:rsidP="002B5E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Програма временна заетост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B5E6A" w:rsidRPr="002B5E6A" w:rsidRDefault="002B5E6A" w:rsidP="002B5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fldChar w:fldCharType="begin"/>
            </w:r>
            <w:r w:rsidRPr="002B5E6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instrText xml:space="preserve"> =SUM(ABOVE) </w:instrText>
            </w:r>
            <w:r w:rsidRPr="002B5E6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fldChar w:fldCharType="separate"/>
            </w:r>
            <w:r w:rsidRPr="002B5E6A">
              <w:rPr>
                <w:rFonts w:ascii="Times New Roman" w:eastAsia="Times New Roman" w:hAnsi="Times New Roman"/>
                <w:noProof/>
                <w:sz w:val="24"/>
                <w:szCs w:val="24"/>
                <w:lang w:eastAsia="bg-BG"/>
              </w:rPr>
              <w:t>5959</w:t>
            </w:r>
            <w:r w:rsidRPr="002B5E6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fldChar w:fldCharType="end"/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B5E6A" w:rsidRPr="002B5E6A" w:rsidRDefault="002B5E6A" w:rsidP="002B5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fldChar w:fldCharType="begin"/>
            </w:r>
            <w:r w:rsidRPr="002B5E6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instrText xml:space="preserve"> =SUM(ABOVE) </w:instrText>
            </w:r>
            <w:r w:rsidRPr="002B5E6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fldChar w:fldCharType="separate"/>
            </w:r>
            <w:r w:rsidRPr="002B5E6A">
              <w:rPr>
                <w:rFonts w:ascii="Times New Roman" w:eastAsia="Times New Roman" w:hAnsi="Times New Roman"/>
                <w:noProof/>
                <w:sz w:val="24"/>
                <w:szCs w:val="24"/>
                <w:lang w:eastAsia="bg-BG"/>
              </w:rPr>
              <w:t>-5959</w:t>
            </w:r>
            <w:r w:rsidRPr="002B5E6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fldChar w:fldCharType="end"/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B5E6A" w:rsidRPr="002B5E6A" w:rsidRDefault="002B5E6A" w:rsidP="002B5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</w:tr>
      <w:tr w:rsidR="002B5E6A" w:rsidRPr="002B5E6A" w:rsidTr="00163188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B5E6A" w:rsidRPr="002B5E6A" w:rsidRDefault="002B5E6A" w:rsidP="002B5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</w:tr>
      <w:tr w:rsidR="002B5E6A" w:rsidRPr="002B5E6A" w:rsidTr="00163188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B5E6A" w:rsidRPr="002B5E6A" w:rsidRDefault="002B5E6A" w:rsidP="002B5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</w:tr>
      <w:tr w:rsidR="002B5E6A" w:rsidRPr="002B5E6A" w:rsidTr="00163188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ЕБК</w:t>
            </w:r>
          </w:p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В и д     разход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§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начален</w:t>
            </w:r>
          </w:p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план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Актуален</w:t>
            </w:r>
          </w:p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План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Размер</w:t>
            </w:r>
          </w:p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акт/</w:t>
            </w:r>
            <w:proofErr w:type="spellStart"/>
            <w:r w:rsidRPr="002B5E6A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ция</w:t>
            </w:r>
            <w:proofErr w:type="spellEnd"/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</w:tr>
      <w:tr w:rsidR="002B5E6A" w:rsidRPr="002B5E6A" w:rsidTr="00163188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B5E6A" w:rsidRPr="002B5E6A" w:rsidRDefault="002B5E6A" w:rsidP="002B5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</w:tr>
      <w:tr w:rsidR="002B5E6A" w:rsidRPr="002B5E6A" w:rsidTr="00163188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lastRenderedPageBreak/>
              <w:t>1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Фонд работна заплата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02-01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60000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50270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B5E6A" w:rsidRPr="002B5E6A" w:rsidRDefault="002B5E6A" w:rsidP="002B5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-9730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</w:tr>
      <w:tr w:rsidR="002B5E6A" w:rsidRPr="002B5E6A" w:rsidTr="00163188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Разходи за ДОО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05-51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7568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6545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B5E6A" w:rsidRPr="002B5E6A" w:rsidRDefault="002B5E6A" w:rsidP="002B5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-1023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</w:tr>
      <w:tr w:rsidR="002B5E6A" w:rsidRPr="002B5E6A" w:rsidTr="00163188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Разходи за ЗОВ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05-60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3456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2988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B5E6A" w:rsidRPr="002B5E6A" w:rsidRDefault="002B5E6A" w:rsidP="002B5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-468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</w:tr>
      <w:tr w:rsidR="002B5E6A" w:rsidRPr="002B5E6A" w:rsidTr="00163188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Разходи за ДЗПО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05-80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2016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1794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B5E6A" w:rsidRPr="002B5E6A" w:rsidRDefault="002B5E6A" w:rsidP="002B5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-222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</w:tr>
      <w:tr w:rsidR="002B5E6A" w:rsidRPr="002B5E6A" w:rsidTr="00163188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B5E6A" w:rsidRPr="002B5E6A" w:rsidRDefault="002B5E6A" w:rsidP="002B5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</w:tr>
      <w:tr w:rsidR="002B5E6A" w:rsidRPr="002B5E6A" w:rsidTr="00163188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ОА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B5E6A" w:rsidRPr="002B5E6A" w:rsidRDefault="002B5E6A" w:rsidP="002B5E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О А / </w:t>
            </w:r>
            <w:proofErr w:type="spellStart"/>
            <w:r w:rsidRPr="002B5E6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дофинансиране</w:t>
            </w:r>
            <w:proofErr w:type="spellEnd"/>
            <w:r w:rsidRPr="002B5E6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/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B5E6A" w:rsidRPr="002B5E6A" w:rsidRDefault="002B5E6A" w:rsidP="002B5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fldChar w:fldCharType="begin"/>
            </w:r>
            <w:r w:rsidRPr="002B5E6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instrText xml:space="preserve"> =SUM(ABOVE) </w:instrText>
            </w:r>
            <w:r w:rsidRPr="002B5E6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fldChar w:fldCharType="separate"/>
            </w:r>
            <w:r w:rsidRPr="002B5E6A">
              <w:rPr>
                <w:rFonts w:ascii="Times New Roman" w:eastAsia="Times New Roman" w:hAnsi="Times New Roman"/>
                <w:noProof/>
                <w:sz w:val="24"/>
                <w:szCs w:val="24"/>
                <w:lang w:eastAsia="bg-BG"/>
              </w:rPr>
              <w:t>73040</w:t>
            </w:r>
            <w:r w:rsidRPr="002B5E6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fldChar w:fldCharType="end"/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B5E6A" w:rsidRPr="002B5E6A" w:rsidRDefault="002B5E6A" w:rsidP="002B5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fldChar w:fldCharType="begin"/>
            </w:r>
            <w:r w:rsidRPr="002B5E6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instrText xml:space="preserve"> =SUM(ABOVE) </w:instrText>
            </w:r>
            <w:r w:rsidRPr="002B5E6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fldChar w:fldCharType="separate"/>
            </w:r>
            <w:r w:rsidRPr="002B5E6A">
              <w:rPr>
                <w:rFonts w:ascii="Times New Roman" w:eastAsia="Times New Roman" w:hAnsi="Times New Roman"/>
                <w:noProof/>
                <w:sz w:val="24"/>
                <w:szCs w:val="24"/>
                <w:lang w:eastAsia="bg-BG"/>
              </w:rPr>
              <w:t>61597</w:t>
            </w:r>
            <w:r w:rsidRPr="002B5E6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fldChar w:fldCharType="end"/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B5E6A" w:rsidRPr="002B5E6A" w:rsidRDefault="002B5E6A" w:rsidP="002B5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fldChar w:fldCharType="begin"/>
            </w:r>
            <w:r w:rsidRPr="002B5E6A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instrText xml:space="preserve"> =SUM(ABOVE) </w:instrText>
            </w:r>
            <w:r w:rsidRPr="002B5E6A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fldChar w:fldCharType="separate"/>
            </w:r>
            <w:r w:rsidRPr="002B5E6A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bg-BG"/>
              </w:rPr>
              <w:t>-11443</w:t>
            </w:r>
            <w:r w:rsidRPr="002B5E6A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fldChar w:fldCharType="end"/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</w:tr>
      <w:tr w:rsidR="002B5E6A" w:rsidRPr="002B5E6A" w:rsidTr="00163188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</w:tr>
      <w:tr w:rsidR="002B5E6A" w:rsidRPr="002B5E6A" w:rsidTr="00163188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дейност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Рекапитулация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С у м а</w:t>
            </w:r>
          </w:p>
        </w:tc>
      </w:tr>
      <w:tr w:rsidR="002B5E6A" w:rsidRPr="002B5E6A" w:rsidTr="00163188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604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Улично осветление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  <w:t>15331</w:t>
            </w:r>
          </w:p>
        </w:tc>
      </w:tr>
      <w:tr w:rsidR="002B5E6A" w:rsidRPr="002B5E6A" w:rsidTr="00163188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606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6A" w:rsidRPr="002B5E6A" w:rsidRDefault="002B5E6A" w:rsidP="002B5E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Поддръжка УМ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  <w:t>6010</w:t>
            </w:r>
          </w:p>
        </w:tc>
      </w:tr>
      <w:tr w:rsidR="002B5E6A" w:rsidRPr="002B5E6A" w:rsidTr="00163188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623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6A" w:rsidRPr="002B5E6A" w:rsidRDefault="002B5E6A" w:rsidP="002B5E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Чистота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  <w:t>6194</w:t>
            </w:r>
          </w:p>
        </w:tc>
      </w:tr>
      <w:tr w:rsidR="002B5E6A" w:rsidRPr="002B5E6A" w:rsidTr="00163188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622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6A" w:rsidRPr="002B5E6A" w:rsidRDefault="002B5E6A" w:rsidP="002B5E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Озеленяване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  <w:t>5668</w:t>
            </w:r>
          </w:p>
        </w:tc>
      </w:tr>
      <w:tr w:rsidR="002B5E6A" w:rsidRPr="002B5E6A" w:rsidTr="00163188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523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6A" w:rsidRPr="002B5E6A" w:rsidRDefault="002B5E6A" w:rsidP="002B5E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Програми ПВЗ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  <w:t>5959</w:t>
            </w:r>
          </w:p>
        </w:tc>
      </w:tr>
      <w:tr w:rsidR="002B5E6A" w:rsidRPr="002B5E6A" w:rsidTr="00163188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ОА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6A" w:rsidRPr="002B5E6A" w:rsidRDefault="002B5E6A" w:rsidP="002B5E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ОА/</w:t>
            </w:r>
            <w:proofErr w:type="spellStart"/>
            <w:r w:rsidRPr="002B5E6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дофинансиране</w:t>
            </w:r>
            <w:proofErr w:type="spellEnd"/>
            <w:r w:rsidRPr="002B5E6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/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  <w:t>11443</w:t>
            </w:r>
          </w:p>
        </w:tc>
      </w:tr>
      <w:tr w:rsidR="002B5E6A" w:rsidRPr="002B5E6A" w:rsidTr="00163188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6A" w:rsidRPr="002B5E6A" w:rsidRDefault="002B5E6A" w:rsidP="002B5E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</w:p>
        </w:tc>
      </w:tr>
      <w:tr w:rsidR="002B5E6A" w:rsidRPr="002B5E6A" w:rsidTr="00163188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3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Делегирана Местна дейност: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fldChar w:fldCharType="begin"/>
            </w:r>
            <w:r w:rsidRPr="002B5E6A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instrText xml:space="preserve"> =SUM(ABOVE) </w:instrText>
            </w:r>
            <w:r w:rsidRPr="002B5E6A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fldChar w:fldCharType="separate"/>
            </w:r>
            <w:r w:rsidRPr="002B5E6A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bg-BG"/>
              </w:rPr>
              <w:t>50605</w:t>
            </w:r>
            <w:r w:rsidRPr="002B5E6A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fldChar w:fldCharType="end"/>
            </w:r>
          </w:p>
        </w:tc>
      </w:tr>
      <w:tr w:rsidR="002B5E6A" w:rsidRPr="002B5E6A" w:rsidTr="00163188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6A" w:rsidRPr="002B5E6A" w:rsidRDefault="002B5E6A" w:rsidP="002B5E6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</w:tr>
      <w:tr w:rsidR="002B5E6A" w:rsidRPr="002B5E6A" w:rsidTr="00163188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3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B5E6A" w:rsidRPr="002B5E6A" w:rsidRDefault="002B5E6A" w:rsidP="002B5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Общо за бюджета: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B5E6A" w:rsidRPr="002B5E6A" w:rsidRDefault="002B5E6A" w:rsidP="002B5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50605</w:t>
            </w:r>
          </w:p>
        </w:tc>
      </w:tr>
      <w:tr w:rsidR="002B5E6A" w:rsidRPr="002B5E6A" w:rsidTr="00163188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6A" w:rsidRPr="002B5E6A" w:rsidRDefault="002B5E6A" w:rsidP="002B5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</w:tr>
      <w:tr w:rsidR="002B5E6A" w:rsidRPr="002B5E6A" w:rsidTr="00163188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4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6A" w:rsidRPr="002B5E6A" w:rsidRDefault="002B5E6A" w:rsidP="002B5E6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 xml:space="preserve">Освободеният финансов ресурс се </w:t>
            </w:r>
          </w:p>
        </w:tc>
      </w:tr>
      <w:tr w:rsidR="002B5E6A" w:rsidRPr="002B5E6A" w:rsidTr="00163188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4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6A" w:rsidRPr="002B5E6A" w:rsidRDefault="002B5E6A" w:rsidP="002B5E6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Предоставя на БКС Хайредин ЕООД</w:t>
            </w:r>
          </w:p>
        </w:tc>
      </w:tr>
      <w:tr w:rsidR="002B5E6A" w:rsidRPr="002B5E6A" w:rsidTr="00163188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4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6A" w:rsidRPr="002B5E6A" w:rsidRDefault="002B5E6A" w:rsidP="002B5E6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</w:tr>
      <w:tr w:rsidR="002B5E6A" w:rsidRPr="002B5E6A" w:rsidTr="00163188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6A" w:rsidRPr="002B5E6A" w:rsidRDefault="002B5E6A" w:rsidP="002B5E6A">
            <w:pPr>
              <w:tabs>
                <w:tab w:val="left" w:pos="255"/>
                <w:tab w:val="right" w:pos="2304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</w:tr>
      <w:tr w:rsidR="002B5E6A" w:rsidRPr="002B5E6A" w:rsidTr="00163188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6A" w:rsidRPr="002B5E6A" w:rsidRDefault="002B5E6A" w:rsidP="002B5E6A">
            <w:pPr>
              <w:tabs>
                <w:tab w:val="left" w:pos="255"/>
                <w:tab w:val="right" w:pos="2304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</w:tr>
      <w:tr w:rsidR="002B5E6A" w:rsidRPr="002B5E6A" w:rsidTr="00163188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14.04.2014 11:56:50 ч.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6A" w:rsidRPr="002B5E6A" w:rsidRDefault="002B5E6A" w:rsidP="002B5E6A">
            <w:pPr>
              <w:tabs>
                <w:tab w:val="left" w:pos="255"/>
                <w:tab w:val="right" w:pos="2304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</w:tr>
      <w:tr w:rsidR="002B5E6A" w:rsidRPr="002B5E6A" w:rsidTr="00163188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6A" w:rsidRPr="002B5E6A" w:rsidRDefault="002B5E6A" w:rsidP="002B5E6A">
            <w:pPr>
              <w:tabs>
                <w:tab w:val="left" w:pos="255"/>
                <w:tab w:val="right" w:pos="2304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</w:tr>
    </w:tbl>
    <w:p w:rsidR="00AF3E3C" w:rsidRDefault="00AF3E3C" w:rsidP="00AF3E3C">
      <w:pPr>
        <w:rPr>
          <w:rFonts w:ascii="Times New Roman" w:eastAsiaTheme="minorHAnsi" w:hAnsi="Times New Roman" w:cstheme="minorBidi"/>
          <w:b/>
          <w:sz w:val="28"/>
          <w:szCs w:val="28"/>
        </w:rPr>
      </w:pPr>
    </w:p>
    <w:p w:rsidR="00AF3E3C" w:rsidRPr="004D5AC8" w:rsidRDefault="00AF3E3C" w:rsidP="00AF3E3C">
      <w:pPr>
        <w:rPr>
          <w:rFonts w:ascii="Times New Roman" w:eastAsiaTheme="minorHAnsi" w:hAnsi="Times New Roman" w:cstheme="minorBidi"/>
          <w:b/>
          <w:sz w:val="28"/>
          <w:szCs w:val="28"/>
        </w:rPr>
      </w:pPr>
      <w:r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             ГЛАСУВАЛИ  :  „ЗА“ -  12</w:t>
      </w:r>
    </w:p>
    <w:p w:rsidR="00AF3E3C" w:rsidRPr="004D5AC8" w:rsidRDefault="00AF3E3C" w:rsidP="00AF3E3C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          „ПРОТИВ“ - НЯМА</w:t>
      </w:r>
    </w:p>
    <w:p w:rsidR="00AF3E3C" w:rsidRPr="004D5AC8" w:rsidRDefault="00AF3E3C" w:rsidP="00AF3E3C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„ВЪЗД.СЕ“ - НЯМА</w:t>
      </w:r>
    </w:p>
    <w:p w:rsidR="00AF3E3C" w:rsidRPr="002B5E6A" w:rsidRDefault="00AF3E3C" w:rsidP="002B5E6A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  <w:u w:val="single"/>
        </w:rPr>
      </w:pP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>
        <w:rPr>
          <w:rFonts w:ascii="Times New Roman" w:eastAsiaTheme="minorHAnsi" w:hAnsi="Times New Roman" w:cstheme="minorBidi"/>
          <w:b/>
          <w:sz w:val="28"/>
          <w:szCs w:val="28"/>
          <w:u w:val="single"/>
        </w:rPr>
        <w:t xml:space="preserve">РЕШЕНИЕТО </w:t>
      </w:r>
      <w:r w:rsidR="002B5E6A">
        <w:rPr>
          <w:rFonts w:ascii="Times New Roman" w:eastAsiaTheme="minorHAnsi" w:hAnsi="Times New Roman" w:cstheme="minorBidi"/>
          <w:b/>
          <w:sz w:val="28"/>
          <w:szCs w:val="28"/>
          <w:u w:val="single"/>
        </w:rPr>
        <w:t xml:space="preserve"> СЕ ПРИЕМА !!!</w:t>
      </w:r>
    </w:p>
    <w:p w:rsidR="00AF3E3C" w:rsidRDefault="00AF3E3C" w:rsidP="0071286E">
      <w:pPr>
        <w:pStyle w:val="a3"/>
        <w:ind w:left="1440"/>
        <w:rPr>
          <w:b/>
        </w:rPr>
      </w:pPr>
    </w:p>
    <w:p w:rsidR="00AF3E3C" w:rsidRDefault="00AF3E3C" w:rsidP="00AF3E3C">
      <w:pPr>
        <w:rPr>
          <w:rFonts w:ascii="Times New Roman" w:hAnsi="Times New Roman"/>
          <w:b/>
        </w:rPr>
      </w:pPr>
      <w:r w:rsidRPr="00AF3E3C">
        <w:rPr>
          <w:rFonts w:cstheme="minorBidi"/>
          <w:b/>
          <w:u w:val="single"/>
        </w:rPr>
        <w:t>По т.8</w:t>
      </w:r>
      <w:r w:rsidRPr="00AF3E3C"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  <w:t xml:space="preserve"> от дневния ред</w:t>
      </w:r>
      <w:r w:rsidRPr="00AF3E3C">
        <w:rPr>
          <w:b/>
        </w:rPr>
        <w:t xml:space="preserve"> </w:t>
      </w:r>
      <w:r w:rsidRPr="00AF3E3C">
        <w:rPr>
          <w:rFonts w:ascii="Times New Roman" w:hAnsi="Times New Roman"/>
          <w:b/>
        </w:rPr>
        <w:t>Предложение от Кмета на Община Хайредин – Тодор Алексиев Тодоров, относно: Актуализация на План приходна и План разходна част на Бюджетна рамка 2104г. по дейности и параграфи необходима за изпълнение на Бюджет/2014г.</w:t>
      </w:r>
    </w:p>
    <w:p w:rsidR="00401B22" w:rsidRPr="00F30CF1" w:rsidRDefault="00401B22" w:rsidP="00401B22">
      <w:pPr>
        <w:ind w:right="-337"/>
        <w:rPr>
          <w:rFonts w:eastAsia="Times New Roman"/>
          <w:b/>
          <w:sz w:val="28"/>
          <w:szCs w:val="28"/>
          <w:u w:val="single"/>
          <w:lang w:eastAsia="bg-BG"/>
        </w:rPr>
      </w:pP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</w:t>
      </w:r>
      <w:r w:rsidRPr="00F30CF1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   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</w:t>
      </w:r>
      <w:r w:rsidRPr="00F30CF1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                  </w:t>
      </w:r>
      <w:r w:rsidRPr="00F30CF1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  <w:r w:rsidRPr="00F30CF1">
        <w:rPr>
          <w:rFonts w:eastAsia="Times New Roman"/>
          <w:b/>
          <w:sz w:val="28"/>
          <w:szCs w:val="28"/>
          <w:u w:val="single"/>
          <w:lang w:eastAsia="bg-BG"/>
        </w:rPr>
        <w:t>РЕШЕНИЕ:</w:t>
      </w:r>
    </w:p>
    <w:p w:rsidR="00AF3E3C" w:rsidRPr="00401B22" w:rsidRDefault="00401B22" w:rsidP="00AF3E3C">
      <w:pPr>
        <w:rPr>
          <w:rFonts w:eastAsia="Times New Roman"/>
          <w:b/>
          <w:sz w:val="28"/>
          <w:szCs w:val="28"/>
          <w:lang w:eastAsia="bg-BG"/>
        </w:rPr>
      </w:pPr>
      <w:r w:rsidRPr="00F30CF1">
        <w:rPr>
          <w:rFonts w:eastAsia="Times New Roman"/>
          <w:b/>
          <w:sz w:val="28"/>
          <w:szCs w:val="28"/>
          <w:lang w:eastAsia="bg-BG"/>
        </w:rPr>
        <w:t xml:space="preserve">                                                    </w:t>
      </w:r>
      <w:r>
        <w:rPr>
          <w:rFonts w:eastAsia="Times New Roman"/>
          <w:b/>
          <w:sz w:val="28"/>
          <w:szCs w:val="28"/>
          <w:lang w:eastAsia="bg-BG"/>
        </w:rPr>
        <w:t xml:space="preserve">    </w:t>
      </w:r>
      <w:r w:rsidRPr="00F30CF1">
        <w:rPr>
          <w:rFonts w:eastAsia="Times New Roman"/>
          <w:b/>
          <w:sz w:val="28"/>
          <w:szCs w:val="28"/>
          <w:lang w:eastAsia="bg-BG"/>
        </w:rPr>
        <w:t xml:space="preserve">   №</w:t>
      </w:r>
      <w:r>
        <w:rPr>
          <w:rFonts w:eastAsia="Times New Roman"/>
          <w:b/>
          <w:sz w:val="28"/>
          <w:szCs w:val="28"/>
          <w:lang w:eastAsia="bg-BG"/>
        </w:rPr>
        <w:t>338</w:t>
      </w:r>
    </w:p>
    <w:p w:rsidR="002B5E6A" w:rsidRPr="002B5E6A" w:rsidRDefault="002B5E6A" w:rsidP="002B5E6A">
      <w:pPr>
        <w:tabs>
          <w:tab w:val="left" w:pos="5060"/>
        </w:tabs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2B5E6A">
        <w:rPr>
          <w:rFonts w:ascii="Times New Roman" w:hAnsi="Times New Roman"/>
          <w:b/>
          <w:sz w:val="24"/>
          <w:szCs w:val="24"/>
        </w:rPr>
        <w:t xml:space="preserve">На основание </w:t>
      </w:r>
      <w:r w:rsidRPr="002B5E6A">
        <w:rPr>
          <w:rFonts w:ascii="Times New Roman" w:eastAsia="Times New Roman" w:hAnsi="Times New Roman"/>
          <w:b/>
          <w:sz w:val="24"/>
          <w:szCs w:val="24"/>
          <w:lang w:eastAsia="bg-BG"/>
        </w:rPr>
        <w:t>чл. 124 ал.(1,2) от ЗПФ , във връзка с чл.29 ал.(1,2)</w:t>
      </w:r>
    </w:p>
    <w:p w:rsidR="002B5E6A" w:rsidRPr="002B5E6A" w:rsidRDefault="002B5E6A" w:rsidP="002B5E6A">
      <w:pPr>
        <w:tabs>
          <w:tab w:val="left" w:pos="506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2B5E6A">
        <w:rPr>
          <w:rFonts w:ascii="Times New Roman" w:eastAsia="Times New Roman" w:hAnsi="Times New Roman"/>
          <w:b/>
          <w:sz w:val="24"/>
          <w:szCs w:val="24"/>
          <w:lang w:eastAsia="bg-BG"/>
        </w:rPr>
        <w:t>от Наредбата за условията и реда по съставяне,приемане,изпълнение</w:t>
      </w:r>
    </w:p>
    <w:p w:rsidR="002B5E6A" w:rsidRPr="002B5E6A" w:rsidRDefault="002B5E6A" w:rsidP="002B5E6A">
      <w:pPr>
        <w:tabs>
          <w:tab w:val="left" w:pos="506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2B5E6A">
        <w:rPr>
          <w:rFonts w:ascii="Times New Roman" w:eastAsia="Times New Roman" w:hAnsi="Times New Roman"/>
          <w:b/>
          <w:sz w:val="24"/>
          <w:szCs w:val="24"/>
          <w:lang w:eastAsia="bg-BG"/>
        </w:rPr>
        <w:t>и отчитане на Бюджета на Община Хайредин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, приема </w:t>
      </w:r>
    </w:p>
    <w:p w:rsidR="002B5E6A" w:rsidRPr="002B5E6A" w:rsidRDefault="002B5E6A" w:rsidP="002B5E6A">
      <w:pPr>
        <w:tabs>
          <w:tab w:val="left" w:pos="5060"/>
        </w:tabs>
        <w:spacing w:after="0" w:line="240" w:lineRule="auto"/>
        <w:rPr>
          <w:rFonts w:ascii="Times New Roman" w:eastAsia="Times New Roman" w:hAnsi="Times New Roman"/>
          <w:b/>
          <w:sz w:val="24"/>
          <w:szCs w:val="28"/>
          <w:lang w:eastAsia="bg-BG"/>
        </w:rPr>
      </w:pPr>
      <w:r w:rsidRPr="002B5E6A">
        <w:rPr>
          <w:rFonts w:ascii="Times New Roman" w:eastAsia="Times New Roman" w:hAnsi="Times New Roman"/>
          <w:b/>
          <w:sz w:val="24"/>
          <w:szCs w:val="28"/>
          <w:lang w:eastAsia="bg-BG"/>
        </w:rPr>
        <w:lastRenderedPageBreak/>
        <w:t xml:space="preserve">актуализация на План приходна и План разходна част на Бюджетна рамка  2014 г. по дейности и параграфи необходима за изпълнение на Бюджет/2014 г. -  съгласно Ваше Решение за учредяване </w:t>
      </w:r>
    </w:p>
    <w:p w:rsidR="002B5E6A" w:rsidRPr="002B5E6A" w:rsidRDefault="002B5E6A" w:rsidP="002B5E6A">
      <w:pPr>
        <w:tabs>
          <w:tab w:val="left" w:pos="5060"/>
        </w:tabs>
        <w:spacing w:after="0" w:line="240" w:lineRule="auto"/>
        <w:rPr>
          <w:rFonts w:ascii="Times New Roman" w:eastAsia="Times New Roman" w:hAnsi="Times New Roman"/>
          <w:b/>
          <w:sz w:val="24"/>
          <w:szCs w:val="28"/>
          <w:lang w:eastAsia="bg-BG"/>
        </w:rPr>
      </w:pPr>
      <w:r w:rsidRPr="002B5E6A">
        <w:rPr>
          <w:rFonts w:ascii="Times New Roman" w:eastAsia="Times New Roman" w:hAnsi="Times New Roman"/>
          <w:b/>
          <w:sz w:val="24"/>
          <w:szCs w:val="28"/>
          <w:lang w:eastAsia="bg-BG"/>
        </w:rPr>
        <w:t xml:space="preserve"> Общинска фирма БКС и докладна на директора на СОУ„В.Воденичарски“ с. Хайредин относно хранене на ученици от учебното заведение.</w:t>
      </w:r>
    </w:p>
    <w:p w:rsidR="002B5E6A" w:rsidRPr="002B5E6A" w:rsidRDefault="002B5E6A" w:rsidP="002B5E6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bg-BG"/>
        </w:rPr>
      </w:pPr>
    </w:p>
    <w:p w:rsidR="002B5E6A" w:rsidRPr="002B5E6A" w:rsidRDefault="002B5E6A" w:rsidP="002B5E6A">
      <w:pPr>
        <w:tabs>
          <w:tab w:val="left" w:pos="1640"/>
        </w:tabs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bg-BG"/>
        </w:rPr>
      </w:pPr>
      <w:r w:rsidRPr="002B5E6A">
        <w:rPr>
          <w:rFonts w:ascii="Times New Roman" w:eastAsia="Times New Roman" w:hAnsi="Times New Roman"/>
          <w:b/>
          <w:sz w:val="32"/>
          <w:szCs w:val="32"/>
          <w:lang w:eastAsia="bg-BG"/>
        </w:rPr>
        <w:tab/>
        <w:t xml:space="preserve">            </w:t>
      </w:r>
      <w:r w:rsidRPr="002B5E6A">
        <w:rPr>
          <w:rFonts w:ascii="Times New Roman" w:eastAsia="Times New Roman" w:hAnsi="Times New Roman"/>
          <w:b/>
          <w:sz w:val="32"/>
          <w:szCs w:val="32"/>
          <w:shd w:val="clear" w:color="auto" w:fill="E6E6E6"/>
          <w:lang w:eastAsia="bg-BG"/>
        </w:rPr>
        <w:t>КМЕТСТВО ХАЙРЕДИН</w:t>
      </w:r>
    </w:p>
    <w:p w:rsidR="002B5E6A" w:rsidRPr="002B5E6A" w:rsidRDefault="002B5E6A" w:rsidP="002B5E6A">
      <w:pPr>
        <w:tabs>
          <w:tab w:val="left" w:pos="164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2B5E6A" w:rsidRPr="002B5E6A" w:rsidRDefault="002B5E6A" w:rsidP="002B5E6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tbl>
      <w:tblPr>
        <w:tblW w:w="10858" w:type="dxa"/>
        <w:tblInd w:w="-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895"/>
        <w:gridCol w:w="896"/>
        <w:gridCol w:w="1228"/>
        <w:gridCol w:w="1222"/>
        <w:gridCol w:w="1269"/>
        <w:gridCol w:w="2786"/>
      </w:tblGrid>
      <w:tr w:rsidR="002B5E6A" w:rsidRPr="002B5E6A" w:rsidTr="0016318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</w:tr>
      <w:tr w:rsidR="002B5E6A" w:rsidRPr="002B5E6A" w:rsidTr="0016318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7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СПРАВКА – актуализация план приходна част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Приложение №: 1</w:t>
            </w:r>
          </w:p>
        </w:tc>
      </w:tr>
      <w:tr w:rsidR="002B5E6A" w:rsidRPr="002B5E6A" w:rsidTr="0016318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В и д     приход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§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начален</w:t>
            </w:r>
          </w:p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план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Акт</w:t>
            </w:r>
            <w:r w:rsidRPr="002B5E6A">
              <w:rPr>
                <w:rFonts w:ascii="Times New Roman" w:eastAsia="Times New Roman" w:hAnsi="Times New Roman"/>
                <w:b/>
                <w:sz w:val="24"/>
                <w:szCs w:val="24"/>
                <w:lang w:val="en-US" w:eastAsia="bg-BG"/>
              </w:rPr>
              <w:t>/</w:t>
            </w:r>
            <w:r w:rsidRPr="002B5E6A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лен</w:t>
            </w:r>
          </w:p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План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Размер</w:t>
            </w:r>
          </w:p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proofErr w:type="spellStart"/>
            <w:r w:rsidRPr="002B5E6A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ак</w:t>
            </w:r>
            <w:proofErr w:type="spellEnd"/>
            <w:r w:rsidRPr="002B5E6A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/</w:t>
            </w:r>
            <w:proofErr w:type="spellStart"/>
            <w:r w:rsidRPr="002B5E6A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зация</w:t>
            </w:r>
            <w:proofErr w:type="spellEnd"/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О б о с н о в к а</w:t>
            </w:r>
          </w:p>
        </w:tc>
      </w:tr>
      <w:tr w:rsidR="002B5E6A" w:rsidRPr="002B5E6A" w:rsidTr="0016318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bg-BG"/>
              </w:rPr>
              <w:t>7</w:t>
            </w:r>
          </w:p>
        </w:tc>
      </w:tr>
      <w:tr w:rsidR="002B5E6A" w:rsidRPr="002B5E6A" w:rsidTr="0016318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2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Спазени разпоредбите</w:t>
            </w:r>
          </w:p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на ЗПФ и Наредбата</w:t>
            </w:r>
          </w:p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постъпили приходи по</w:t>
            </w:r>
          </w:p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сметка на общината</w:t>
            </w:r>
          </w:p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към 31,03/2014г. от </w:t>
            </w:r>
          </w:p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наем общинска земя </w:t>
            </w:r>
          </w:p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  <w:tr w:rsidR="002B5E6A" w:rsidRPr="002B5E6A" w:rsidTr="0016318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Приход наем земя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24-06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65152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80180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15028</w:t>
            </w:r>
          </w:p>
        </w:tc>
        <w:tc>
          <w:tcPr>
            <w:tcW w:w="2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E6A" w:rsidRPr="002B5E6A" w:rsidRDefault="002B5E6A" w:rsidP="002B5E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  <w:tr w:rsidR="002B5E6A" w:rsidRPr="002B5E6A" w:rsidTr="0016318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2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E6A" w:rsidRPr="002B5E6A" w:rsidRDefault="002B5E6A" w:rsidP="002B5E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  <w:tr w:rsidR="002B5E6A" w:rsidRPr="002B5E6A" w:rsidTr="0016318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2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E6A" w:rsidRPr="002B5E6A" w:rsidRDefault="002B5E6A" w:rsidP="002B5E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  <w:tr w:rsidR="002B5E6A" w:rsidRPr="002B5E6A" w:rsidTr="0016318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2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E6A" w:rsidRPr="002B5E6A" w:rsidRDefault="002B5E6A" w:rsidP="002B5E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  <w:tr w:rsidR="002B5E6A" w:rsidRPr="002B5E6A" w:rsidTr="0016318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2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E6A" w:rsidRPr="002B5E6A" w:rsidRDefault="002B5E6A" w:rsidP="002B5E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  <w:tr w:rsidR="002B5E6A" w:rsidRPr="002B5E6A" w:rsidTr="0016318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2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E6A" w:rsidRPr="002B5E6A" w:rsidRDefault="002B5E6A" w:rsidP="002B5E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  <w:tr w:rsidR="002B5E6A" w:rsidRPr="002B5E6A" w:rsidTr="0016318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2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E6A" w:rsidRPr="002B5E6A" w:rsidRDefault="002B5E6A" w:rsidP="002B5E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  <w:tr w:rsidR="002B5E6A" w:rsidRPr="002B5E6A" w:rsidTr="0016318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B5E6A" w:rsidRPr="002B5E6A" w:rsidRDefault="002B5E6A" w:rsidP="002B5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Делегирана м. дейност: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B5E6A" w:rsidRPr="002B5E6A" w:rsidRDefault="002B5E6A" w:rsidP="002B5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fldChar w:fldCharType="begin"/>
            </w:r>
            <w:r w:rsidRPr="002B5E6A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instrText xml:space="preserve"> =SUM(ABOVE) </w:instrText>
            </w:r>
            <w:r w:rsidRPr="002B5E6A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fldChar w:fldCharType="separate"/>
            </w:r>
            <w:r w:rsidRPr="002B5E6A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bg-BG"/>
              </w:rPr>
              <w:t>65152</w:t>
            </w:r>
            <w:r w:rsidRPr="002B5E6A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fldChar w:fldCharType="end"/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B5E6A" w:rsidRPr="002B5E6A" w:rsidRDefault="002B5E6A" w:rsidP="002B5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fldChar w:fldCharType="begin"/>
            </w:r>
            <w:r w:rsidRPr="002B5E6A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instrText xml:space="preserve"> =SUM(ABOVE) </w:instrText>
            </w:r>
            <w:r w:rsidRPr="002B5E6A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fldChar w:fldCharType="separate"/>
            </w:r>
            <w:r w:rsidRPr="002B5E6A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bg-BG"/>
              </w:rPr>
              <w:t>80180</w:t>
            </w:r>
            <w:r w:rsidRPr="002B5E6A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fldChar w:fldCharType="end"/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B5E6A" w:rsidRPr="002B5E6A" w:rsidRDefault="002B5E6A" w:rsidP="002B5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fldChar w:fldCharType="begin"/>
            </w:r>
            <w:r w:rsidRPr="002B5E6A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instrText xml:space="preserve"> =SUM(ABOVE) </w:instrText>
            </w:r>
            <w:r w:rsidRPr="002B5E6A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fldChar w:fldCharType="separate"/>
            </w:r>
            <w:r w:rsidRPr="002B5E6A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bg-BG"/>
              </w:rPr>
              <w:t>15028</w:t>
            </w:r>
            <w:r w:rsidRPr="002B5E6A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fldChar w:fldCharType="end"/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</w:tr>
      <w:tr w:rsidR="002B5E6A" w:rsidRPr="002B5E6A" w:rsidTr="0016318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</w:tr>
      <w:tr w:rsidR="002B5E6A" w:rsidRPr="002B5E6A" w:rsidTr="0016318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</w:tr>
      <w:tr w:rsidR="002B5E6A" w:rsidRPr="002B5E6A" w:rsidTr="0016318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</w:tr>
    </w:tbl>
    <w:p w:rsidR="002B5E6A" w:rsidRPr="002B5E6A" w:rsidRDefault="002B5E6A" w:rsidP="002B5E6A">
      <w:pPr>
        <w:tabs>
          <w:tab w:val="left" w:pos="312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bg-BG"/>
        </w:rPr>
      </w:pPr>
    </w:p>
    <w:p w:rsidR="002B5E6A" w:rsidRPr="002B5E6A" w:rsidRDefault="002B5E6A" w:rsidP="002B5E6A">
      <w:pPr>
        <w:tabs>
          <w:tab w:val="left" w:pos="312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bg-BG"/>
        </w:rPr>
      </w:pPr>
    </w:p>
    <w:p w:rsidR="002B5E6A" w:rsidRPr="002B5E6A" w:rsidRDefault="002B5E6A" w:rsidP="002B5E6A">
      <w:pPr>
        <w:tabs>
          <w:tab w:val="left" w:pos="312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bg-BG"/>
        </w:rPr>
      </w:pPr>
    </w:p>
    <w:tbl>
      <w:tblPr>
        <w:tblW w:w="10475" w:type="dxa"/>
        <w:tblInd w:w="-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3"/>
        <w:gridCol w:w="3095"/>
        <w:gridCol w:w="896"/>
        <w:gridCol w:w="1147"/>
        <w:gridCol w:w="1134"/>
        <w:gridCol w:w="1186"/>
        <w:gridCol w:w="2254"/>
      </w:tblGrid>
      <w:tr w:rsidR="002B5E6A" w:rsidRPr="002B5E6A" w:rsidTr="00163188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</w:tr>
      <w:tr w:rsidR="002B5E6A" w:rsidRPr="002B5E6A" w:rsidTr="00163188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7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СПРАВКА – актуализация план разходна  част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Приложение №: 2</w:t>
            </w:r>
          </w:p>
        </w:tc>
      </w:tr>
      <w:tr w:rsidR="002B5E6A" w:rsidRPr="002B5E6A" w:rsidTr="00163188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ЕБК</w:t>
            </w:r>
          </w:p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В и д     разход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§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proofErr w:type="spellStart"/>
            <w:r w:rsidRPr="002B5E6A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Начал</w:t>
            </w:r>
            <w:proofErr w:type="spellEnd"/>
            <w:r w:rsidRPr="002B5E6A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/н</w:t>
            </w:r>
          </w:p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proofErr w:type="spellStart"/>
            <w:r w:rsidRPr="002B5E6A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Актуа</w:t>
            </w:r>
            <w:proofErr w:type="spellEnd"/>
            <w:r w:rsidRPr="002B5E6A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/н</w:t>
            </w:r>
          </w:p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План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Размер</w:t>
            </w:r>
          </w:p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акт/</w:t>
            </w:r>
            <w:proofErr w:type="spellStart"/>
            <w:r w:rsidRPr="002B5E6A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ция</w:t>
            </w:r>
            <w:proofErr w:type="spellEnd"/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О б о с н о в к а</w:t>
            </w:r>
          </w:p>
        </w:tc>
      </w:tr>
      <w:tr w:rsidR="002B5E6A" w:rsidRPr="002B5E6A" w:rsidTr="00163188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bg-BG"/>
              </w:rPr>
              <w:t>7</w:t>
            </w:r>
          </w:p>
        </w:tc>
      </w:tr>
      <w:tr w:rsidR="002B5E6A" w:rsidRPr="002B5E6A" w:rsidTr="00163188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Спазени разпоредбите</w:t>
            </w:r>
          </w:p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на ЗПФ и Наредбата</w:t>
            </w:r>
          </w:p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осигурен финансов </w:t>
            </w:r>
          </w:p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ресурс към 31.03/2013 година</w:t>
            </w:r>
          </w:p>
        </w:tc>
      </w:tr>
      <w:tr w:rsidR="002B5E6A" w:rsidRPr="002B5E6A" w:rsidTr="00163188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Материали ( р. части)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10-15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2454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B5E6A" w:rsidRPr="002B5E6A" w:rsidRDefault="002B5E6A" w:rsidP="002B5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  <w:t>2028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</w:tr>
      <w:tr w:rsidR="002B5E6A" w:rsidRPr="002B5E6A" w:rsidTr="00163188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Горивни материали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10-16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4000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B5E6A" w:rsidRPr="002B5E6A" w:rsidRDefault="002B5E6A" w:rsidP="002B5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  <w:t>2600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</w:tr>
      <w:tr w:rsidR="002B5E6A" w:rsidRPr="002B5E6A" w:rsidTr="00163188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B5E6A" w:rsidRPr="002B5E6A" w:rsidRDefault="002B5E6A" w:rsidP="002B5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</w:tr>
      <w:tr w:rsidR="002B5E6A" w:rsidRPr="002B5E6A" w:rsidTr="00163188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B5E6A" w:rsidRPr="002B5E6A" w:rsidRDefault="002B5E6A" w:rsidP="002B5E6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t>ОП БКС ЕООД: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B5E6A" w:rsidRPr="002B5E6A" w:rsidRDefault="002B5E6A" w:rsidP="002B5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fldChar w:fldCharType="begin"/>
            </w:r>
            <w:r w:rsidRPr="002B5E6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instrText xml:space="preserve"> =SUM(ABOVE) </w:instrText>
            </w:r>
            <w:r w:rsidRPr="002B5E6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fldChar w:fldCharType="separate"/>
            </w:r>
            <w:r w:rsidRPr="002B5E6A">
              <w:rPr>
                <w:rFonts w:ascii="Times New Roman" w:eastAsia="Times New Roman" w:hAnsi="Times New Roman"/>
                <w:b/>
                <w:i/>
                <w:noProof/>
                <w:sz w:val="24"/>
                <w:szCs w:val="24"/>
                <w:lang w:eastAsia="bg-BG"/>
              </w:rPr>
              <w:t>1826</w:t>
            </w:r>
            <w:r w:rsidRPr="002B5E6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B5E6A" w:rsidRPr="002B5E6A" w:rsidRDefault="002B5E6A" w:rsidP="002B5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fldChar w:fldCharType="begin"/>
            </w:r>
            <w:r w:rsidRPr="002B5E6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instrText xml:space="preserve"> =SUM(ABOVE) </w:instrText>
            </w:r>
            <w:r w:rsidRPr="002B5E6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fldChar w:fldCharType="separate"/>
            </w:r>
            <w:r w:rsidRPr="002B5E6A">
              <w:rPr>
                <w:rFonts w:ascii="Times New Roman" w:eastAsia="Times New Roman" w:hAnsi="Times New Roman"/>
                <w:b/>
                <w:i/>
                <w:noProof/>
                <w:sz w:val="24"/>
                <w:szCs w:val="24"/>
                <w:lang w:eastAsia="bg-BG"/>
              </w:rPr>
              <w:t>6454</w:t>
            </w:r>
            <w:r w:rsidRPr="002B5E6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fldChar w:fldCharType="end"/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B5E6A" w:rsidRPr="002B5E6A" w:rsidRDefault="002B5E6A" w:rsidP="002B5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fldChar w:fldCharType="begin"/>
            </w:r>
            <w:r w:rsidRPr="002B5E6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instrText xml:space="preserve"> =SUM(ABOVE) </w:instrText>
            </w:r>
            <w:r w:rsidRPr="002B5E6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fldChar w:fldCharType="separate"/>
            </w:r>
            <w:r w:rsidRPr="002B5E6A">
              <w:rPr>
                <w:rFonts w:ascii="Times New Roman" w:eastAsia="Times New Roman" w:hAnsi="Times New Roman"/>
                <w:b/>
                <w:i/>
                <w:noProof/>
                <w:sz w:val="24"/>
                <w:szCs w:val="24"/>
                <w:lang w:eastAsia="bg-BG"/>
              </w:rPr>
              <w:t>4628</w:t>
            </w:r>
            <w:r w:rsidRPr="002B5E6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fldChar w:fldCharType="end"/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</w:tr>
      <w:tr w:rsidR="002B5E6A" w:rsidRPr="002B5E6A" w:rsidTr="00163188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</w:tr>
      <w:tr w:rsidR="002B5E6A" w:rsidRPr="002B5E6A" w:rsidTr="00163188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Храна ученици СОУ Х-н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10-11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10400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B5E6A" w:rsidRPr="002B5E6A" w:rsidRDefault="002B5E6A" w:rsidP="002B5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  <w:t>10400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</w:tr>
      <w:tr w:rsidR="002B5E6A" w:rsidRPr="002B5E6A" w:rsidTr="00163188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B5E6A" w:rsidRPr="002B5E6A" w:rsidRDefault="002B5E6A" w:rsidP="002B5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</w:tr>
      <w:tr w:rsidR="002B5E6A" w:rsidRPr="002B5E6A" w:rsidTr="00163188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t>322/1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B5E6A" w:rsidRPr="002B5E6A" w:rsidRDefault="002B5E6A" w:rsidP="002B5E6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t>Общообразователни у-ща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t>10-11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B5E6A" w:rsidRPr="002B5E6A" w:rsidRDefault="002B5E6A" w:rsidP="002B5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B5E6A" w:rsidRPr="002B5E6A" w:rsidRDefault="002B5E6A" w:rsidP="002B5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t>10400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B5E6A" w:rsidRPr="002B5E6A" w:rsidRDefault="002B5E6A" w:rsidP="002B5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t>10400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</w:tr>
      <w:tr w:rsidR="002B5E6A" w:rsidRPr="002B5E6A" w:rsidTr="00163188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</w:tr>
      <w:tr w:rsidR="002B5E6A" w:rsidRPr="002B5E6A" w:rsidTr="00163188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B5E6A" w:rsidRPr="002B5E6A" w:rsidRDefault="002B5E6A" w:rsidP="002B5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  <w:tr w:rsidR="002B5E6A" w:rsidRPr="002B5E6A" w:rsidTr="00163188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B5E6A" w:rsidRPr="002B5E6A" w:rsidRDefault="002B5E6A" w:rsidP="002B5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  <w:tr w:rsidR="002B5E6A" w:rsidRPr="002B5E6A" w:rsidTr="00163188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B5E6A" w:rsidRPr="002B5E6A" w:rsidRDefault="002B5E6A" w:rsidP="002B5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t>ОБЩО: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B5E6A" w:rsidRPr="002B5E6A" w:rsidRDefault="002B5E6A" w:rsidP="002B5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t>1826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B5E6A" w:rsidRPr="002B5E6A" w:rsidRDefault="002B5E6A" w:rsidP="002B5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t>16854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B5E6A" w:rsidRPr="002B5E6A" w:rsidRDefault="002B5E6A" w:rsidP="002B5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t>15028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6A" w:rsidRPr="002B5E6A" w:rsidRDefault="002B5E6A" w:rsidP="002B5E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  <w:tr w:rsidR="002B5E6A" w:rsidRPr="002B5E6A" w:rsidTr="00163188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6A" w:rsidRPr="002B5E6A" w:rsidRDefault="002B5E6A" w:rsidP="002B5E6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6A" w:rsidRPr="002B5E6A" w:rsidRDefault="002B5E6A" w:rsidP="002B5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6A" w:rsidRPr="002B5E6A" w:rsidRDefault="002B5E6A" w:rsidP="002B5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6A" w:rsidRPr="002B5E6A" w:rsidRDefault="002B5E6A" w:rsidP="002B5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6A" w:rsidRPr="002B5E6A" w:rsidRDefault="002B5E6A" w:rsidP="002B5E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  <w:tr w:rsidR="002B5E6A" w:rsidRPr="002B5E6A" w:rsidTr="00163188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6A" w:rsidRPr="002B5E6A" w:rsidRDefault="002B5E6A" w:rsidP="002B5E6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6A" w:rsidRPr="002B5E6A" w:rsidRDefault="002B5E6A" w:rsidP="002B5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6A" w:rsidRPr="002B5E6A" w:rsidRDefault="002B5E6A" w:rsidP="002B5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6A" w:rsidRPr="002B5E6A" w:rsidRDefault="002B5E6A" w:rsidP="002B5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6A" w:rsidRPr="002B5E6A" w:rsidRDefault="002B5E6A" w:rsidP="002B5E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  <w:tr w:rsidR="002B5E6A" w:rsidRPr="002B5E6A" w:rsidTr="00163188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6A" w:rsidRPr="002B5E6A" w:rsidRDefault="002B5E6A" w:rsidP="002B5E6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  <w:r w:rsidRPr="002B5E6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t>14.04.2014 12:40:04 ч.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6A" w:rsidRPr="002B5E6A" w:rsidRDefault="002B5E6A" w:rsidP="002B5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6A" w:rsidRPr="002B5E6A" w:rsidRDefault="002B5E6A" w:rsidP="002B5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6A" w:rsidRPr="002B5E6A" w:rsidRDefault="002B5E6A" w:rsidP="002B5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6A" w:rsidRPr="002B5E6A" w:rsidRDefault="002B5E6A" w:rsidP="002B5E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  <w:tr w:rsidR="002B5E6A" w:rsidRPr="002B5E6A" w:rsidTr="00163188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6A" w:rsidRPr="002B5E6A" w:rsidRDefault="002B5E6A" w:rsidP="002B5E6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6A" w:rsidRPr="002B5E6A" w:rsidRDefault="002B5E6A" w:rsidP="002B5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6A" w:rsidRPr="002B5E6A" w:rsidRDefault="002B5E6A" w:rsidP="002B5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6A" w:rsidRPr="002B5E6A" w:rsidRDefault="002B5E6A" w:rsidP="002B5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6A" w:rsidRPr="002B5E6A" w:rsidRDefault="002B5E6A" w:rsidP="002B5E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  <w:tr w:rsidR="002B5E6A" w:rsidRPr="002B5E6A" w:rsidTr="00163188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6A" w:rsidRPr="002B5E6A" w:rsidRDefault="002B5E6A" w:rsidP="002B5E6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6A" w:rsidRPr="002B5E6A" w:rsidRDefault="002B5E6A" w:rsidP="002B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6A" w:rsidRPr="002B5E6A" w:rsidRDefault="002B5E6A" w:rsidP="002B5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6A" w:rsidRPr="002B5E6A" w:rsidRDefault="002B5E6A" w:rsidP="002B5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6A" w:rsidRPr="002B5E6A" w:rsidRDefault="002B5E6A" w:rsidP="002B5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6A" w:rsidRPr="002B5E6A" w:rsidRDefault="002B5E6A" w:rsidP="002B5E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</w:tbl>
    <w:p w:rsidR="00AF3E3C" w:rsidRPr="00401B22" w:rsidRDefault="00AF3E3C" w:rsidP="00401B22">
      <w:pPr>
        <w:ind w:right="-337"/>
        <w:rPr>
          <w:rFonts w:eastAsia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</w:t>
      </w:r>
      <w:r w:rsidRPr="00F30CF1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  <w:r w:rsidR="00401B22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                </w:t>
      </w:r>
    </w:p>
    <w:p w:rsidR="00AF3E3C" w:rsidRDefault="00AF3E3C" w:rsidP="00AF3E3C">
      <w:pPr>
        <w:rPr>
          <w:rFonts w:ascii="Times New Roman" w:hAnsi="Times New Roman"/>
          <w:b/>
        </w:rPr>
      </w:pPr>
    </w:p>
    <w:p w:rsidR="00AF3E3C" w:rsidRPr="004D5AC8" w:rsidRDefault="00AF3E3C" w:rsidP="00AF3E3C">
      <w:pPr>
        <w:rPr>
          <w:rFonts w:ascii="Times New Roman" w:eastAsiaTheme="minorHAnsi" w:hAnsi="Times New Roman" w:cstheme="minorBidi"/>
          <w:b/>
          <w:sz w:val="28"/>
          <w:szCs w:val="28"/>
        </w:rPr>
      </w:pPr>
      <w:r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             ГЛАСУВАЛИ  :  „ЗА“ -  12</w:t>
      </w:r>
    </w:p>
    <w:p w:rsidR="00AF3E3C" w:rsidRPr="004D5AC8" w:rsidRDefault="00AF3E3C" w:rsidP="00AF3E3C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          „ПРОТИВ“ - НЯМА</w:t>
      </w:r>
    </w:p>
    <w:p w:rsidR="00AF3E3C" w:rsidRPr="004D5AC8" w:rsidRDefault="00AF3E3C" w:rsidP="00AF3E3C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„ВЪЗД.СЕ“ - НЯМА</w:t>
      </w:r>
    </w:p>
    <w:p w:rsidR="00AF3E3C" w:rsidRPr="004D5AC8" w:rsidRDefault="00AF3E3C" w:rsidP="00AF3E3C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  <w:u w:val="single"/>
        </w:rPr>
      </w:pP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>
        <w:rPr>
          <w:rFonts w:ascii="Times New Roman" w:eastAsiaTheme="minorHAnsi" w:hAnsi="Times New Roman" w:cstheme="minorBidi"/>
          <w:b/>
          <w:sz w:val="28"/>
          <w:szCs w:val="28"/>
          <w:u w:val="single"/>
        </w:rPr>
        <w:t xml:space="preserve">РЕШЕНИЕТО </w:t>
      </w:r>
      <w:r w:rsidRPr="004D5AC8">
        <w:rPr>
          <w:rFonts w:ascii="Times New Roman" w:eastAsiaTheme="minorHAnsi" w:hAnsi="Times New Roman" w:cstheme="minorBidi"/>
          <w:b/>
          <w:sz w:val="28"/>
          <w:szCs w:val="28"/>
          <w:u w:val="single"/>
        </w:rPr>
        <w:t xml:space="preserve"> СЕ ПРИЕМА !!!</w:t>
      </w:r>
    </w:p>
    <w:p w:rsidR="00AF3E3C" w:rsidRDefault="00AF3E3C" w:rsidP="00AF3E3C">
      <w:pPr>
        <w:rPr>
          <w:rFonts w:ascii="Times New Roman" w:hAnsi="Times New Roman"/>
          <w:b/>
        </w:rPr>
      </w:pPr>
    </w:p>
    <w:p w:rsidR="00AF3E3C" w:rsidRPr="00AF3E3C" w:rsidRDefault="00AF3E3C" w:rsidP="00AF3E3C">
      <w:pPr>
        <w:rPr>
          <w:rFonts w:ascii="Times New Roman" w:hAnsi="Times New Roman"/>
        </w:rPr>
      </w:pPr>
      <w:r w:rsidRPr="00AF3E3C">
        <w:rPr>
          <w:rFonts w:cstheme="minorBidi"/>
          <w:b/>
          <w:u w:val="single"/>
        </w:rPr>
        <w:t>По т.9</w:t>
      </w:r>
      <w:r w:rsidRPr="00AF3E3C"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  <w:t xml:space="preserve"> от дневния ред</w:t>
      </w:r>
      <w:r w:rsidRPr="00AF3E3C">
        <w:rPr>
          <w:b/>
        </w:rPr>
        <w:t xml:space="preserve"> </w:t>
      </w:r>
      <w:r w:rsidRPr="00AF3E3C">
        <w:rPr>
          <w:rFonts w:ascii="Times New Roman" w:hAnsi="Times New Roman"/>
          <w:b/>
        </w:rPr>
        <w:t>Докладна записка от Любомир Георгиев Ангелов – Управител на БКС – Хайредин ЕООД, относно: Устройството и дейността на БКС – Хайредин ЕООД.</w:t>
      </w:r>
    </w:p>
    <w:p w:rsidR="00AF3E3C" w:rsidRDefault="00AF3E3C" w:rsidP="00AF3E3C">
      <w:pPr>
        <w:rPr>
          <w:rFonts w:ascii="Times New Roman" w:hAnsi="Times New Roman"/>
          <w:b/>
        </w:rPr>
      </w:pPr>
    </w:p>
    <w:p w:rsidR="00AF3E3C" w:rsidRDefault="00AF3E3C" w:rsidP="00AF3E3C">
      <w:pPr>
        <w:pStyle w:val="a3"/>
        <w:ind w:left="1440"/>
        <w:rPr>
          <w:b/>
        </w:rPr>
      </w:pPr>
    </w:p>
    <w:p w:rsidR="00AF3E3C" w:rsidRPr="00F30CF1" w:rsidRDefault="00AF3E3C" w:rsidP="00AF3E3C">
      <w:pPr>
        <w:ind w:right="-337"/>
        <w:rPr>
          <w:rFonts w:eastAsia="Times New Roman"/>
          <w:b/>
          <w:sz w:val="28"/>
          <w:szCs w:val="28"/>
          <w:u w:val="single"/>
          <w:lang w:eastAsia="bg-BG"/>
        </w:rPr>
      </w:pP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</w:t>
      </w:r>
      <w:r w:rsidRPr="00F30CF1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   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</w:t>
      </w:r>
      <w:r w:rsidRPr="00F30CF1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                  </w:t>
      </w:r>
      <w:r w:rsidRPr="00F30CF1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  <w:r w:rsidRPr="00F30CF1">
        <w:rPr>
          <w:rFonts w:eastAsia="Times New Roman"/>
          <w:b/>
          <w:sz w:val="28"/>
          <w:szCs w:val="28"/>
          <w:u w:val="single"/>
          <w:lang w:eastAsia="bg-BG"/>
        </w:rPr>
        <w:t>РЕШЕНИЕ:</w:t>
      </w:r>
    </w:p>
    <w:p w:rsidR="00AF3E3C" w:rsidRDefault="00AF3E3C" w:rsidP="00AF3E3C">
      <w:pPr>
        <w:rPr>
          <w:rFonts w:eastAsia="Times New Roman"/>
          <w:b/>
          <w:sz w:val="28"/>
          <w:szCs w:val="28"/>
          <w:lang w:eastAsia="bg-BG"/>
        </w:rPr>
      </w:pPr>
      <w:r w:rsidRPr="00F30CF1">
        <w:rPr>
          <w:rFonts w:eastAsia="Times New Roman"/>
          <w:b/>
          <w:sz w:val="28"/>
          <w:szCs w:val="28"/>
          <w:lang w:eastAsia="bg-BG"/>
        </w:rPr>
        <w:t xml:space="preserve">                                                    </w:t>
      </w:r>
      <w:r>
        <w:rPr>
          <w:rFonts w:eastAsia="Times New Roman"/>
          <w:b/>
          <w:sz w:val="28"/>
          <w:szCs w:val="28"/>
          <w:lang w:eastAsia="bg-BG"/>
        </w:rPr>
        <w:t xml:space="preserve">    </w:t>
      </w:r>
      <w:r w:rsidRPr="00F30CF1">
        <w:rPr>
          <w:rFonts w:eastAsia="Times New Roman"/>
          <w:b/>
          <w:sz w:val="28"/>
          <w:szCs w:val="28"/>
          <w:lang w:eastAsia="bg-BG"/>
        </w:rPr>
        <w:t xml:space="preserve">   №</w:t>
      </w:r>
      <w:r>
        <w:rPr>
          <w:rFonts w:eastAsia="Times New Roman"/>
          <w:b/>
          <w:sz w:val="28"/>
          <w:szCs w:val="28"/>
          <w:lang w:eastAsia="bg-BG"/>
        </w:rPr>
        <w:t>339</w:t>
      </w:r>
    </w:p>
    <w:p w:rsidR="00AF3E3C" w:rsidRDefault="00AF3E3C" w:rsidP="00AF3E3C">
      <w:pPr>
        <w:rPr>
          <w:rFonts w:ascii="Times New Roman" w:hAnsi="Times New Roman"/>
          <w:b/>
        </w:rPr>
      </w:pPr>
    </w:p>
    <w:p w:rsidR="00AF3E3C" w:rsidRDefault="00DF0490" w:rsidP="00AF3E3C">
      <w:pPr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ОбС</w:t>
      </w:r>
      <w:proofErr w:type="spellEnd"/>
      <w:r>
        <w:rPr>
          <w:rFonts w:ascii="Times New Roman" w:hAnsi="Times New Roman"/>
          <w:b/>
        </w:rPr>
        <w:t xml:space="preserve"> – Хайредин приема:</w:t>
      </w:r>
    </w:p>
    <w:p w:rsidR="00DF0490" w:rsidRPr="00DF0490" w:rsidRDefault="00DF0490" w:rsidP="00DF0490">
      <w:pPr>
        <w:pStyle w:val="a3"/>
        <w:numPr>
          <w:ilvl w:val="0"/>
          <w:numId w:val="10"/>
        </w:numPr>
        <w:rPr>
          <w:b/>
          <w:sz w:val="22"/>
        </w:rPr>
      </w:pPr>
      <w:r>
        <w:rPr>
          <w:sz w:val="28"/>
          <w:szCs w:val="28"/>
        </w:rPr>
        <w:t xml:space="preserve"> </w:t>
      </w:r>
      <w:r w:rsidRPr="00DF0490">
        <w:rPr>
          <w:b/>
          <w:szCs w:val="28"/>
        </w:rPr>
        <w:t xml:space="preserve">Правилник за устройството и дейността на БКС </w:t>
      </w:r>
      <w:r>
        <w:rPr>
          <w:b/>
          <w:szCs w:val="28"/>
        </w:rPr>
        <w:t>–</w:t>
      </w:r>
      <w:r w:rsidRPr="00DF0490">
        <w:rPr>
          <w:b/>
          <w:szCs w:val="28"/>
        </w:rPr>
        <w:t xml:space="preserve"> Хайредин</w:t>
      </w:r>
    </w:p>
    <w:p w:rsidR="00DF0490" w:rsidRPr="00DF0490" w:rsidRDefault="00DF0490" w:rsidP="00DF0490">
      <w:pPr>
        <w:pStyle w:val="a3"/>
        <w:rPr>
          <w:b/>
          <w:sz w:val="22"/>
        </w:rPr>
      </w:pPr>
    </w:p>
    <w:p w:rsidR="00DF0490" w:rsidRDefault="00DF0490" w:rsidP="00DF0490">
      <w:pPr>
        <w:pStyle w:val="a3"/>
        <w:rPr>
          <w:b/>
        </w:rPr>
      </w:pPr>
      <w:r w:rsidRPr="00DF0490">
        <w:rPr>
          <w:b/>
        </w:rPr>
        <w:t>І. Общи разпоредби</w:t>
      </w:r>
    </w:p>
    <w:p w:rsidR="00DF0490" w:rsidRPr="00DF0490" w:rsidRDefault="00DF0490" w:rsidP="00DF0490">
      <w:pPr>
        <w:pStyle w:val="a3"/>
        <w:rPr>
          <w:b/>
        </w:rPr>
      </w:pPr>
    </w:p>
    <w:p w:rsidR="00DF0490" w:rsidRPr="00DF0490" w:rsidRDefault="00DF0490" w:rsidP="00DF0490">
      <w:pPr>
        <w:pStyle w:val="a3"/>
        <w:rPr>
          <w:b/>
        </w:rPr>
      </w:pPr>
      <w:r w:rsidRPr="00DF0490">
        <w:rPr>
          <w:b/>
        </w:rPr>
        <w:t>Чл. 1. Този правилник урежда дейността, структурата и числеността на общинско</w:t>
      </w:r>
      <w:r w:rsidRPr="00DF0490">
        <w:rPr>
          <w:b/>
          <w:lang w:val="en-US"/>
        </w:rPr>
        <w:t xml:space="preserve"> </w:t>
      </w:r>
      <w:r w:rsidRPr="00DF0490">
        <w:rPr>
          <w:b/>
        </w:rPr>
        <w:t>предприятие „БКС“ с. Хайредин ЕООД</w:t>
      </w:r>
    </w:p>
    <w:p w:rsidR="00DF0490" w:rsidRDefault="00DF0490" w:rsidP="00DF0490">
      <w:pPr>
        <w:pStyle w:val="a3"/>
        <w:rPr>
          <w:b/>
          <w:sz w:val="22"/>
        </w:rPr>
      </w:pPr>
    </w:p>
    <w:p w:rsidR="00DF0490" w:rsidRDefault="00DF0490" w:rsidP="00DF0490">
      <w:pPr>
        <w:pStyle w:val="a3"/>
        <w:rPr>
          <w:b/>
          <w:sz w:val="22"/>
        </w:rPr>
      </w:pPr>
    </w:p>
    <w:p w:rsidR="00DF0490" w:rsidRPr="004D5AC8" w:rsidRDefault="00DF0490" w:rsidP="00DF0490">
      <w:pPr>
        <w:rPr>
          <w:rFonts w:ascii="Times New Roman" w:eastAsiaTheme="minorHAnsi" w:hAnsi="Times New Roman" w:cstheme="minorBidi"/>
          <w:b/>
          <w:sz w:val="28"/>
          <w:szCs w:val="28"/>
        </w:rPr>
      </w:pPr>
      <w:r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             ГЛАСУВАЛИ  :  „ЗА“ -  12</w:t>
      </w:r>
    </w:p>
    <w:p w:rsidR="00DF0490" w:rsidRPr="004D5AC8" w:rsidRDefault="00DF0490" w:rsidP="00DF0490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          „ПРОТИВ“ - НЯМА</w:t>
      </w:r>
    </w:p>
    <w:p w:rsidR="00DF0490" w:rsidRPr="004D5AC8" w:rsidRDefault="00DF0490" w:rsidP="00DF0490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„ВЪЗД.СЕ“ - НЯМА</w:t>
      </w:r>
    </w:p>
    <w:p w:rsidR="00DF0490" w:rsidRPr="004D5AC8" w:rsidRDefault="00DF0490" w:rsidP="00DF0490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  <w:u w:val="single"/>
        </w:rPr>
      </w:pP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>
        <w:rPr>
          <w:rFonts w:ascii="Times New Roman" w:eastAsiaTheme="minorHAnsi" w:hAnsi="Times New Roman" w:cstheme="minorBidi"/>
          <w:b/>
          <w:sz w:val="28"/>
          <w:szCs w:val="28"/>
          <w:u w:val="single"/>
        </w:rPr>
        <w:t xml:space="preserve">РЕШЕНИЕТО </w:t>
      </w:r>
      <w:r w:rsidRPr="004D5AC8">
        <w:rPr>
          <w:rFonts w:ascii="Times New Roman" w:eastAsiaTheme="minorHAnsi" w:hAnsi="Times New Roman" w:cstheme="minorBidi"/>
          <w:b/>
          <w:sz w:val="28"/>
          <w:szCs w:val="28"/>
          <w:u w:val="single"/>
        </w:rPr>
        <w:t xml:space="preserve"> СЕ ПРИЕМА !!!</w:t>
      </w:r>
    </w:p>
    <w:p w:rsidR="00DF0490" w:rsidRDefault="00DF0490" w:rsidP="00DF0490">
      <w:pPr>
        <w:rPr>
          <w:rFonts w:ascii="Times New Roman" w:hAnsi="Times New Roman"/>
          <w:b/>
        </w:rPr>
      </w:pPr>
    </w:p>
    <w:p w:rsidR="00DF0490" w:rsidRDefault="00DF0490" w:rsidP="00DF0490">
      <w:pPr>
        <w:pStyle w:val="a3"/>
        <w:rPr>
          <w:b/>
          <w:sz w:val="22"/>
        </w:rPr>
      </w:pPr>
    </w:p>
    <w:p w:rsidR="00DF0490" w:rsidRPr="00F30CF1" w:rsidRDefault="00DF0490" w:rsidP="00DF0490">
      <w:pPr>
        <w:ind w:right="-337"/>
        <w:rPr>
          <w:rFonts w:eastAsia="Times New Roman"/>
          <w:b/>
          <w:sz w:val="28"/>
          <w:szCs w:val="28"/>
          <w:u w:val="single"/>
          <w:lang w:eastAsia="bg-BG"/>
        </w:rPr>
      </w:pP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</w:t>
      </w:r>
      <w:r w:rsidRPr="00F30CF1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   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</w:t>
      </w:r>
      <w:r w:rsidRPr="00F30CF1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                  </w:t>
      </w:r>
      <w:r w:rsidRPr="00F30CF1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  <w:r w:rsidRPr="00F30CF1">
        <w:rPr>
          <w:rFonts w:eastAsia="Times New Roman"/>
          <w:b/>
          <w:sz w:val="28"/>
          <w:szCs w:val="28"/>
          <w:u w:val="single"/>
          <w:lang w:eastAsia="bg-BG"/>
        </w:rPr>
        <w:t>РЕШЕНИЕ:</w:t>
      </w:r>
    </w:p>
    <w:p w:rsidR="00DF0490" w:rsidRDefault="00DF0490" w:rsidP="00DF0490">
      <w:pPr>
        <w:rPr>
          <w:rFonts w:eastAsia="Times New Roman"/>
          <w:b/>
          <w:sz w:val="28"/>
          <w:szCs w:val="28"/>
          <w:lang w:eastAsia="bg-BG"/>
        </w:rPr>
      </w:pPr>
      <w:r w:rsidRPr="00F30CF1">
        <w:rPr>
          <w:rFonts w:eastAsia="Times New Roman"/>
          <w:b/>
          <w:sz w:val="28"/>
          <w:szCs w:val="28"/>
          <w:lang w:eastAsia="bg-BG"/>
        </w:rPr>
        <w:t xml:space="preserve">                                                    </w:t>
      </w:r>
      <w:r>
        <w:rPr>
          <w:rFonts w:eastAsia="Times New Roman"/>
          <w:b/>
          <w:sz w:val="28"/>
          <w:szCs w:val="28"/>
          <w:lang w:eastAsia="bg-BG"/>
        </w:rPr>
        <w:t xml:space="preserve">    </w:t>
      </w:r>
      <w:r w:rsidRPr="00F30CF1">
        <w:rPr>
          <w:rFonts w:eastAsia="Times New Roman"/>
          <w:b/>
          <w:sz w:val="28"/>
          <w:szCs w:val="28"/>
          <w:lang w:eastAsia="bg-BG"/>
        </w:rPr>
        <w:t xml:space="preserve">   №</w:t>
      </w:r>
      <w:r>
        <w:rPr>
          <w:rFonts w:eastAsia="Times New Roman"/>
          <w:b/>
          <w:sz w:val="28"/>
          <w:szCs w:val="28"/>
          <w:lang w:eastAsia="bg-BG"/>
        </w:rPr>
        <w:t>340</w:t>
      </w:r>
    </w:p>
    <w:p w:rsidR="00DF0490" w:rsidRDefault="00DF0490" w:rsidP="00DF0490">
      <w:pPr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ОбС</w:t>
      </w:r>
      <w:proofErr w:type="spellEnd"/>
      <w:r>
        <w:rPr>
          <w:rFonts w:ascii="Times New Roman" w:hAnsi="Times New Roman"/>
          <w:b/>
        </w:rPr>
        <w:t xml:space="preserve"> – Хайредин приема:</w:t>
      </w:r>
    </w:p>
    <w:p w:rsidR="00DF0490" w:rsidRPr="00DF0490" w:rsidRDefault="00DF0490" w:rsidP="00DF0490">
      <w:pPr>
        <w:ind w:firstLine="708"/>
        <w:rPr>
          <w:rFonts w:ascii="Times New Roman" w:eastAsiaTheme="minorHAnsi" w:hAnsi="Times New Roman"/>
          <w:b/>
          <w:sz w:val="24"/>
        </w:rPr>
      </w:pPr>
      <w:r w:rsidRPr="00DF0490">
        <w:rPr>
          <w:rFonts w:ascii="Times New Roman" w:eastAsiaTheme="minorHAnsi" w:hAnsi="Times New Roman"/>
          <w:b/>
          <w:sz w:val="24"/>
        </w:rPr>
        <w:lastRenderedPageBreak/>
        <w:t>Чл.2. / 1/ Общинското предприятие „БКС“ е създадено с решение №298/29.01.2014. на общински съвет – с. Хайредин като специализирано звено на общината, което осъществява дейности, свързани с благоустройството, чистотата, изграждането и поддържането на общинската инфраструктура и публичната общинска собственост, управление на общинско имущество за задоволяване на потребностите на населението и за осигуряване изпълнението на общински дейности</w:t>
      </w:r>
    </w:p>
    <w:p w:rsidR="00DF0490" w:rsidRPr="00DF0490" w:rsidRDefault="00DF0490" w:rsidP="00DF0490">
      <w:pPr>
        <w:ind w:firstLine="708"/>
        <w:rPr>
          <w:rFonts w:ascii="Times New Roman" w:eastAsiaTheme="minorHAnsi" w:hAnsi="Times New Roman"/>
          <w:b/>
          <w:sz w:val="24"/>
        </w:rPr>
      </w:pPr>
      <w:r w:rsidRPr="00DF0490">
        <w:rPr>
          <w:rFonts w:ascii="Times New Roman" w:eastAsiaTheme="minorHAnsi" w:hAnsi="Times New Roman"/>
          <w:b/>
          <w:sz w:val="24"/>
        </w:rPr>
        <w:t>/2/ Общинско предприятие „БКС“ има статут на юридическо лице.</w:t>
      </w:r>
    </w:p>
    <w:p w:rsidR="00DF0490" w:rsidRDefault="00DF0490" w:rsidP="00DF0490">
      <w:pPr>
        <w:ind w:firstLine="708"/>
        <w:rPr>
          <w:rFonts w:ascii="Times New Roman" w:eastAsiaTheme="minorHAnsi" w:hAnsi="Times New Roman"/>
          <w:b/>
          <w:sz w:val="24"/>
        </w:rPr>
      </w:pPr>
      <w:r w:rsidRPr="00DF0490">
        <w:rPr>
          <w:rFonts w:ascii="Times New Roman" w:eastAsiaTheme="minorHAnsi" w:hAnsi="Times New Roman"/>
          <w:b/>
          <w:sz w:val="24"/>
        </w:rPr>
        <w:t>/3/ Общинско предприятие „БКС“ е създадено за неопределен срок.</w:t>
      </w:r>
    </w:p>
    <w:p w:rsidR="00DF0490" w:rsidRPr="00DF0490" w:rsidRDefault="00DF0490" w:rsidP="00DF0490">
      <w:pPr>
        <w:ind w:firstLine="708"/>
        <w:rPr>
          <w:rFonts w:ascii="Times New Roman" w:eastAsiaTheme="minorHAnsi" w:hAnsi="Times New Roman"/>
          <w:b/>
          <w:sz w:val="24"/>
        </w:rPr>
      </w:pPr>
    </w:p>
    <w:p w:rsidR="00DF0490" w:rsidRPr="004D5AC8" w:rsidRDefault="00DF0490" w:rsidP="00DF0490">
      <w:pPr>
        <w:rPr>
          <w:rFonts w:ascii="Times New Roman" w:eastAsiaTheme="minorHAnsi" w:hAnsi="Times New Roman" w:cstheme="minorBidi"/>
          <w:b/>
          <w:sz w:val="28"/>
          <w:szCs w:val="28"/>
        </w:rPr>
      </w:pPr>
      <w:r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             ГЛАСУВАЛИ  :  „ЗА“ -  12</w:t>
      </w:r>
    </w:p>
    <w:p w:rsidR="00DF0490" w:rsidRPr="004D5AC8" w:rsidRDefault="00DF0490" w:rsidP="00DF0490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          „ПРОТИВ“ - НЯМА</w:t>
      </w:r>
    </w:p>
    <w:p w:rsidR="00DF0490" w:rsidRPr="004D5AC8" w:rsidRDefault="00DF0490" w:rsidP="00DF0490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„ВЪЗД.СЕ“ - НЯМА</w:t>
      </w:r>
    </w:p>
    <w:p w:rsidR="00DF0490" w:rsidRPr="004D5AC8" w:rsidRDefault="00DF0490" w:rsidP="00DF0490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  <w:u w:val="single"/>
        </w:rPr>
      </w:pP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>
        <w:rPr>
          <w:rFonts w:ascii="Times New Roman" w:eastAsiaTheme="minorHAnsi" w:hAnsi="Times New Roman" w:cstheme="minorBidi"/>
          <w:b/>
          <w:sz w:val="28"/>
          <w:szCs w:val="28"/>
          <w:u w:val="single"/>
        </w:rPr>
        <w:t xml:space="preserve">РЕШЕНИЕТО </w:t>
      </w:r>
      <w:r w:rsidRPr="004D5AC8">
        <w:rPr>
          <w:rFonts w:ascii="Times New Roman" w:eastAsiaTheme="minorHAnsi" w:hAnsi="Times New Roman" w:cstheme="minorBidi"/>
          <w:b/>
          <w:sz w:val="28"/>
          <w:szCs w:val="28"/>
          <w:u w:val="single"/>
        </w:rPr>
        <w:t xml:space="preserve"> СЕ ПРИЕМА !!!</w:t>
      </w:r>
    </w:p>
    <w:p w:rsidR="00DF0490" w:rsidRDefault="00DF0490" w:rsidP="00DF0490">
      <w:pPr>
        <w:pStyle w:val="a3"/>
        <w:rPr>
          <w:b/>
        </w:rPr>
      </w:pPr>
    </w:p>
    <w:p w:rsidR="00DF0490" w:rsidRDefault="00DF0490" w:rsidP="00DF0490">
      <w:pPr>
        <w:pStyle w:val="a3"/>
        <w:rPr>
          <w:b/>
        </w:rPr>
      </w:pPr>
    </w:p>
    <w:p w:rsidR="00DF0490" w:rsidRPr="00F30CF1" w:rsidRDefault="00DF0490" w:rsidP="00DF0490">
      <w:pPr>
        <w:ind w:right="-337"/>
        <w:rPr>
          <w:rFonts w:eastAsia="Times New Roman"/>
          <w:b/>
          <w:sz w:val="28"/>
          <w:szCs w:val="28"/>
          <w:u w:val="single"/>
          <w:lang w:eastAsia="bg-BG"/>
        </w:rPr>
      </w:pP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</w:t>
      </w:r>
      <w:r w:rsidRPr="00F30CF1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   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</w:t>
      </w:r>
      <w:r w:rsidRPr="00F30CF1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                  </w:t>
      </w:r>
      <w:r w:rsidRPr="00F30CF1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  <w:r w:rsidRPr="00F30CF1">
        <w:rPr>
          <w:rFonts w:eastAsia="Times New Roman"/>
          <w:b/>
          <w:sz w:val="28"/>
          <w:szCs w:val="28"/>
          <w:u w:val="single"/>
          <w:lang w:eastAsia="bg-BG"/>
        </w:rPr>
        <w:t>РЕШЕНИЕ:</w:t>
      </w:r>
    </w:p>
    <w:p w:rsidR="00DF0490" w:rsidRDefault="00DF0490" w:rsidP="00DF0490">
      <w:pPr>
        <w:rPr>
          <w:rFonts w:eastAsia="Times New Roman"/>
          <w:b/>
          <w:sz w:val="28"/>
          <w:szCs w:val="28"/>
          <w:lang w:eastAsia="bg-BG"/>
        </w:rPr>
      </w:pPr>
      <w:r w:rsidRPr="00F30CF1">
        <w:rPr>
          <w:rFonts w:eastAsia="Times New Roman"/>
          <w:b/>
          <w:sz w:val="28"/>
          <w:szCs w:val="28"/>
          <w:lang w:eastAsia="bg-BG"/>
        </w:rPr>
        <w:t xml:space="preserve">                                                    </w:t>
      </w:r>
      <w:r>
        <w:rPr>
          <w:rFonts w:eastAsia="Times New Roman"/>
          <w:b/>
          <w:sz w:val="28"/>
          <w:szCs w:val="28"/>
          <w:lang w:eastAsia="bg-BG"/>
        </w:rPr>
        <w:t xml:space="preserve">    </w:t>
      </w:r>
      <w:r w:rsidRPr="00F30CF1">
        <w:rPr>
          <w:rFonts w:eastAsia="Times New Roman"/>
          <w:b/>
          <w:sz w:val="28"/>
          <w:szCs w:val="28"/>
          <w:lang w:eastAsia="bg-BG"/>
        </w:rPr>
        <w:t xml:space="preserve">   №</w:t>
      </w:r>
      <w:r>
        <w:rPr>
          <w:rFonts w:eastAsia="Times New Roman"/>
          <w:b/>
          <w:sz w:val="28"/>
          <w:szCs w:val="28"/>
          <w:lang w:eastAsia="bg-BG"/>
        </w:rPr>
        <w:t>341</w:t>
      </w:r>
    </w:p>
    <w:p w:rsidR="00DF0490" w:rsidRDefault="00DF0490" w:rsidP="00DF0490">
      <w:pPr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ОбС</w:t>
      </w:r>
      <w:proofErr w:type="spellEnd"/>
      <w:r>
        <w:rPr>
          <w:rFonts w:ascii="Times New Roman" w:hAnsi="Times New Roman"/>
          <w:b/>
        </w:rPr>
        <w:t xml:space="preserve"> – Хайредин приема:</w:t>
      </w:r>
    </w:p>
    <w:p w:rsidR="00DF0490" w:rsidRPr="00DF0490" w:rsidRDefault="00DF0490" w:rsidP="00DF0490">
      <w:pPr>
        <w:ind w:firstLine="708"/>
        <w:rPr>
          <w:rFonts w:ascii="Times New Roman" w:eastAsiaTheme="minorHAnsi" w:hAnsi="Times New Roman"/>
          <w:b/>
          <w:sz w:val="24"/>
        </w:rPr>
      </w:pPr>
      <w:r w:rsidRPr="00DF0490">
        <w:rPr>
          <w:rFonts w:ascii="Times New Roman" w:eastAsiaTheme="minorHAnsi" w:hAnsi="Times New Roman"/>
          <w:b/>
          <w:sz w:val="24"/>
        </w:rPr>
        <w:t>Чл. 4. Общинско предприятие „БКС“ има седалище и адрес:</w:t>
      </w:r>
    </w:p>
    <w:p w:rsidR="00DF0490" w:rsidRDefault="00DF0490" w:rsidP="00DF0490">
      <w:pPr>
        <w:ind w:left="1416" w:firstLine="708"/>
        <w:rPr>
          <w:rFonts w:ascii="Times New Roman" w:eastAsiaTheme="minorHAnsi" w:hAnsi="Times New Roman"/>
          <w:b/>
          <w:sz w:val="24"/>
        </w:rPr>
      </w:pPr>
      <w:r w:rsidRPr="00DF0490">
        <w:rPr>
          <w:rFonts w:ascii="Times New Roman" w:eastAsiaTheme="minorHAnsi" w:hAnsi="Times New Roman"/>
          <w:b/>
          <w:sz w:val="24"/>
        </w:rPr>
        <w:t xml:space="preserve">С. Хайредин, ул. „Търговска“ </w:t>
      </w:r>
    </w:p>
    <w:p w:rsidR="00DF0490" w:rsidRPr="00DF0490" w:rsidRDefault="00DF0490" w:rsidP="00DF0490">
      <w:pPr>
        <w:ind w:left="1416" w:firstLine="708"/>
        <w:rPr>
          <w:rFonts w:ascii="Times New Roman" w:eastAsiaTheme="minorHAnsi" w:hAnsi="Times New Roman"/>
          <w:b/>
          <w:sz w:val="24"/>
          <w:lang w:val="en-US"/>
        </w:rPr>
      </w:pPr>
    </w:p>
    <w:p w:rsidR="00DF0490" w:rsidRPr="004D5AC8" w:rsidRDefault="00DF0490" w:rsidP="00DF0490">
      <w:pPr>
        <w:rPr>
          <w:rFonts w:ascii="Times New Roman" w:eastAsiaTheme="minorHAnsi" w:hAnsi="Times New Roman" w:cstheme="minorBidi"/>
          <w:b/>
          <w:sz w:val="28"/>
          <w:szCs w:val="28"/>
        </w:rPr>
      </w:pPr>
      <w:r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             ГЛАСУВАЛИ  :  „ЗА“ -  12</w:t>
      </w:r>
    </w:p>
    <w:p w:rsidR="00DF0490" w:rsidRPr="004D5AC8" w:rsidRDefault="00DF0490" w:rsidP="00DF0490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          „ПРОТИВ“ - НЯМА</w:t>
      </w:r>
    </w:p>
    <w:p w:rsidR="00DF0490" w:rsidRPr="004D5AC8" w:rsidRDefault="00DF0490" w:rsidP="00DF0490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„ВЪЗД.СЕ“ - НЯМА</w:t>
      </w:r>
    </w:p>
    <w:p w:rsidR="00DF0490" w:rsidRPr="004D5AC8" w:rsidRDefault="00DF0490" w:rsidP="00DF0490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  <w:u w:val="single"/>
        </w:rPr>
      </w:pP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>
        <w:rPr>
          <w:rFonts w:ascii="Times New Roman" w:eastAsiaTheme="minorHAnsi" w:hAnsi="Times New Roman" w:cstheme="minorBidi"/>
          <w:b/>
          <w:sz w:val="28"/>
          <w:szCs w:val="28"/>
          <w:u w:val="single"/>
        </w:rPr>
        <w:t xml:space="preserve">РЕШЕНИЕТО </w:t>
      </w:r>
      <w:r w:rsidRPr="004D5AC8">
        <w:rPr>
          <w:rFonts w:ascii="Times New Roman" w:eastAsiaTheme="minorHAnsi" w:hAnsi="Times New Roman" w:cstheme="minorBidi"/>
          <w:b/>
          <w:sz w:val="28"/>
          <w:szCs w:val="28"/>
          <w:u w:val="single"/>
        </w:rPr>
        <w:t xml:space="preserve"> СЕ ПРИЕМА !!!</w:t>
      </w:r>
    </w:p>
    <w:p w:rsidR="00DF0490" w:rsidRDefault="00DF0490" w:rsidP="00DF0490">
      <w:pPr>
        <w:pStyle w:val="a3"/>
        <w:rPr>
          <w:b/>
        </w:rPr>
      </w:pPr>
    </w:p>
    <w:p w:rsidR="00DF0490" w:rsidRDefault="00DF0490" w:rsidP="00DF0490">
      <w:pPr>
        <w:pStyle w:val="a3"/>
        <w:rPr>
          <w:b/>
        </w:rPr>
      </w:pPr>
    </w:p>
    <w:p w:rsidR="00DF0490" w:rsidRDefault="00DF0490" w:rsidP="00DF0490">
      <w:pPr>
        <w:pStyle w:val="a3"/>
        <w:rPr>
          <w:b/>
        </w:rPr>
      </w:pPr>
    </w:p>
    <w:p w:rsidR="00DF0490" w:rsidRPr="00F30CF1" w:rsidRDefault="00DF0490" w:rsidP="00DF0490">
      <w:pPr>
        <w:ind w:right="-337"/>
        <w:rPr>
          <w:rFonts w:eastAsia="Times New Roman"/>
          <w:b/>
          <w:sz w:val="28"/>
          <w:szCs w:val="28"/>
          <w:u w:val="single"/>
          <w:lang w:eastAsia="bg-BG"/>
        </w:rPr>
      </w:pP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</w:t>
      </w:r>
      <w:r w:rsidRPr="00F30CF1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   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</w:t>
      </w:r>
      <w:r w:rsidRPr="00F30CF1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                  </w:t>
      </w:r>
      <w:r w:rsidRPr="00F30CF1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  <w:r w:rsidRPr="00F30CF1">
        <w:rPr>
          <w:rFonts w:eastAsia="Times New Roman"/>
          <w:b/>
          <w:sz w:val="28"/>
          <w:szCs w:val="28"/>
          <w:u w:val="single"/>
          <w:lang w:eastAsia="bg-BG"/>
        </w:rPr>
        <w:t>РЕШЕНИЕ:</w:t>
      </w:r>
    </w:p>
    <w:p w:rsidR="00DF0490" w:rsidRDefault="00DF0490" w:rsidP="00DF0490">
      <w:pPr>
        <w:rPr>
          <w:rFonts w:eastAsia="Times New Roman"/>
          <w:b/>
          <w:sz w:val="28"/>
          <w:szCs w:val="28"/>
          <w:lang w:eastAsia="bg-BG"/>
        </w:rPr>
      </w:pPr>
      <w:r w:rsidRPr="00F30CF1">
        <w:rPr>
          <w:rFonts w:eastAsia="Times New Roman"/>
          <w:b/>
          <w:sz w:val="28"/>
          <w:szCs w:val="28"/>
          <w:lang w:eastAsia="bg-BG"/>
        </w:rPr>
        <w:t xml:space="preserve">                                                    </w:t>
      </w:r>
      <w:r>
        <w:rPr>
          <w:rFonts w:eastAsia="Times New Roman"/>
          <w:b/>
          <w:sz w:val="28"/>
          <w:szCs w:val="28"/>
          <w:lang w:eastAsia="bg-BG"/>
        </w:rPr>
        <w:t xml:space="preserve">    </w:t>
      </w:r>
      <w:r w:rsidRPr="00F30CF1">
        <w:rPr>
          <w:rFonts w:eastAsia="Times New Roman"/>
          <w:b/>
          <w:sz w:val="28"/>
          <w:szCs w:val="28"/>
          <w:lang w:eastAsia="bg-BG"/>
        </w:rPr>
        <w:t xml:space="preserve">   №</w:t>
      </w:r>
      <w:r>
        <w:rPr>
          <w:rFonts w:eastAsia="Times New Roman"/>
          <w:b/>
          <w:sz w:val="28"/>
          <w:szCs w:val="28"/>
          <w:lang w:eastAsia="bg-BG"/>
        </w:rPr>
        <w:t>342</w:t>
      </w:r>
    </w:p>
    <w:p w:rsidR="00DF0490" w:rsidRDefault="00DF0490" w:rsidP="00DF0490">
      <w:pPr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ОбС</w:t>
      </w:r>
      <w:proofErr w:type="spellEnd"/>
      <w:r>
        <w:rPr>
          <w:rFonts w:ascii="Times New Roman" w:hAnsi="Times New Roman"/>
          <w:b/>
        </w:rPr>
        <w:t xml:space="preserve"> – Хайредин приема:</w:t>
      </w:r>
    </w:p>
    <w:p w:rsidR="00DF0490" w:rsidRPr="00DF0490" w:rsidRDefault="00DF0490" w:rsidP="00DF0490">
      <w:pPr>
        <w:rPr>
          <w:rFonts w:ascii="Times New Roman" w:eastAsiaTheme="minorHAnsi" w:hAnsi="Times New Roman"/>
          <w:b/>
          <w:sz w:val="24"/>
          <w:szCs w:val="24"/>
        </w:rPr>
      </w:pPr>
      <w:r w:rsidRPr="00DF0490">
        <w:rPr>
          <w:rFonts w:ascii="Times New Roman" w:eastAsiaTheme="minorHAnsi" w:hAnsi="Times New Roman"/>
          <w:b/>
          <w:sz w:val="24"/>
          <w:szCs w:val="24"/>
        </w:rPr>
        <w:t>ІІ. Предмет на дейност</w:t>
      </w:r>
    </w:p>
    <w:p w:rsidR="00DF0490" w:rsidRPr="00DF0490" w:rsidRDefault="00DF0490" w:rsidP="00DF0490">
      <w:pPr>
        <w:ind w:firstLine="705"/>
        <w:rPr>
          <w:rFonts w:ascii="Times New Roman" w:eastAsiaTheme="minorHAnsi" w:hAnsi="Times New Roman"/>
          <w:b/>
          <w:sz w:val="24"/>
          <w:szCs w:val="24"/>
        </w:rPr>
      </w:pPr>
      <w:r w:rsidRPr="00DF0490">
        <w:rPr>
          <w:rFonts w:ascii="Times New Roman" w:eastAsiaTheme="minorHAnsi" w:hAnsi="Times New Roman"/>
          <w:b/>
          <w:sz w:val="24"/>
          <w:szCs w:val="24"/>
        </w:rPr>
        <w:lastRenderedPageBreak/>
        <w:t>Чл. 5. /1/ „БКС“  - Хайредин ЕООД изпълнява общински дейности в следните направления</w:t>
      </w:r>
    </w:p>
    <w:p w:rsidR="00DF0490" w:rsidRPr="00DF0490" w:rsidRDefault="00DF0490" w:rsidP="00DF0490">
      <w:pPr>
        <w:numPr>
          <w:ilvl w:val="0"/>
          <w:numId w:val="11"/>
        </w:numPr>
        <w:contextualSpacing/>
        <w:rPr>
          <w:rFonts w:ascii="Times New Roman" w:eastAsiaTheme="minorHAnsi" w:hAnsi="Times New Roman"/>
          <w:b/>
          <w:sz w:val="24"/>
          <w:szCs w:val="24"/>
        </w:rPr>
      </w:pPr>
      <w:r w:rsidRPr="00DF0490">
        <w:rPr>
          <w:rFonts w:ascii="Times New Roman" w:eastAsiaTheme="minorHAnsi" w:hAnsi="Times New Roman"/>
          <w:b/>
          <w:sz w:val="24"/>
          <w:szCs w:val="24"/>
        </w:rPr>
        <w:t>Ремонт, поддържане и реконструкция на обекти, мрежи и съоръжения на техническата инфраструктура общинска собственост.</w:t>
      </w:r>
    </w:p>
    <w:p w:rsidR="00DF0490" w:rsidRPr="00DF0490" w:rsidRDefault="00DF0490" w:rsidP="00DF0490">
      <w:pPr>
        <w:numPr>
          <w:ilvl w:val="1"/>
          <w:numId w:val="11"/>
        </w:numPr>
        <w:contextualSpacing/>
        <w:rPr>
          <w:rFonts w:ascii="Times New Roman" w:eastAsiaTheme="minorHAnsi" w:hAnsi="Times New Roman"/>
          <w:b/>
          <w:sz w:val="24"/>
          <w:szCs w:val="24"/>
        </w:rPr>
      </w:pPr>
      <w:r w:rsidRPr="00DF0490">
        <w:rPr>
          <w:rFonts w:ascii="Times New Roman" w:eastAsiaTheme="minorHAnsi" w:hAnsi="Times New Roman"/>
          <w:b/>
          <w:sz w:val="24"/>
          <w:szCs w:val="24"/>
        </w:rPr>
        <w:t>изграждане, ремонт и поддържане на уличната мрежа</w:t>
      </w:r>
    </w:p>
    <w:p w:rsidR="00DF0490" w:rsidRPr="00DF0490" w:rsidRDefault="00DF0490" w:rsidP="00DF0490">
      <w:pPr>
        <w:numPr>
          <w:ilvl w:val="1"/>
          <w:numId w:val="11"/>
        </w:numPr>
        <w:contextualSpacing/>
        <w:rPr>
          <w:rFonts w:ascii="Times New Roman" w:eastAsiaTheme="minorHAnsi" w:hAnsi="Times New Roman"/>
          <w:b/>
          <w:sz w:val="24"/>
          <w:szCs w:val="24"/>
        </w:rPr>
      </w:pPr>
      <w:r w:rsidRPr="00DF0490">
        <w:rPr>
          <w:rFonts w:ascii="Times New Roman" w:eastAsiaTheme="minorHAnsi" w:hAnsi="Times New Roman"/>
          <w:b/>
          <w:sz w:val="24"/>
          <w:szCs w:val="24"/>
        </w:rPr>
        <w:t>Строителни и ремонтни работи на обекти общинска собственост</w:t>
      </w:r>
    </w:p>
    <w:p w:rsidR="00DF0490" w:rsidRPr="00DF0490" w:rsidRDefault="00DF0490" w:rsidP="00DF0490">
      <w:pPr>
        <w:numPr>
          <w:ilvl w:val="1"/>
          <w:numId w:val="11"/>
        </w:numPr>
        <w:contextualSpacing/>
        <w:rPr>
          <w:rFonts w:ascii="Times New Roman" w:eastAsiaTheme="minorHAnsi" w:hAnsi="Times New Roman"/>
          <w:b/>
          <w:sz w:val="24"/>
          <w:szCs w:val="24"/>
        </w:rPr>
      </w:pPr>
      <w:r w:rsidRPr="00DF0490">
        <w:rPr>
          <w:rFonts w:ascii="Times New Roman" w:eastAsiaTheme="minorHAnsi" w:hAnsi="Times New Roman"/>
          <w:b/>
          <w:sz w:val="24"/>
          <w:szCs w:val="24"/>
        </w:rPr>
        <w:t>Осветление на улици и площади</w:t>
      </w:r>
    </w:p>
    <w:p w:rsidR="00DF0490" w:rsidRPr="00DF0490" w:rsidRDefault="00DF0490" w:rsidP="00DF0490">
      <w:pPr>
        <w:ind w:left="1425"/>
        <w:contextualSpacing/>
        <w:rPr>
          <w:rFonts w:ascii="Times New Roman" w:eastAsiaTheme="minorHAnsi" w:hAnsi="Times New Roman"/>
          <w:b/>
          <w:sz w:val="24"/>
          <w:szCs w:val="24"/>
        </w:rPr>
      </w:pPr>
    </w:p>
    <w:p w:rsidR="00DF0490" w:rsidRPr="00DF0490" w:rsidRDefault="00DF0490" w:rsidP="00DF0490">
      <w:pPr>
        <w:numPr>
          <w:ilvl w:val="0"/>
          <w:numId w:val="11"/>
        </w:numPr>
        <w:contextualSpacing/>
        <w:rPr>
          <w:rFonts w:ascii="Times New Roman" w:eastAsiaTheme="minorHAnsi" w:hAnsi="Times New Roman"/>
          <w:b/>
          <w:sz w:val="24"/>
          <w:szCs w:val="24"/>
        </w:rPr>
      </w:pPr>
      <w:r w:rsidRPr="00DF0490">
        <w:rPr>
          <w:rFonts w:ascii="Times New Roman" w:eastAsiaTheme="minorHAnsi" w:hAnsi="Times New Roman"/>
          <w:b/>
          <w:sz w:val="24"/>
          <w:szCs w:val="24"/>
        </w:rPr>
        <w:t>Озеленяване</w:t>
      </w:r>
    </w:p>
    <w:p w:rsidR="00DF0490" w:rsidRPr="00DF0490" w:rsidRDefault="00DF0490" w:rsidP="00DF0490">
      <w:pPr>
        <w:ind w:left="1065"/>
        <w:contextualSpacing/>
        <w:rPr>
          <w:rFonts w:ascii="Times New Roman" w:eastAsiaTheme="minorHAnsi" w:hAnsi="Times New Roman"/>
          <w:b/>
          <w:sz w:val="24"/>
          <w:szCs w:val="24"/>
          <w:lang w:val="en-US"/>
        </w:rPr>
      </w:pPr>
      <w:r w:rsidRPr="00DF0490">
        <w:rPr>
          <w:rFonts w:ascii="Times New Roman" w:eastAsiaTheme="minorHAnsi" w:hAnsi="Times New Roman"/>
          <w:b/>
          <w:sz w:val="24"/>
          <w:szCs w:val="24"/>
        </w:rPr>
        <w:t>2.1. Поддържане на зелените площи, цветните фигури, насаждания по улиците и парковете.</w:t>
      </w:r>
    </w:p>
    <w:p w:rsidR="00DF0490" w:rsidRPr="00DF0490" w:rsidRDefault="00DF0490" w:rsidP="00DF0490">
      <w:pPr>
        <w:ind w:left="1065"/>
        <w:contextualSpacing/>
        <w:rPr>
          <w:rFonts w:ascii="Times New Roman" w:eastAsiaTheme="minorHAnsi" w:hAnsi="Times New Roman"/>
          <w:b/>
          <w:sz w:val="24"/>
          <w:szCs w:val="24"/>
          <w:lang w:val="en-US"/>
        </w:rPr>
      </w:pPr>
    </w:p>
    <w:p w:rsidR="00DF0490" w:rsidRPr="00DF0490" w:rsidRDefault="00DF0490" w:rsidP="00DF0490">
      <w:pPr>
        <w:numPr>
          <w:ilvl w:val="0"/>
          <w:numId w:val="11"/>
        </w:numPr>
        <w:contextualSpacing/>
        <w:rPr>
          <w:rFonts w:ascii="Times New Roman" w:eastAsiaTheme="minorHAnsi" w:hAnsi="Times New Roman"/>
          <w:b/>
          <w:sz w:val="24"/>
          <w:szCs w:val="24"/>
        </w:rPr>
      </w:pPr>
      <w:r w:rsidRPr="00DF0490">
        <w:rPr>
          <w:rFonts w:ascii="Times New Roman" w:eastAsiaTheme="minorHAnsi" w:hAnsi="Times New Roman"/>
          <w:b/>
          <w:sz w:val="24"/>
          <w:szCs w:val="24"/>
        </w:rPr>
        <w:t>Чистота</w:t>
      </w:r>
    </w:p>
    <w:p w:rsidR="00DF0490" w:rsidRPr="00DF0490" w:rsidRDefault="00DF0490" w:rsidP="00DF0490">
      <w:pPr>
        <w:ind w:left="1065"/>
        <w:contextualSpacing/>
        <w:rPr>
          <w:rFonts w:ascii="Times New Roman" w:eastAsiaTheme="minorHAnsi" w:hAnsi="Times New Roman"/>
          <w:b/>
          <w:sz w:val="24"/>
          <w:szCs w:val="24"/>
        </w:rPr>
      </w:pPr>
      <w:r w:rsidRPr="00DF0490">
        <w:rPr>
          <w:rFonts w:ascii="Times New Roman" w:eastAsiaTheme="minorHAnsi" w:hAnsi="Times New Roman"/>
          <w:b/>
          <w:sz w:val="24"/>
          <w:szCs w:val="24"/>
        </w:rPr>
        <w:t>3.1. Метене на улици и тротоари</w:t>
      </w:r>
    </w:p>
    <w:p w:rsidR="00DF0490" w:rsidRPr="00DF0490" w:rsidRDefault="00DF0490" w:rsidP="00DF0490">
      <w:pPr>
        <w:ind w:left="1065"/>
        <w:contextualSpacing/>
        <w:rPr>
          <w:rFonts w:ascii="Times New Roman" w:eastAsiaTheme="minorHAnsi" w:hAnsi="Times New Roman"/>
          <w:b/>
          <w:sz w:val="24"/>
          <w:szCs w:val="24"/>
        </w:rPr>
      </w:pPr>
      <w:r w:rsidRPr="00DF0490">
        <w:rPr>
          <w:rFonts w:ascii="Times New Roman" w:eastAsiaTheme="minorHAnsi" w:hAnsi="Times New Roman"/>
          <w:b/>
          <w:sz w:val="24"/>
          <w:szCs w:val="24"/>
        </w:rPr>
        <w:t>3.2. Транспортиране на битови отпадъци .</w:t>
      </w:r>
    </w:p>
    <w:p w:rsidR="00DF0490" w:rsidRPr="00DF0490" w:rsidRDefault="00DF0490" w:rsidP="00DF0490">
      <w:pPr>
        <w:rPr>
          <w:rFonts w:ascii="Times New Roman" w:eastAsiaTheme="minorHAnsi" w:hAnsi="Times New Roman"/>
          <w:b/>
          <w:sz w:val="24"/>
          <w:szCs w:val="24"/>
          <w:lang w:val="en-US"/>
        </w:rPr>
      </w:pPr>
      <w:r w:rsidRPr="00DF0490">
        <w:rPr>
          <w:rFonts w:ascii="Times New Roman" w:eastAsiaTheme="minorHAnsi" w:hAnsi="Times New Roman"/>
          <w:b/>
          <w:sz w:val="24"/>
          <w:szCs w:val="24"/>
        </w:rPr>
        <w:tab/>
        <w:t>4. Услуги с тежка механизация.</w:t>
      </w:r>
    </w:p>
    <w:p w:rsidR="00DF0490" w:rsidRPr="00DF0490" w:rsidRDefault="00DF0490" w:rsidP="00DF0490">
      <w:pPr>
        <w:rPr>
          <w:rFonts w:ascii="Times New Roman" w:eastAsiaTheme="minorHAnsi" w:hAnsi="Times New Roman"/>
          <w:b/>
          <w:sz w:val="24"/>
          <w:szCs w:val="24"/>
        </w:rPr>
      </w:pPr>
      <w:r w:rsidRPr="00DF0490">
        <w:rPr>
          <w:rFonts w:ascii="Times New Roman" w:eastAsiaTheme="minorHAnsi" w:hAnsi="Times New Roman"/>
          <w:b/>
          <w:sz w:val="24"/>
          <w:szCs w:val="24"/>
        </w:rPr>
        <w:tab/>
        <w:t>5</w:t>
      </w:r>
      <w:r w:rsidRPr="00DF0490">
        <w:rPr>
          <w:rFonts w:ascii="Times New Roman" w:eastAsiaTheme="minorHAnsi" w:hAnsi="Times New Roman"/>
          <w:b/>
          <w:sz w:val="24"/>
          <w:szCs w:val="24"/>
          <w:lang w:val="en-US"/>
        </w:rPr>
        <w:t xml:space="preserve"> </w:t>
      </w:r>
      <w:r w:rsidRPr="00DF0490">
        <w:rPr>
          <w:rFonts w:ascii="Times New Roman" w:eastAsiaTheme="minorHAnsi" w:hAnsi="Times New Roman"/>
          <w:b/>
          <w:sz w:val="24"/>
          <w:szCs w:val="24"/>
        </w:rPr>
        <w:t>Приложение №1 – ценоразпис за неуредени със закон услуги на територията на Община Хайредин.</w:t>
      </w:r>
    </w:p>
    <w:p w:rsidR="00DF0490" w:rsidRPr="00DF0490" w:rsidRDefault="00DF0490" w:rsidP="00DF0490">
      <w:pPr>
        <w:rPr>
          <w:rFonts w:ascii="Times New Roman" w:eastAsiaTheme="minorHAnsi" w:hAnsi="Times New Roman"/>
          <w:b/>
          <w:sz w:val="24"/>
          <w:szCs w:val="24"/>
        </w:rPr>
      </w:pPr>
    </w:p>
    <w:p w:rsidR="00DF0490" w:rsidRPr="004D5AC8" w:rsidRDefault="00DF0490" w:rsidP="00DF0490">
      <w:pPr>
        <w:rPr>
          <w:rFonts w:ascii="Times New Roman" w:eastAsiaTheme="minorHAnsi" w:hAnsi="Times New Roman" w:cstheme="minorBidi"/>
          <w:b/>
          <w:sz w:val="28"/>
          <w:szCs w:val="28"/>
        </w:rPr>
      </w:pPr>
      <w:r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             ГЛАСУВАЛИ  :  „ЗА“ -  12</w:t>
      </w:r>
    </w:p>
    <w:p w:rsidR="00DF0490" w:rsidRPr="004D5AC8" w:rsidRDefault="00DF0490" w:rsidP="00DF0490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          „ПРОТИВ“ - НЯМА</w:t>
      </w:r>
    </w:p>
    <w:p w:rsidR="00DF0490" w:rsidRPr="004D5AC8" w:rsidRDefault="00DF0490" w:rsidP="00DF0490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„ВЪЗД.СЕ“ - НЯМА</w:t>
      </w:r>
    </w:p>
    <w:p w:rsidR="00DF0490" w:rsidRPr="004D5AC8" w:rsidRDefault="00DF0490" w:rsidP="00DF0490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  <w:u w:val="single"/>
        </w:rPr>
      </w:pP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>
        <w:rPr>
          <w:rFonts w:ascii="Times New Roman" w:eastAsiaTheme="minorHAnsi" w:hAnsi="Times New Roman" w:cstheme="minorBidi"/>
          <w:b/>
          <w:sz w:val="28"/>
          <w:szCs w:val="28"/>
          <w:u w:val="single"/>
        </w:rPr>
        <w:t xml:space="preserve">РЕШЕНИЕТО </w:t>
      </w:r>
      <w:r w:rsidRPr="004D5AC8">
        <w:rPr>
          <w:rFonts w:ascii="Times New Roman" w:eastAsiaTheme="minorHAnsi" w:hAnsi="Times New Roman" w:cstheme="minorBidi"/>
          <w:b/>
          <w:sz w:val="28"/>
          <w:szCs w:val="28"/>
          <w:u w:val="single"/>
        </w:rPr>
        <w:t xml:space="preserve"> СЕ ПРИЕМА !!!</w:t>
      </w:r>
    </w:p>
    <w:p w:rsidR="00DF0490" w:rsidRDefault="00DF0490" w:rsidP="00DF0490">
      <w:pPr>
        <w:pStyle w:val="a3"/>
        <w:rPr>
          <w:b/>
        </w:rPr>
      </w:pPr>
    </w:p>
    <w:p w:rsidR="00DF0490" w:rsidRDefault="00DF0490" w:rsidP="00DF0490">
      <w:pPr>
        <w:pStyle w:val="a3"/>
        <w:rPr>
          <w:b/>
        </w:rPr>
      </w:pPr>
    </w:p>
    <w:p w:rsidR="00DF0490" w:rsidRPr="00DF0490" w:rsidRDefault="00DF0490" w:rsidP="00DF0490">
      <w:pPr>
        <w:rPr>
          <w:rFonts w:ascii="Times New Roman" w:eastAsiaTheme="minorHAnsi" w:hAnsi="Times New Roman"/>
          <w:b/>
          <w:sz w:val="24"/>
          <w:szCs w:val="24"/>
        </w:rPr>
      </w:pPr>
    </w:p>
    <w:p w:rsidR="00DF0490" w:rsidRPr="00F30CF1" w:rsidRDefault="00DF0490" w:rsidP="00DF0490">
      <w:pPr>
        <w:ind w:right="-337"/>
        <w:rPr>
          <w:rFonts w:eastAsia="Times New Roman"/>
          <w:b/>
          <w:sz w:val="28"/>
          <w:szCs w:val="28"/>
          <w:u w:val="single"/>
          <w:lang w:eastAsia="bg-BG"/>
        </w:rPr>
      </w:pP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</w:t>
      </w:r>
      <w:r w:rsidRPr="00F30CF1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   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</w:t>
      </w:r>
      <w:r w:rsidRPr="00F30CF1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                  </w:t>
      </w:r>
      <w:r w:rsidRPr="00F30CF1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  <w:r w:rsidRPr="00F30CF1">
        <w:rPr>
          <w:rFonts w:eastAsia="Times New Roman"/>
          <w:b/>
          <w:sz w:val="28"/>
          <w:szCs w:val="28"/>
          <w:u w:val="single"/>
          <w:lang w:eastAsia="bg-BG"/>
        </w:rPr>
        <w:t>РЕШЕНИЕ:</w:t>
      </w:r>
    </w:p>
    <w:p w:rsidR="00DF0490" w:rsidRDefault="00DF0490" w:rsidP="00DF0490">
      <w:pPr>
        <w:rPr>
          <w:rFonts w:eastAsia="Times New Roman"/>
          <w:b/>
          <w:sz w:val="28"/>
          <w:szCs w:val="28"/>
          <w:lang w:eastAsia="bg-BG"/>
        </w:rPr>
      </w:pPr>
      <w:r w:rsidRPr="00F30CF1">
        <w:rPr>
          <w:rFonts w:eastAsia="Times New Roman"/>
          <w:b/>
          <w:sz w:val="28"/>
          <w:szCs w:val="28"/>
          <w:lang w:eastAsia="bg-BG"/>
        </w:rPr>
        <w:t xml:space="preserve">                                                    </w:t>
      </w:r>
      <w:r>
        <w:rPr>
          <w:rFonts w:eastAsia="Times New Roman"/>
          <w:b/>
          <w:sz w:val="28"/>
          <w:szCs w:val="28"/>
          <w:lang w:eastAsia="bg-BG"/>
        </w:rPr>
        <w:t xml:space="preserve">    </w:t>
      </w:r>
      <w:r w:rsidRPr="00F30CF1">
        <w:rPr>
          <w:rFonts w:eastAsia="Times New Roman"/>
          <w:b/>
          <w:sz w:val="28"/>
          <w:szCs w:val="28"/>
          <w:lang w:eastAsia="bg-BG"/>
        </w:rPr>
        <w:t xml:space="preserve">   №</w:t>
      </w:r>
      <w:r>
        <w:rPr>
          <w:rFonts w:eastAsia="Times New Roman"/>
          <w:b/>
          <w:sz w:val="28"/>
          <w:szCs w:val="28"/>
          <w:lang w:eastAsia="bg-BG"/>
        </w:rPr>
        <w:t>343</w:t>
      </w:r>
    </w:p>
    <w:p w:rsidR="00DF0490" w:rsidRDefault="00DF0490" w:rsidP="00DF0490">
      <w:pPr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ОбС</w:t>
      </w:r>
      <w:proofErr w:type="spellEnd"/>
      <w:r>
        <w:rPr>
          <w:rFonts w:ascii="Times New Roman" w:hAnsi="Times New Roman"/>
          <w:b/>
        </w:rPr>
        <w:t xml:space="preserve"> – Хайредин приема:</w:t>
      </w:r>
    </w:p>
    <w:p w:rsidR="00DF0490" w:rsidRPr="00DF0490" w:rsidRDefault="00DF0490" w:rsidP="00DF0490">
      <w:pPr>
        <w:rPr>
          <w:rFonts w:ascii="Times New Roman" w:eastAsiaTheme="minorHAnsi" w:hAnsi="Times New Roman"/>
          <w:b/>
          <w:sz w:val="24"/>
          <w:szCs w:val="24"/>
        </w:rPr>
      </w:pPr>
      <w:r w:rsidRPr="00DF0490">
        <w:rPr>
          <w:rFonts w:ascii="Times New Roman" w:eastAsiaTheme="minorHAnsi" w:hAnsi="Times New Roman"/>
          <w:b/>
          <w:sz w:val="24"/>
          <w:szCs w:val="24"/>
        </w:rPr>
        <w:t>ІІІ. Структура и численост</w:t>
      </w:r>
    </w:p>
    <w:p w:rsidR="00DF0490" w:rsidRDefault="00DF0490" w:rsidP="00DF0490">
      <w:pPr>
        <w:ind w:firstLine="708"/>
        <w:rPr>
          <w:rFonts w:ascii="Times New Roman" w:eastAsiaTheme="minorHAnsi" w:hAnsi="Times New Roman"/>
          <w:b/>
          <w:sz w:val="24"/>
        </w:rPr>
      </w:pPr>
      <w:r w:rsidRPr="00DF0490">
        <w:rPr>
          <w:rFonts w:ascii="Times New Roman" w:eastAsiaTheme="minorHAnsi" w:hAnsi="Times New Roman"/>
          <w:b/>
        </w:rPr>
        <w:t>Чл. 6</w:t>
      </w:r>
      <w:r w:rsidRPr="00DF0490">
        <w:rPr>
          <w:rFonts w:ascii="Times New Roman" w:eastAsiaTheme="minorHAnsi" w:hAnsi="Times New Roman"/>
        </w:rPr>
        <w:t xml:space="preserve">. </w:t>
      </w:r>
      <w:r w:rsidRPr="00DF0490">
        <w:rPr>
          <w:rFonts w:ascii="Times New Roman" w:eastAsiaTheme="minorHAnsi" w:hAnsi="Times New Roman"/>
          <w:b/>
          <w:sz w:val="24"/>
        </w:rPr>
        <w:t>Общинско предприятие „БКС“ е с  численост 10 щатни бройки.</w:t>
      </w:r>
    </w:p>
    <w:p w:rsidR="00DF0490" w:rsidRPr="00DF0490" w:rsidRDefault="00DF0490" w:rsidP="00DF0490">
      <w:pPr>
        <w:ind w:firstLine="708"/>
        <w:rPr>
          <w:rFonts w:ascii="Times New Roman" w:eastAsiaTheme="minorHAnsi" w:hAnsi="Times New Roman"/>
          <w:b/>
          <w:sz w:val="24"/>
        </w:rPr>
      </w:pPr>
    </w:p>
    <w:p w:rsidR="00DF0490" w:rsidRPr="004D5AC8" w:rsidRDefault="00DF0490" w:rsidP="00DF0490">
      <w:pPr>
        <w:rPr>
          <w:rFonts w:ascii="Times New Roman" w:eastAsiaTheme="minorHAnsi" w:hAnsi="Times New Roman" w:cstheme="minorBidi"/>
          <w:b/>
          <w:sz w:val="28"/>
          <w:szCs w:val="28"/>
        </w:rPr>
      </w:pPr>
      <w:r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             ГЛАСУВАЛИ  :  „ЗА“ -  12</w:t>
      </w:r>
    </w:p>
    <w:p w:rsidR="00DF0490" w:rsidRPr="004D5AC8" w:rsidRDefault="00DF0490" w:rsidP="00DF0490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          „ПРОТИВ“ - НЯМА</w:t>
      </w:r>
    </w:p>
    <w:p w:rsidR="00DF0490" w:rsidRPr="004D5AC8" w:rsidRDefault="00DF0490" w:rsidP="00DF0490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„ВЪЗД.СЕ“ - НЯМА</w:t>
      </w:r>
    </w:p>
    <w:p w:rsidR="00DF0490" w:rsidRPr="004D5AC8" w:rsidRDefault="00DF0490" w:rsidP="00DF0490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  <w:u w:val="single"/>
        </w:rPr>
      </w:pP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lastRenderedPageBreak/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>
        <w:rPr>
          <w:rFonts w:ascii="Times New Roman" w:eastAsiaTheme="minorHAnsi" w:hAnsi="Times New Roman" w:cstheme="minorBidi"/>
          <w:b/>
          <w:sz w:val="28"/>
          <w:szCs w:val="28"/>
          <w:u w:val="single"/>
        </w:rPr>
        <w:t xml:space="preserve">РЕШЕНИЕТО </w:t>
      </w:r>
      <w:r w:rsidRPr="004D5AC8">
        <w:rPr>
          <w:rFonts w:ascii="Times New Roman" w:eastAsiaTheme="minorHAnsi" w:hAnsi="Times New Roman" w:cstheme="minorBidi"/>
          <w:b/>
          <w:sz w:val="28"/>
          <w:szCs w:val="28"/>
          <w:u w:val="single"/>
        </w:rPr>
        <w:t xml:space="preserve"> СЕ ПРИЕМА !!!</w:t>
      </w:r>
    </w:p>
    <w:p w:rsidR="00DF0490" w:rsidRDefault="00DF0490" w:rsidP="00DF0490">
      <w:pPr>
        <w:pStyle w:val="a3"/>
        <w:rPr>
          <w:b/>
        </w:rPr>
      </w:pPr>
    </w:p>
    <w:p w:rsidR="00DF0490" w:rsidRDefault="00DF0490" w:rsidP="00DF0490">
      <w:pPr>
        <w:pStyle w:val="a3"/>
        <w:rPr>
          <w:b/>
          <w:sz w:val="28"/>
        </w:rPr>
      </w:pPr>
    </w:p>
    <w:p w:rsidR="00DF0490" w:rsidRPr="00F30CF1" w:rsidRDefault="00DF0490" w:rsidP="00DF0490">
      <w:pPr>
        <w:ind w:right="-337"/>
        <w:rPr>
          <w:rFonts w:eastAsia="Times New Roman"/>
          <w:b/>
          <w:sz w:val="28"/>
          <w:szCs w:val="28"/>
          <w:u w:val="single"/>
          <w:lang w:eastAsia="bg-BG"/>
        </w:rPr>
      </w:pP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</w:t>
      </w:r>
      <w:r w:rsidRPr="00F30CF1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   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</w:t>
      </w:r>
      <w:r w:rsidRPr="00F30CF1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                  </w:t>
      </w:r>
      <w:r w:rsidRPr="00F30CF1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  <w:r w:rsidRPr="00F30CF1">
        <w:rPr>
          <w:rFonts w:eastAsia="Times New Roman"/>
          <w:b/>
          <w:sz w:val="28"/>
          <w:szCs w:val="28"/>
          <w:u w:val="single"/>
          <w:lang w:eastAsia="bg-BG"/>
        </w:rPr>
        <w:t>РЕШЕНИЕ:</w:t>
      </w:r>
    </w:p>
    <w:p w:rsidR="00DF0490" w:rsidRDefault="00DF0490" w:rsidP="00DF0490">
      <w:pPr>
        <w:rPr>
          <w:rFonts w:eastAsia="Times New Roman"/>
          <w:b/>
          <w:sz w:val="28"/>
          <w:szCs w:val="28"/>
          <w:lang w:eastAsia="bg-BG"/>
        </w:rPr>
      </w:pPr>
      <w:r w:rsidRPr="00F30CF1">
        <w:rPr>
          <w:rFonts w:eastAsia="Times New Roman"/>
          <w:b/>
          <w:sz w:val="28"/>
          <w:szCs w:val="28"/>
          <w:lang w:eastAsia="bg-BG"/>
        </w:rPr>
        <w:t xml:space="preserve">                                                    </w:t>
      </w:r>
      <w:r>
        <w:rPr>
          <w:rFonts w:eastAsia="Times New Roman"/>
          <w:b/>
          <w:sz w:val="28"/>
          <w:szCs w:val="28"/>
          <w:lang w:eastAsia="bg-BG"/>
        </w:rPr>
        <w:t xml:space="preserve">    </w:t>
      </w:r>
      <w:r w:rsidRPr="00F30CF1">
        <w:rPr>
          <w:rFonts w:eastAsia="Times New Roman"/>
          <w:b/>
          <w:sz w:val="28"/>
          <w:szCs w:val="28"/>
          <w:lang w:eastAsia="bg-BG"/>
        </w:rPr>
        <w:t xml:space="preserve">   №</w:t>
      </w:r>
      <w:r>
        <w:rPr>
          <w:rFonts w:eastAsia="Times New Roman"/>
          <w:b/>
          <w:sz w:val="28"/>
          <w:szCs w:val="28"/>
          <w:lang w:eastAsia="bg-BG"/>
        </w:rPr>
        <w:t>344</w:t>
      </w:r>
    </w:p>
    <w:p w:rsidR="00DF0490" w:rsidRDefault="00DF0490" w:rsidP="00DF0490">
      <w:pPr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ОбС</w:t>
      </w:r>
      <w:proofErr w:type="spellEnd"/>
      <w:r>
        <w:rPr>
          <w:rFonts w:ascii="Times New Roman" w:hAnsi="Times New Roman"/>
          <w:b/>
        </w:rPr>
        <w:t xml:space="preserve"> – Хайредин приема:</w:t>
      </w:r>
    </w:p>
    <w:p w:rsidR="00DF0490" w:rsidRPr="00DF0490" w:rsidRDefault="00DF0490" w:rsidP="00DF0490">
      <w:pPr>
        <w:ind w:firstLine="708"/>
        <w:rPr>
          <w:rFonts w:ascii="Times New Roman" w:eastAsiaTheme="minorHAnsi" w:hAnsi="Times New Roman"/>
          <w:b/>
          <w:sz w:val="24"/>
        </w:rPr>
      </w:pPr>
      <w:r w:rsidRPr="00DF0490">
        <w:rPr>
          <w:rFonts w:ascii="Times New Roman" w:eastAsiaTheme="minorHAnsi" w:hAnsi="Times New Roman"/>
          <w:b/>
          <w:sz w:val="24"/>
          <w:szCs w:val="24"/>
        </w:rPr>
        <w:t>Чл. 7</w:t>
      </w:r>
      <w:r w:rsidRPr="00DF0490">
        <w:rPr>
          <w:rFonts w:ascii="Times New Roman" w:eastAsiaTheme="minorHAnsi" w:hAnsi="Times New Roman"/>
          <w:lang w:val="en-US"/>
        </w:rPr>
        <w:t xml:space="preserve"> </w:t>
      </w:r>
      <w:r w:rsidRPr="00DF0490">
        <w:rPr>
          <w:rFonts w:ascii="Times New Roman" w:eastAsiaTheme="minorHAnsi" w:hAnsi="Times New Roman"/>
        </w:rPr>
        <w:t xml:space="preserve"> </w:t>
      </w:r>
      <w:r w:rsidRPr="00DF0490">
        <w:rPr>
          <w:rFonts w:ascii="Times New Roman" w:eastAsiaTheme="minorHAnsi" w:hAnsi="Times New Roman"/>
          <w:b/>
          <w:sz w:val="24"/>
        </w:rPr>
        <w:t>Щатната численост на Общинско предприятие „БКС“ е разпределена в следните функции:</w:t>
      </w:r>
    </w:p>
    <w:p w:rsidR="00DF0490" w:rsidRPr="00DF0490" w:rsidRDefault="00DF0490" w:rsidP="00DF0490">
      <w:pPr>
        <w:numPr>
          <w:ilvl w:val="0"/>
          <w:numId w:val="12"/>
        </w:numPr>
        <w:contextualSpacing/>
        <w:rPr>
          <w:rFonts w:ascii="Times New Roman" w:eastAsiaTheme="minorHAnsi" w:hAnsi="Times New Roman"/>
          <w:b/>
          <w:sz w:val="24"/>
        </w:rPr>
      </w:pPr>
      <w:r w:rsidRPr="00DF0490">
        <w:rPr>
          <w:rFonts w:ascii="Times New Roman" w:eastAsiaTheme="minorHAnsi" w:hAnsi="Times New Roman"/>
          <w:b/>
          <w:sz w:val="24"/>
        </w:rPr>
        <w:t>Управител – 1 щатна бр.</w:t>
      </w:r>
    </w:p>
    <w:p w:rsidR="00DF0490" w:rsidRPr="00DF0490" w:rsidRDefault="00DF0490" w:rsidP="00DF0490">
      <w:pPr>
        <w:numPr>
          <w:ilvl w:val="0"/>
          <w:numId w:val="12"/>
        </w:numPr>
        <w:contextualSpacing/>
        <w:rPr>
          <w:rFonts w:ascii="Times New Roman" w:eastAsiaTheme="minorHAnsi" w:hAnsi="Times New Roman"/>
          <w:b/>
          <w:sz w:val="24"/>
        </w:rPr>
      </w:pPr>
      <w:r w:rsidRPr="00DF0490">
        <w:rPr>
          <w:rFonts w:ascii="Times New Roman" w:eastAsiaTheme="minorHAnsi" w:hAnsi="Times New Roman"/>
          <w:b/>
          <w:sz w:val="24"/>
        </w:rPr>
        <w:t>Касиер – счетоводител – 1 щатна бр.</w:t>
      </w:r>
    </w:p>
    <w:p w:rsidR="00DF0490" w:rsidRPr="00DF0490" w:rsidRDefault="00DF0490" w:rsidP="00DF0490">
      <w:pPr>
        <w:numPr>
          <w:ilvl w:val="0"/>
          <w:numId w:val="12"/>
        </w:numPr>
        <w:contextualSpacing/>
        <w:rPr>
          <w:rFonts w:ascii="Times New Roman" w:eastAsiaTheme="minorHAnsi" w:hAnsi="Times New Roman"/>
          <w:b/>
          <w:sz w:val="24"/>
        </w:rPr>
      </w:pPr>
      <w:r w:rsidRPr="00DF0490">
        <w:rPr>
          <w:rFonts w:ascii="Times New Roman" w:eastAsiaTheme="minorHAnsi" w:hAnsi="Times New Roman"/>
          <w:b/>
          <w:sz w:val="24"/>
        </w:rPr>
        <w:t>Ел. монтьор - 1 щатна бр.</w:t>
      </w:r>
    </w:p>
    <w:p w:rsidR="00DF0490" w:rsidRPr="00DF0490" w:rsidRDefault="00DF0490" w:rsidP="00DF0490">
      <w:pPr>
        <w:numPr>
          <w:ilvl w:val="0"/>
          <w:numId w:val="12"/>
        </w:numPr>
        <w:contextualSpacing/>
        <w:rPr>
          <w:rFonts w:ascii="Times New Roman" w:eastAsiaTheme="minorHAnsi" w:hAnsi="Times New Roman"/>
          <w:b/>
          <w:sz w:val="24"/>
        </w:rPr>
      </w:pPr>
      <w:r w:rsidRPr="00DF0490">
        <w:rPr>
          <w:rFonts w:ascii="Times New Roman" w:eastAsiaTheme="minorHAnsi" w:hAnsi="Times New Roman"/>
          <w:b/>
          <w:sz w:val="24"/>
        </w:rPr>
        <w:t>Организатор озеленяване – 1 щатна бр.</w:t>
      </w:r>
    </w:p>
    <w:p w:rsidR="00DF0490" w:rsidRPr="00DF0490" w:rsidRDefault="00DF0490" w:rsidP="00DF0490">
      <w:pPr>
        <w:numPr>
          <w:ilvl w:val="0"/>
          <w:numId w:val="12"/>
        </w:numPr>
        <w:contextualSpacing/>
        <w:rPr>
          <w:rFonts w:ascii="Times New Roman" w:eastAsiaTheme="minorHAnsi" w:hAnsi="Times New Roman"/>
          <w:b/>
          <w:sz w:val="24"/>
        </w:rPr>
      </w:pPr>
      <w:r w:rsidRPr="00DF0490">
        <w:rPr>
          <w:rFonts w:ascii="Times New Roman" w:eastAsiaTheme="minorHAnsi" w:hAnsi="Times New Roman"/>
          <w:b/>
          <w:sz w:val="24"/>
        </w:rPr>
        <w:t>Шофьор товарен автомобил – 1 щатна бр.</w:t>
      </w:r>
    </w:p>
    <w:p w:rsidR="00DF0490" w:rsidRPr="00DF0490" w:rsidRDefault="00DF0490" w:rsidP="00DF0490">
      <w:pPr>
        <w:numPr>
          <w:ilvl w:val="0"/>
          <w:numId w:val="12"/>
        </w:numPr>
        <w:contextualSpacing/>
        <w:rPr>
          <w:rFonts w:ascii="Times New Roman" w:eastAsiaTheme="minorHAnsi" w:hAnsi="Times New Roman"/>
          <w:b/>
          <w:sz w:val="24"/>
        </w:rPr>
      </w:pPr>
      <w:r w:rsidRPr="00DF0490">
        <w:rPr>
          <w:rFonts w:ascii="Times New Roman" w:eastAsiaTheme="minorHAnsi" w:hAnsi="Times New Roman"/>
          <w:b/>
          <w:sz w:val="24"/>
        </w:rPr>
        <w:t>Техник горско стопанство – 1 щатна бр.</w:t>
      </w:r>
    </w:p>
    <w:p w:rsidR="00DF0490" w:rsidRPr="00DF0490" w:rsidRDefault="00DF0490" w:rsidP="00DF0490">
      <w:pPr>
        <w:numPr>
          <w:ilvl w:val="0"/>
          <w:numId w:val="12"/>
        </w:numPr>
        <w:contextualSpacing/>
        <w:rPr>
          <w:rFonts w:ascii="Times New Roman" w:eastAsiaTheme="minorHAnsi" w:hAnsi="Times New Roman"/>
          <w:b/>
          <w:sz w:val="24"/>
        </w:rPr>
      </w:pPr>
      <w:r w:rsidRPr="00DF0490">
        <w:rPr>
          <w:rFonts w:ascii="Times New Roman" w:eastAsiaTheme="minorHAnsi" w:hAnsi="Times New Roman"/>
          <w:b/>
          <w:sz w:val="24"/>
        </w:rPr>
        <w:t>Организатор ПВЗ заетост – 1 щатна бр.</w:t>
      </w:r>
    </w:p>
    <w:p w:rsidR="00DF0490" w:rsidRPr="00DF0490" w:rsidRDefault="00DF0490" w:rsidP="00DF0490">
      <w:pPr>
        <w:numPr>
          <w:ilvl w:val="0"/>
          <w:numId w:val="12"/>
        </w:numPr>
        <w:contextualSpacing/>
        <w:rPr>
          <w:rFonts w:ascii="Times New Roman" w:eastAsiaTheme="minorHAnsi" w:hAnsi="Times New Roman"/>
          <w:b/>
          <w:sz w:val="24"/>
        </w:rPr>
      </w:pPr>
      <w:r w:rsidRPr="00DF0490">
        <w:rPr>
          <w:rFonts w:ascii="Times New Roman" w:eastAsiaTheme="minorHAnsi" w:hAnsi="Times New Roman"/>
          <w:b/>
          <w:sz w:val="24"/>
        </w:rPr>
        <w:t>Машинист багер – 1 щатна бр.</w:t>
      </w:r>
    </w:p>
    <w:p w:rsidR="00DF0490" w:rsidRPr="00DF0490" w:rsidRDefault="00DF0490" w:rsidP="00DF0490">
      <w:pPr>
        <w:numPr>
          <w:ilvl w:val="0"/>
          <w:numId w:val="12"/>
        </w:numPr>
        <w:contextualSpacing/>
        <w:rPr>
          <w:rFonts w:ascii="Times New Roman" w:eastAsiaTheme="minorHAnsi" w:hAnsi="Times New Roman"/>
          <w:b/>
          <w:sz w:val="24"/>
        </w:rPr>
      </w:pPr>
      <w:r w:rsidRPr="00DF0490">
        <w:rPr>
          <w:rFonts w:ascii="Times New Roman" w:eastAsiaTheme="minorHAnsi" w:hAnsi="Times New Roman"/>
          <w:b/>
          <w:sz w:val="24"/>
        </w:rPr>
        <w:t>Работник поддръжка – 1 щатна бр.</w:t>
      </w:r>
    </w:p>
    <w:p w:rsidR="00DF0490" w:rsidRPr="00DF0490" w:rsidRDefault="00DF0490" w:rsidP="00DF0490">
      <w:pPr>
        <w:numPr>
          <w:ilvl w:val="0"/>
          <w:numId w:val="12"/>
        </w:numPr>
        <w:contextualSpacing/>
        <w:rPr>
          <w:rFonts w:ascii="Times New Roman" w:eastAsiaTheme="minorHAnsi" w:hAnsi="Times New Roman"/>
          <w:b/>
          <w:sz w:val="24"/>
        </w:rPr>
      </w:pPr>
      <w:r w:rsidRPr="00DF0490">
        <w:rPr>
          <w:rFonts w:ascii="Times New Roman" w:eastAsiaTheme="minorHAnsi" w:hAnsi="Times New Roman"/>
          <w:b/>
          <w:sz w:val="24"/>
        </w:rPr>
        <w:t>Шофьор специализиран автомобил – 1 бр.</w:t>
      </w:r>
    </w:p>
    <w:p w:rsidR="00DF0490" w:rsidRPr="00DF0490" w:rsidRDefault="00DF0490" w:rsidP="00DF0490">
      <w:pPr>
        <w:ind w:left="720"/>
        <w:contextualSpacing/>
        <w:rPr>
          <w:rFonts w:ascii="Times New Roman" w:eastAsiaTheme="minorHAnsi" w:hAnsi="Times New Roman"/>
          <w:b/>
          <w:sz w:val="24"/>
        </w:rPr>
      </w:pPr>
    </w:p>
    <w:p w:rsidR="00DF0490" w:rsidRPr="004D5AC8" w:rsidRDefault="00DF0490" w:rsidP="00DF0490">
      <w:pPr>
        <w:rPr>
          <w:rFonts w:ascii="Times New Roman" w:eastAsiaTheme="minorHAnsi" w:hAnsi="Times New Roman" w:cstheme="minorBidi"/>
          <w:b/>
          <w:sz w:val="28"/>
          <w:szCs w:val="28"/>
        </w:rPr>
      </w:pPr>
      <w:r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             ГЛАСУВАЛИ  :  „ЗА“ -  12</w:t>
      </w:r>
    </w:p>
    <w:p w:rsidR="00DF0490" w:rsidRPr="004D5AC8" w:rsidRDefault="00DF0490" w:rsidP="00DF0490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          „ПРОТИВ“ - НЯМА</w:t>
      </w:r>
    </w:p>
    <w:p w:rsidR="00DF0490" w:rsidRPr="004D5AC8" w:rsidRDefault="00DF0490" w:rsidP="00DF0490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„ВЪЗД.СЕ“ - НЯМА</w:t>
      </w:r>
    </w:p>
    <w:p w:rsidR="00DF0490" w:rsidRPr="004D5AC8" w:rsidRDefault="00DF0490" w:rsidP="00DF0490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  <w:u w:val="single"/>
        </w:rPr>
      </w:pP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>
        <w:rPr>
          <w:rFonts w:ascii="Times New Roman" w:eastAsiaTheme="minorHAnsi" w:hAnsi="Times New Roman" w:cstheme="minorBidi"/>
          <w:b/>
          <w:sz w:val="28"/>
          <w:szCs w:val="28"/>
          <w:u w:val="single"/>
        </w:rPr>
        <w:t xml:space="preserve">РЕШЕНИЕТО </w:t>
      </w:r>
      <w:r w:rsidRPr="004D5AC8">
        <w:rPr>
          <w:rFonts w:ascii="Times New Roman" w:eastAsiaTheme="minorHAnsi" w:hAnsi="Times New Roman" w:cstheme="minorBidi"/>
          <w:b/>
          <w:sz w:val="28"/>
          <w:szCs w:val="28"/>
          <w:u w:val="single"/>
        </w:rPr>
        <w:t xml:space="preserve"> СЕ ПРИЕМА !!!</w:t>
      </w:r>
    </w:p>
    <w:p w:rsidR="00DF0490" w:rsidRDefault="00DF0490" w:rsidP="00DF0490">
      <w:pPr>
        <w:pStyle w:val="a3"/>
        <w:rPr>
          <w:b/>
          <w:sz w:val="28"/>
        </w:rPr>
      </w:pPr>
    </w:p>
    <w:p w:rsidR="00DF0490" w:rsidRDefault="00DF0490" w:rsidP="00DF0490">
      <w:pPr>
        <w:pStyle w:val="a3"/>
        <w:rPr>
          <w:b/>
          <w:sz w:val="28"/>
        </w:rPr>
      </w:pPr>
    </w:p>
    <w:p w:rsidR="00DF0490" w:rsidRPr="00F30CF1" w:rsidRDefault="00DF0490" w:rsidP="00DF0490">
      <w:pPr>
        <w:ind w:right="-337"/>
        <w:rPr>
          <w:rFonts w:eastAsia="Times New Roman"/>
          <w:b/>
          <w:sz w:val="28"/>
          <w:szCs w:val="28"/>
          <w:u w:val="single"/>
          <w:lang w:eastAsia="bg-BG"/>
        </w:rPr>
      </w:pP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</w:t>
      </w:r>
      <w:r w:rsidRPr="00F30CF1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   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</w:t>
      </w:r>
      <w:r w:rsidRPr="00F30CF1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                  </w:t>
      </w:r>
      <w:r w:rsidRPr="00F30CF1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  <w:r w:rsidRPr="00F30CF1">
        <w:rPr>
          <w:rFonts w:eastAsia="Times New Roman"/>
          <w:b/>
          <w:sz w:val="28"/>
          <w:szCs w:val="28"/>
          <w:u w:val="single"/>
          <w:lang w:eastAsia="bg-BG"/>
        </w:rPr>
        <w:t>РЕШЕНИЕ:</w:t>
      </w:r>
    </w:p>
    <w:p w:rsidR="00DF0490" w:rsidRDefault="00DF0490" w:rsidP="00DF0490">
      <w:pPr>
        <w:rPr>
          <w:rFonts w:eastAsia="Times New Roman"/>
          <w:b/>
          <w:sz w:val="28"/>
          <w:szCs w:val="28"/>
          <w:lang w:eastAsia="bg-BG"/>
        </w:rPr>
      </w:pPr>
      <w:r w:rsidRPr="00F30CF1">
        <w:rPr>
          <w:rFonts w:eastAsia="Times New Roman"/>
          <w:b/>
          <w:sz w:val="28"/>
          <w:szCs w:val="28"/>
          <w:lang w:eastAsia="bg-BG"/>
        </w:rPr>
        <w:t xml:space="preserve">                                                    </w:t>
      </w:r>
      <w:r>
        <w:rPr>
          <w:rFonts w:eastAsia="Times New Roman"/>
          <w:b/>
          <w:sz w:val="28"/>
          <w:szCs w:val="28"/>
          <w:lang w:eastAsia="bg-BG"/>
        </w:rPr>
        <w:t xml:space="preserve">    </w:t>
      </w:r>
      <w:r w:rsidRPr="00F30CF1">
        <w:rPr>
          <w:rFonts w:eastAsia="Times New Roman"/>
          <w:b/>
          <w:sz w:val="28"/>
          <w:szCs w:val="28"/>
          <w:lang w:eastAsia="bg-BG"/>
        </w:rPr>
        <w:t xml:space="preserve">   №</w:t>
      </w:r>
      <w:r>
        <w:rPr>
          <w:rFonts w:eastAsia="Times New Roman"/>
          <w:b/>
          <w:sz w:val="28"/>
          <w:szCs w:val="28"/>
          <w:lang w:eastAsia="bg-BG"/>
        </w:rPr>
        <w:t>345</w:t>
      </w:r>
    </w:p>
    <w:p w:rsidR="00DF0490" w:rsidRDefault="00DF0490" w:rsidP="00DF0490">
      <w:pPr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ОбС</w:t>
      </w:r>
      <w:proofErr w:type="spellEnd"/>
      <w:r>
        <w:rPr>
          <w:rFonts w:ascii="Times New Roman" w:hAnsi="Times New Roman"/>
          <w:b/>
        </w:rPr>
        <w:t xml:space="preserve"> – Хайредин приема:</w:t>
      </w:r>
    </w:p>
    <w:p w:rsidR="00DF0490" w:rsidRPr="00DF0490" w:rsidRDefault="00DF0490" w:rsidP="00DF0490">
      <w:pPr>
        <w:rPr>
          <w:rFonts w:ascii="Times New Roman" w:eastAsiaTheme="minorHAnsi" w:hAnsi="Times New Roman"/>
          <w:b/>
          <w:sz w:val="24"/>
          <w:szCs w:val="24"/>
        </w:rPr>
      </w:pPr>
      <w:r w:rsidRPr="00DF0490">
        <w:rPr>
          <w:rFonts w:ascii="Times New Roman" w:eastAsiaTheme="minorHAnsi" w:hAnsi="Times New Roman"/>
          <w:b/>
          <w:sz w:val="24"/>
          <w:szCs w:val="24"/>
        </w:rPr>
        <w:t>ІV. Управление</w:t>
      </w:r>
    </w:p>
    <w:p w:rsidR="00DF0490" w:rsidRDefault="00DF0490" w:rsidP="00DF0490">
      <w:pPr>
        <w:ind w:firstLine="708"/>
        <w:rPr>
          <w:rFonts w:ascii="Times New Roman" w:eastAsiaTheme="minorHAnsi" w:hAnsi="Times New Roman"/>
          <w:b/>
          <w:sz w:val="24"/>
          <w:szCs w:val="24"/>
        </w:rPr>
      </w:pPr>
      <w:r w:rsidRPr="00DF0490">
        <w:rPr>
          <w:rFonts w:ascii="Times New Roman" w:eastAsiaTheme="minorHAnsi" w:hAnsi="Times New Roman"/>
          <w:b/>
          <w:sz w:val="24"/>
          <w:szCs w:val="24"/>
        </w:rPr>
        <w:t>Чл. 8 Общинското предприятие „БКС“ се ръководи от „Управител“.</w:t>
      </w:r>
    </w:p>
    <w:p w:rsidR="00DF0490" w:rsidRPr="00DF0490" w:rsidRDefault="00DF0490" w:rsidP="00DF0490">
      <w:pPr>
        <w:ind w:firstLine="708"/>
        <w:rPr>
          <w:rFonts w:ascii="Times New Roman" w:eastAsiaTheme="minorHAnsi" w:hAnsi="Times New Roman"/>
          <w:b/>
          <w:sz w:val="24"/>
          <w:szCs w:val="24"/>
        </w:rPr>
      </w:pPr>
    </w:p>
    <w:p w:rsidR="00DF0490" w:rsidRPr="004D5AC8" w:rsidRDefault="00DF0490" w:rsidP="00DF0490">
      <w:pPr>
        <w:rPr>
          <w:rFonts w:ascii="Times New Roman" w:eastAsiaTheme="minorHAnsi" w:hAnsi="Times New Roman" w:cstheme="minorBidi"/>
          <w:b/>
          <w:sz w:val="28"/>
          <w:szCs w:val="28"/>
        </w:rPr>
      </w:pPr>
      <w:r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             ГЛАСУВАЛИ  :  „ЗА“ -  12</w:t>
      </w:r>
    </w:p>
    <w:p w:rsidR="00DF0490" w:rsidRPr="004D5AC8" w:rsidRDefault="00DF0490" w:rsidP="00DF0490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          „ПРОТИВ“ - НЯМА</w:t>
      </w:r>
    </w:p>
    <w:p w:rsidR="00DF0490" w:rsidRPr="004D5AC8" w:rsidRDefault="00DF0490" w:rsidP="00DF0490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„ВЪЗД.СЕ“ - НЯМА</w:t>
      </w:r>
    </w:p>
    <w:p w:rsidR="00DF0490" w:rsidRPr="004D5AC8" w:rsidRDefault="00DF0490" w:rsidP="00DF0490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  <w:u w:val="single"/>
        </w:rPr>
      </w:pP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>
        <w:rPr>
          <w:rFonts w:ascii="Times New Roman" w:eastAsiaTheme="minorHAnsi" w:hAnsi="Times New Roman" w:cstheme="minorBidi"/>
          <w:b/>
          <w:sz w:val="28"/>
          <w:szCs w:val="28"/>
          <w:u w:val="single"/>
        </w:rPr>
        <w:t xml:space="preserve">РЕШЕНИЕТО </w:t>
      </w:r>
      <w:r w:rsidRPr="004D5AC8">
        <w:rPr>
          <w:rFonts w:ascii="Times New Roman" w:eastAsiaTheme="minorHAnsi" w:hAnsi="Times New Roman" w:cstheme="minorBidi"/>
          <w:b/>
          <w:sz w:val="28"/>
          <w:szCs w:val="28"/>
          <w:u w:val="single"/>
        </w:rPr>
        <w:t xml:space="preserve"> СЕ ПРИЕМА !!!</w:t>
      </w:r>
    </w:p>
    <w:p w:rsidR="00DF0490" w:rsidRDefault="00DF0490" w:rsidP="00DF0490">
      <w:pPr>
        <w:pStyle w:val="a3"/>
        <w:rPr>
          <w:b/>
          <w:sz w:val="28"/>
        </w:rPr>
      </w:pPr>
    </w:p>
    <w:p w:rsidR="00DF0490" w:rsidRDefault="00DF0490" w:rsidP="00DF0490">
      <w:pPr>
        <w:pStyle w:val="a3"/>
        <w:rPr>
          <w:b/>
          <w:sz w:val="32"/>
        </w:rPr>
      </w:pPr>
    </w:p>
    <w:p w:rsidR="00777D83" w:rsidRPr="00F30CF1" w:rsidRDefault="00777D83" w:rsidP="00777D83">
      <w:pPr>
        <w:ind w:right="-337"/>
        <w:rPr>
          <w:rFonts w:eastAsia="Times New Roman"/>
          <w:b/>
          <w:sz w:val="28"/>
          <w:szCs w:val="28"/>
          <w:u w:val="single"/>
          <w:lang w:eastAsia="bg-BG"/>
        </w:rPr>
      </w:pP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</w:t>
      </w:r>
      <w:r w:rsidRPr="00F30CF1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   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</w:t>
      </w:r>
      <w:r w:rsidRPr="00F30CF1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                  </w:t>
      </w:r>
      <w:r w:rsidRPr="00F30CF1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  <w:r w:rsidRPr="00F30CF1">
        <w:rPr>
          <w:rFonts w:eastAsia="Times New Roman"/>
          <w:b/>
          <w:sz w:val="28"/>
          <w:szCs w:val="28"/>
          <w:u w:val="single"/>
          <w:lang w:eastAsia="bg-BG"/>
        </w:rPr>
        <w:t>РЕШЕНИЕ:</w:t>
      </w:r>
    </w:p>
    <w:p w:rsidR="00777D83" w:rsidRDefault="00777D83" w:rsidP="00777D83">
      <w:pPr>
        <w:rPr>
          <w:rFonts w:eastAsia="Times New Roman"/>
          <w:b/>
          <w:sz w:val="28"/>
          <w:szCs w:val="28"/>
          <w:lang w:eastAsia="bg-BG"/>
        </w:rPr>
      </w:pPr>
      <w:r w:rsidRPr="00F30CF1">
        <w:rPr>
          <w:rFonts w:eastAsia="Times New Roman"/>
          <w:b/>
          <w:sz w:val="28"/>
          <w:szCs w:val="28"/>
          <w:lang w:eastAsia="bg-BG"/>
        </w:rPr>
        <w:t xml:space="preserve">                                                    </w:t>
      </w:r>
      <w:r>
        <w:rPr>
          <w:rFonts w:eastAsia="Times New Roman"/>
          <w:b/>
          <w:sz w:val="28"/>
          <w:szCs w:val="28"/>
          <w:lang w:eastAsia="bg-BG"/>
        </w:rPr>
        <w:t xml:space="preserve">    </w:t>
      </w:r>
      <w:r w:rsidRPr="00F30CF1">
        <w:rPr>
          <w:rFonts w:eastAsia="Times New Roman"/>
          <w:b/>
          <w:sz w:val="28"/>
          <w:szCs w:val="28"/>
          <w:lang w:eastAsia="bg-BG"/>
        </w:rPr>
        <w:t xml:space="preserve">   №</w:t>
      </w:r>
      <w:r>
        <w:rPr>
          <w:rFonts w:eastAsia="Times New Roman"/>
          <w:b/>
          <w:sz w:val="28"/>
          <w:szCs w:val="28"/>
          <w:lang w:eastAsia="bg-BG"/>
        </w:rPr>
        <w:t>346</w:t>
      </w:r>
    </w:p>
    <w:p w:rsidR="00777D83" w:rsidRDefault="00777D83" w:rsidP="00777D83">
      <w:pPr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ОбС</w:t>
      </w:r>
      <w:proofErr w:type="spellEnd"/>
      <w:r>
        <w:rPr>
          <w:rFonts w:ascii="Times New Roman" w:hAnsi="Times New Roman"/>
          <w:b/>
        </w:rPr>
        <w:t xml:space="preserve"> – Хайредин приема:</w:t>
      </w:r>
    </w:p>
    <w:p w:rsidR="00777D83" w:rsidRPr="00777D83" w:rsidRDefault="00777D83" w:rsidP="00777D83">
      <w:pPr>
        <w:ind w:firstLine="705"/>
        <w:rPr>
          <w:rFonts w:ascii="Times New Roman" w:eastAsiaTheme="minorHAnsi" w:hAnsi="Times New Roman"/>
          <w:b/>
          <w:sz w:val="24"/>
          <w:szCs w:val="24"/>
        </w:rPr>
      </w:pPr>
      <w:r w:rsidRPr="00777D83">
        <w:rPr>
          <w:rFonts w:ascii="Times New Roman" w:eastAsiaTheme="minorHAnsi" w:hAnsi="Times New Roman"/>
          <w:b/>
          <w:sz w:val="24"/>
          <w:szCs w:val="24"/>
        </w:rPr>
        <w:t>Чл.9 /1/ Управителят на Общинско предприятие „БКС“ се назначава от Кмета на Община Хайредин и има следните права и задължения:</w:t>
      </w:r>
    </w:p>
    <w:p w:rsidR="00777D83" w:rsidRPr="00777D83" w:rsidRDefault="00777D83" w:rsidP="00777D83">
      <w:pPr>
        <w:numPr>
          <w:ilvl w:val="0"/>
          <w:numId w:val="13"/>
        </w:numPr>
        <w:contextualSpacing/>
        <w:rPr>
          <w:rFonts w:ascii="Times New Roman" w:eastAsiaTheme="minorHAnsi" w:hAnsi="Times New Roman"/>
          <w:b/>
          <w:sz w:val="24"/>
          <w:szCs w:val="24"/>
        </w:rPr>
      </w:pPr>
      <w:r w:rsidRPr="00777D83">
        <w:rPr>
          <w:rFonts w:ascii="Times New Roman" w:eastAsiaTheme="minorHAnsi" w:hAnsi="Times New Roman"/>
          <w:b/>
          <w:sz w:val="24"/>
          <w:szCs w:val="24"/>
        </w:rPr>
        <w:t>Представлява предприятието пред държавните и общински органи и институции, съдебните органи, банките, както и пред всички други физически  и юридически лица.</w:t>
      </w:r>
    </w:p>
    <w:p w:rsidR="00777D83" w:rsidRPr="00777D83" w:rsidRDefault="00777D83" w:rsidP="00777D83">
      <w:pPr>
        <w:numPr>
          <w:ilvl w:val="0"/>
          <w:numId w:val="13"/>
        </w:numPr>
        <w:contextualSpacing/>
        <w:rPr>
          <w:rFonts w:ascii="Times New Roman" w:eastAsiaTheme="minorHAnsi" w:hAnsi="Times New Roman"/>
          <w:b/>
          <w:sz w:val="24"/>
          <w:szCs w:val="24"/>
        </w:rPr>
      </w:pPr>
      <w:r w:rsidRPr="00777D83">
        <w:rPr>
          <w:rFonts w:ascii="Times New Roman" w:eastAsiaTheme="minorHAnsi" w:hAnsi="Times New Roman"/>
          <w:b/>
          <w:sz w:val="24"/>
          <w:szCs w:val="24"/>
        </w:rPr>
        <w:t>Осъществява оперативно ръководство на дейността на предприятието в съответствие с този правилник и действащата нормативна уредба и представя на кмета месечни, тримесечни и годишни финансово-счетоводни отчети и баланс.</w:t>
      </w:r>
    </w:p>
    <w:p w:rsidR="00777D83" w:rsidRPr="00777D83" w:rsidRDefault="00777D83" w:rsidP="00777D83">
      <w:pPr>
        <w:numPr>
          <w:ilvl w:val="0"/>
          <w:numId w:val="13"/>
        </w:numPr>
        <w:contextualSpacing/>
        <w:rPr>
          <w:rFonts w:ascii="Times New Roman" w:eastAsiaTheme="minorHAnsi" w:hAnsi="Times New Roman"/>
          <w:b/>
          <w:sz w:val="24"/>
          <w:szCs w:val="24"/>
        </w:rPr>
      </w:pPr>
      <w:r w:rsidRPr="00777D83">
        <w:rPr>
          <w:rFonts w:ascii="Times New Roman" w:eastAsiaTheme="minorHAnsi" w:hAnsi="Times New Roman"/>
          <w:b/>
          <w:sz w:val="24"/>
          <w:szCs w:val="24"/>
        </w:rPr>
        <w:t>На полугодие отчита дейността на предприятието пред Общинския съвет и Кмета на общината.</w:t>
      </w:r>
    </w:p>
    <w:p w:rsidR="00777D83" w:rsidRPr="00777D83" w:rsidRDefault="00777D83" w:rsidP="00777D83">
      <w:pPr>
        <w:numPr>
          <w:ilvl w:val="0"/>
          <w:numId w:val="13"/>
        </w:numPr>
        <w:contextualSpacing/>
        <w:rPr>
          <w:rFonts w:ascii="Times New Roman" w:eastAsiaTheme="minorHAnsi" w:hAnsi="Times New Roman"/>
          <w:b/>
          <w:sz w:val="24"/>
          <w:szCs w:val="24"/>
        </w:rPr>
      </w:pPr>
      <w:r w:rsidRPr="00777D83">
        <w:rPr>
          <w:rFonts w:ascii="Times New Roman" w:eastAsiaTheme="minorHAnsi" w:hAnsi="Times New Roman"/>
          <w:b/>
          <w:sz w:val="24"/>
          <w:szCs w:val="24"/>
        </w:rPr>
        <w:t xml:space="preserve">При писмено </w:t>
      </w:r>
      <w:proofErr w:type="spellStart"/>
      <w:r w:rsidRPr="00777D83">
        <w:rPr>
          <w:rFonts w:ascii="Times New Roman" w:eastAsiaTheme="minorHAnsi" w:hAnsi="Times New Roman"/>
          <w:b/>
          <w:sz w:val="24"/>
          <w:szCs w:val="24"/>
        </w:rPr>
        <w:t>оправомощаване</w:t>
      </w:r>
      <w:proofErr w:type="spellEnd"/>
      <w:r w:rsidRPr="00777D83">
        <w:rPr>
          <w:rFonts w:ascii="Times New Roman" w:eastAsiaTheme="minorHAnsi" w:hAnsi="Times New Roman"/>
          <w:b/>
          <w:sz w:val="24"/>
          <w:szCs w:val="24"/>
        </w:rPr>
        <w:t xml:space="preserve"> от кмета на общината: сключва  и изменя трудовите договори, подписва трудовите книжки на работниците и служителите на „БКС“  Хайредин ЕООД.</w:t>
      </w:r>
    </w:p>
    <w:p w:rsidR="00777D83" w:rsidRPr="00777D83" w:rsidRDefault="00777D83" w:rsidP="00777D83">
      <w:pPr>
        <w:numPr>
          <w:ilvl w:val="0"/>
          <w:numId w:val="13"/>
        </w:numPr>
        <w:contextualSpacing/>
        <w:rPr>
          <w:rFonts w:ascii="Times New Roman" w:eastAsiaTheme="minorHAnsi" w:hAnsi="Times New Roman"/>
          <w:b/>
          <w:sz w:val="24"/>
          <w:szCs w:val="24"/>
        </w:rPr>
      </w:pPr>
      <w:r w:rsidRPr="00777D83">
        <w:rPr>
          <w:rFonts w:ascii="Times New Roman" w:eastAsiaTheme="minorHAnsi" w:hAnsi="Times New Roman"/>
          <w:b/>
          <w:sz w:val="24"/>
          <w:szCs w:val="24"/>
        </w:rPr>
        <w:t>Утвърждава длъжностните характеристики на персонала в „БКС“, без тази на управителя.</w:t>
      </w:r>
    </w:p>
    <w:p w:rsidR="00777D83" w:rsidRPr="00777D83" w:rsidRDefault="00777D83" w:rsidP="00777D83">
      <w:pPr>
        <w:numPr>
          <w:ilvl w:val="0"/>
          <w:numId w:val="13"/>
        </w:numPr>
        <w:contextualSpacing/>
        <w:rPr>
          <w:rFonts w:ascii="Times New Roman" w:eastAsiaTheme="minorHAnsi" w:hAnsi="Times New Roman"/>
          <w:b/>
          <w:sz w:val="24"/>
          <w:szCs w:val="24"/>
        </w:rPr>
      </w:pPr>
      <w:r w:rsidRPr="00777D83">
        <w:rPr>
          <w:rFonts w:ascii="Times New Roman" w:eastAsiaTheme="minorHAnsi" w:hAnsi="Times New Roman"/>
          <w:b/>
          <w:sz w:val="24"/>
          <w:szCs w:val="24"/>
        </w:rPr>
        <w:t>Разработва правилника за вътрешния трудов ред и вътрешните правила за организация на работната заплата и ги предлага за утвърждаване от Кмета на общината.</w:t>
      </w:r>
    </w:p>
    <w:p w:rsidR="00777D83" w:rsidRPr="00777D83" w:rsidRDefault="00777D83" w:rsidP="00777D83">
      <w:pPr>
        <w:numPr>
          <w:ilvl w:val="0"/>
          <w:numId w:val="13"/>
        </w:numPr>
        <w:contextualSpacing/>
        <w:rPr>
          <w:rFonts w:ascii="Times New Roman" w:eastAsiaTheme="minorHAnsi" w:hAnsi="Times New Roman"/>
          <w:b/>
          <w:sz w:val="24"/>
          <w:szCs w:val="24"/>
        </w:rPr>
      </w:pPr>
      <w:r w:rsidRPr="00777D83">
        <w:rPr>
          <w:rFonts w:ascii="Times New Roman" w:eastAsiaTheme="minorHAnsi" w:hAnsi="Times New Roman"/>
          <w:b/>
          <w:sz w:val="24"/>
          <w:szCs w:val="24"/>
        </w:rPr>
        <w:t>В изпълнение на своите правомощия издава заповеди.</w:t>
      </w:r>
    </w:p>
    <w:p w:rsidR="00777D83" w:rsidRPr="00777D83" w:rsidRDefault="00777D83" w:rsidP="00777D83">
      <w:pPr>
        <w:numPr>
          <w:ilvl w:val="0"/>
          <w:numId w:val="13"/>
        </w:numPr>
        <w:contextualSpacing/>
        <w:rPr>
          <w:rFonts w:ascii="Times New Roman" w:eastAsiaTheme="minorHAnsi" w:hAnsi="Times New Roman"/>
          <w:b/>
          <w:sz w:val="24"/>
          <w:szCs w:val="24"/>
        </w:rPr>
      </w:pPr>
      <w:r w:rsidRPr="00777D83">
        <w:rPr>
          <w:rFonts w:ascii="Times New Roman" w:eastAsiaTheme="minorHAnsi" w:hAnsi="Times New Roman"/>
          <w:b/>
          <w:sz w:val="24"/>
          <w:szCs w:val="24"/>
        </w:rPr>
        <w:t>Разпорежда се със сметките на предприятието.</w:t>
      </w:r>
    </w:p>
    <w:p w:rsidR="00777D83" w:rsidRPr="00777D83" w:rsidRDefault="00777D83" w:rsidP="00777D83">
      <w:pPr>
        <w:numPr>
          <w:ilvl w:val="0"/>
          <w:numId w:val="13"/>
        </w:numPr>
        <w:contextualSpacing/>
        <w:rPr>
          <w:rFonts w:ascii="Times New Roman" w:eastAsiaTheme="minorHAnsi" w:hAnsi="Times New Roman"/>
          <w:b/>
          <w:sz w:val="24"/>
          <w:szCs w:val="24"/>
        </w:rPr>
      </w:pPr>
      <w:r w:rsidRPr="00777D83">
        <w:rPr>
          <w:rFonts w:ascii="Times New Roman" w:eastAsiaTheme="minorHAnsi" w:hAnsi="Times New Roman"/>
          <w:b/>
          <w:sz w:val="24"/>
          <w:szCs w:val="24"/>
        </w:rPr>
        <w:t>Прави предложение пред Кмета на общината за изменение и допълнение на Правилника.</w:t>
      </w:r>
    </w:p>
    <w:p w:rsidR="00777D83" w:rsidRPr="00777D83" w:rsidRDefault="00777D83" w:rsidP="00777D83">
      <w:pPr>
        <w:ind w:left="705"/>
        <w:rPr>
          <w:rFonts w:ascii="Times New Roman" w:eastAsiaTheme="minorHAnsi" w:hAnsi="Times New Roman"/>
          <w:b/>
          <w:sz w:val="24"/>
          <w:szCs w:val="24"/>
        </w:rPr>
      </w:pPr>
      <w:r w:rsidRPr="00777D83">
        <w:rPr>
          <w:rFonts w:ascii="Times New Roman" w:eastAsiaTheme="minorHAnsi" w:hAnsi="Times New Roman"/>
          <w:b/>
          <w:sz w:val="24"/>
          <w:szCs w:val="24"/>
        </w:rPr>
        <w:t xml:space="preserve">/2/ Общинският съвет </w:t>
      </w:r>
      <w:proofErr w:type="spellStart"/>
      <w:r w:rsidRPr="00777D83">
        <w:rPr>
          <w:rFonts w:ascii="Times New Roman" w:eastAsiaTheme="minorHAnsi" w:hAnsi="Times New Roman"/>
          <w:b/>
          <w:sz w:val="24"/>
          <w:szCs w:val="24"/>
        </w:rPr>
        <w:t>оправомощава</w:t>
      </w:r>
      <w:proofErr w:type="spellEnd"/>
      <w:r w:rsidRPr="00777D83">
        <w:rPr>
          <w:rFonts w:ascii="Times New Roman" w:eastAsiaTheme="minorHAnsi" w:hAnsi="Times New Roman"/>
          <w:b/>
          <w:sz w:val="24"/>
          <w:szCs w:val="24"/>
        </w:rPr>
        <w:t xml:space="preserve"> Кмета в рамките на гласуваната обща численост да трансформира длъжности в рамките на една дейност или да прехвърля щатни бройки от една дейност в друга дейност в границите на една бюджетна група с утвърждаване на ново длъжностно щатно разписание.</w:t>
      </w:r>
    </w:p>
    <w:p w:rsidR="00777D83" w:rsidRPr="004D5AC8" w:rsidRDefault="00777D83" w:rsidP="00777D83">
      <w:pPr>
        <w:rPr>
          <w:rFonts w:ascii="Times New Roman" w:eastAsiaTheme="minorHAnsi" w:hAnsi="Times New Roman" w:cstheme="minorBidi"/>
          <w:b/>
          <w:sz w:val="28"/>
          <w:szCs w:val="28"/>
        </w:rPr>
      </w:pPr>
      <w:r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             ГЛАСУВАЛИ  :  „ЗА“ -  12</w:t>
      </w:r>
    </w:p>
    <w:p w:rsidR="00777D83" w:rsidRPr="004D5AC8" w:rsidRDefault="00777D83" w:rsidP="00777D83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          „ПРОТИВ“ - НЯМА</w:t>
      </w:r>
    </w:p>
    <w:p w:rsidR="00777D83" w:rsidRPr="004D5AC8" w:rsidRDefault="00777D83" w:rsidP="00777D83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„ВЪЗД.СЕ“ - НЯМА</w:t>
      </w:r>
    </w:p>
    <w:p w:rsidR="00777D83" w:rsidRPr="004D5AC8" w:rsidRDefault="00777D83" w:rsidP="00777D83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  <w:u w:val="single"/>
        </w:rPr>
      </w:pP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>
        <w:rPr>
          <w:rFonts w:ascii="Times New Roman" w:eastAsiaTheme="minorHAnsi" w:hAnsi="Times New Roman" w:cstheme="minorBidi"/>
          <w:b/>
          <w:sz w:val="28"/>
          <w:szCs w:val="28"/>
          <w:u w:val="single"/>
        </w:rPr>
        <w:t xml:space="preserve">РЕШЕНИЕТО </w:t>
      </w:r>
      <w:r w:rsidRPr="004D5AC8">
        <w:rPr>
          <w:rFonts w:ascii="Times New Roman" w:eastAsiaTheme="minorHAnsi" w:hAnsi="Times New Roman" w:cstheme="minorBidi"/>
          <w:b/>
          <w:sz w:val="28"/>
          <w:szCs w:val="28"/>
          <w:u w:val="single"/>
        </w:rPr>
        <w:t xml:space="preserve"> СЕ ПРИЕМА !!!</w:t>
      </w:r>
    </w:p>
    <w:p w:rsidR="00777D83" w:rsidRDefault="00777D83" w:rsidP="00777D83">
      <w:pPr>
        <w:pStyle w:val="a3"/>
        <w:rPr>
          <w:b/>
          <w:sz w:val="28"/>
        </w:rPr>
      </w:pPr>
    </w:p>
    <w:p w:rsidR="00777D83" w:rsidRDefault="00777D83" w:rsidP="00777D83">
      <w:pPr>
        <w:pStyle w:val="a3"/>
        <w:rPr>
          <w:b/>
          <w:sz w:val="32"/>
        </w:rPr>
      </w:pPr>
    </w:p>
    <w:p w:rsidR="00777D83" w:rsidRPr="00F30CF1" w:rsidRDefault="00777D83" w:rsidP="00777D83">
      <w:pPr>
        <w:ind w:right="-337"/>
        <w:rPr>
          <w:rFonts w:eastAsia="Times New Roman"/>
          <w:b/>
          <w:sz w:val="28"/>
          <w:szCs w:val="28"/>
          <w:u w:val="single"/>
          <w:lang w:eastAsia="bg-BG"/>
        </w:rPr>
      </w:pP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lastRenderedPageBreak/>
        <w:t xml:space="preserve">               </w:t>
      </w:r>
      <w:r w:rsidRPr="00F30CF1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   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</w:t>
      </w:r>
      <w:r w:rsidRPr="00F30CF1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                  </w:t>
      </w:r>
      <w:r w:rsidRPr="00F30CF1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  <w:r w:rsidRPr="00F30CF1">
        <w:rPr>
          <w:rFonts w:eastAsia="Times New Roman"/>
          <w:b/>
          <w:sz w:val="28"/>
          <w:szCs w:val="28"/>
          <w:u w:val="single"/>
          <w:lang w:eastAsia="bg-BG"/>
        </w:rPr>
        <w:t>РЕШЕНИЕ:</w:t>
      </w:r>
    </w:p>
    <w:p w:rsidR="00777D83" w:rsidRDefault="00777D83" w:rsidP="00777D83">
      <w:pPr>
        <w:rPr>
          <w:rFonts w:eastAsia="Times New Roman"/>
          <w:b/>
          <w:sz w:val="28"/>
          <w:szCs w:val="28"/>
          <w:lang w:eastAsia="bg-BG"/>
        </w:rPr>
      </w:pPr>
      <w:r w:rsidRPr="00F30CF1">
        <w:rPr>
          <w:rFonts w:eastAsia="Times New Roman"/>
          <w:b/>
          <w:sz w:val="28"/>
          <w:szCs w:val="28"/>
          <w:lang w:eastAsia="bg-BG"/>
        </w:rPr>
        <w:t xml:space="preserve">                                                    </w:t>
      </w:r>
      <w:r>
        <w:rPr>
          <w:rFonts w:eastAsia="Times New Roman"/>
          <w:b/>
          <w:sz w:val="28"/>
          <w:szCs w:val="28"/>
          <w:lang w:eastAsia="bg-BG"/>
        </w:rPr>
        <w:t xml:space="preserve">    </w:t>
      </w:r>
      <w:r w:rsidRPr="00F30CF1">
        <w:rPr>
          <w:rFonts w:eastAsia="Times New Roman"/>
          <w:b/>
          <w:sz w:val="28"/>
          <w:szCs w:val="28"/>
          <w:lang w:eastAsia="bg-BG"/>
        </w:rPr>
        <w:t xml:space="preserve">   №</w:t>
      </w:r>
      <w:r>
        <w:rPr>
          <w:rFonts w:eastAsia="Times New Roman"/>
          <w:b/>
          <w:sz w:val="28"/>
          <w:szCs w:val="28"/>
          <w:lang w:eastAsia="bg-BG"/>
        </w:rPr>
        <w:t>347</w:t>
      </w:r>
    </w:p>
    <w:p w:rsidR="00777D83" w:rsidRDefault="00777D83" w:rsidP="00777D83">
      <w:pPr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ОбС</w:t>
      </w:r>
      <w:proofErr w:type="spellEnd"/>
      <w:r>
        <w:rPr>
          <w:rFonts w:ascii="Times New Roman" w:hAnsi="Times New Roman"/>
          <w:b/>
        </w:rPr>
        <w:t xml:space="preserve"> – Хайредин приема:</w:t>
      </w:r>
    </w:p>
    <w:p w:rsidR="00777D83" w:rsidRPr="00777D83" w:rsidRDefault="00777D83" w:rsidP="00777D83">
      <w:pPr>
        <w:rPr>
          <w:rFonts w:ascii="Times New Roman" w:eastAsiaTheme="minorHAnsi" w:hAnsi="Times New Roman"/>
          <w:b/>
          <w:sz w:val="24"/>
          <w:szCs w:val="24"/>
        </w:rPr>
      </w:pPr>
      <w:r w:rsidRPr="00777D83">
        <w:rPr>
          <w:rFonts w:ascii="Times New Roman" w:eastAsiaTheme="minorHAnsi" w:hAnsi="Times New Roman"/>
          <w:b/>
          <w:sz w:val="24"/>
          <w:szCs w:val="24"/>
        </w:rPr>
        <w:t>V. Финансиране</w:t>
      </w:r>
    </w:p>
    <w:p w:rsidR="00777D83" w:rsidRPr="00777D83" w:rsidRDefault="00777D83" w:rsidP="00777D83">
      <w:pPr>
        <w:ind w:firstLine="705"/>
        <w:rPr>
          <w:rFonts w:ascii="Times New Roman" w:eastAsiaTheme="minorHAnsi" w:hAnsi="Times New Roman"/>
          <w:b/>
          <w:sz w:val="24"/>
        </w:rPr>
      </w:pPr>
      <w:r w:rsidRPr="00777D83">
        <w:rPr>
          <w:rFonts w:ascii="Times New Roman" w:eastAsiaTheme="minorHAnsi" w:hAnsi="Times New Roman"/>
          <w:b/>
          <w:sz w:val="24"/>
          <w:szCs w:val="24"/>
        </w:rPr>
        <w:t>Чл. 10</w:t>
      </w:r>
      <w:r w:rsidRPr="00777D83">
        <w:rPr>
          <w:rFonts w:ascii="Times New Roman" w:eastAsiaTheme="minorHAnsi" w:hAnsi="Times New Roman"/>
        </w:rPr>
        <w:t xml:space="preserve"> </w:t>
      </w:r>
      <w:r w:rsidRPr="00777D83">
        <w:rPr>
          <w:rFonts w:ascii="Times New Roman" w:eastAsiaTheme="minorHAnsi" w:hAnsi="Times New Roman"/>
          <w:b/>
          <w:sz w:val="24"/>
        </w:rPr>
        <w:t>„БКС“ Хайредин ЕООД се финансира от бюджета на Община Хайредин . Всички приходи и разходи се реализират по Единната бюджетна класификация за съответната година. Изготвя отчет за касовото изпълнение на бюджета , съставя тримесечни и годишни финансови отчети.</w:t>
      </w:r>
    </w:p>
    <w:p w:rsidR="00777D83" w:rsidRDefault="00777D83" w:rsidP="00777D83">
      <w:pPr>
        <w:rPr>
          <w:b/>
          <w:sz w:val="24"/>
        </w:rPr>
      </w:pPr>
    </w:p>
    <w:p w:rsidR="00777D83" w:rsidRPr="004D5AC8" w:rsidRDefault="00777D83" w:rsidP="00777D83">
      <w:pPr>
        <w:rPr>
          <w:rFonts w:ascii="Times New Roman" w:eastAsiaTheme="minorHAnsi" w:hAnsi="Times New Roman" w:cstheme="minorBidi"/>
          <w:b/>
          <w:sz w:val="28"/>
          <w:szCs w:val="28"/>
        </w:rPr>
      </w:pPr>
      <w:r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             ГЛАСУВАЛИ  :  „ЗА“ -  12</w:t>
      </w:r>
    </w:p>
    <w:p w:rsidR="00777D83" w:rsidRPr="004D5AC8" w:rsidRDefault="00777D83" w:rsidP="00777D83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          „ПРОТИВ“ - НЯМА</w:t>
      </w:r>
    </w:p>
    <w:p w:rsidR="00777D83" w:rsidRPr="004D5AC8" w:rsidRDefault="00777D83" w:rsidP="00777D83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„ВЪЗД.СЕ“ - НЯМА</w:t>
      </w:r>
    </w:p>
    <w:p w:rsidR="00777D83" w:rsidRPr="004D5AC8" w:rsidRDefault="00777D83" w:rsidP="00777D83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  <w:u w:val="single"/>
        </w:rPr>
      </w:pP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>
        <w:rPr>
          <w:rFonts w:ascii="Times New Roman" w:eastAsiaTheme="minorHAnsi" w:hAnsi="Times New Roman" w:cstheme="minorBidi"/>
          <w:b/>
          <w:sz w:val="28"/>
          <w:szCs w:val="28"/>
          <w:u w:val="single"/>
        </w:rPr>
        <w:t xml:space="preserve">РЕШЕНИЕТО </w:t>
      </w:r>
      <w:r w:rsidRPr="004D5AC8">
        <w:rPr>
          <w:rFonts w:ascii="Times New Roman" w:eastAsiaTheme="minorHAnsi" w:hAnsi="Times New Roman" w:cstheme="minorBidi"/>
          <w:b/>
          <w:sz w:val="28"/>
          <w:szCs w:val="28"/>
          <w:u w:val="single"/>
        </w:rPr>
        <w:t xml:space="preserve"> СЕ ПРИЕМА !!!</w:t>
      </w:r>
    </w:p>
    <w:p w:rsidR="00777D83" w:rsidRDefault="00777D83" w:rsidP="00777D83">
      <w:pPr>
        <w:pStyle w:val="a3"/>
        <w:rPr>
          <w:b/>
          <w:sz w:val="28"/>
        </w:rPr>
      </w:pPr>
    </w:p>
    <w:p w:rsidR="00777D83" w:rsidRDefault="00777D83" w:rsidP="00777D83">
      <w:pPr>
        <w:pStyle w:val="a3"/>
        <w:rPr>
          <w:b/>
          <w:sz w:val="32"/>
        </w:rPr>
      </w:pPr>
    </w:p>
    <w:p w:rsidR="00777D83" w:rsidRPr="00F30CF1" w:rsidRDefault="00777D83" w:rsidP="00777D83">
      <w:pPr>
        <w:ind w:right="-337"/>
        <w:rPr>
          <w:rFonts w:eastAsia="Times New Roman"/>
          <w:b/>
          <w:sz w:val="28"/>
          <w:szCs w:val="28"/>
          <w:u w:val="single"/>
          <w:lang w:eastAsia="bg-BG"/>
        </w:rPr>
      </w:pP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</w:t>
      </w:r>
      <w:r w:rsidRPr="00F30CF1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   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</w:t>
      </w:r>
      <w:r w:rsidRPr="00F30CF1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                  </w:t>
      </w:r>
      <w:r w:rsidRPr="00F30CF1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  <w:r w:rsidRPr="00F30CF1">
        <w:rPr>
          <w:rFonts w:eastAsia="Times New Roman"/>
          <w:b/>
          <w:sz w:val="28"/>
          <w:szCs w:val="28"/>
          <w:u w:val="single"/>
          <w:lang w:eastAsia="bg-BG"/>
        </w:rPr>
        <w:t>РЕШЕНИЕ:</w:t>
      </w:r>
    </w:p>
    <w:p w:rsidR="00777D83" w:rsidRDefault="00777D83" w:rsidP="00777D83">
      <w:pPr>
        <w:rPr>
          <w:rFonts w:eastAsia="Times New Roman"/>
          <w:b/>
          <w:sz w:val="28"/>
          <w:szCs w:val="28"/>
          <w:lang w:eastAsia="bg-BG"/>
        </w:rPr>
      </w:pPr>
      <w:r w:rsidRPr="00F30CF1">
        <w:rPr>
          <w:rFonts w:eastAsia="Times New Roman"/>
          <w:b/>
          <w:sz w:val="28"/>
          <w:szCs w:val="28"/>
          <w:lang w:eastAsia="bg-BG"/>
        </w:rPr>
        <w:t xml:space="preserve">                                                    </w:t>
      </w:r>
      <w:r>
        <w:rPr>
          <w:rFonts w:eastAsia="Times New Roman"/>
          <w:b/>
          <w:sz w:val="28"/>
          <w:szCs w:val="28"/>
          <w:lang w:eastAsia="bg-BG"/>
        </w:rPr>
        <w:t xml:space="preserve">    </w:t>
      </w:r>
      <w:r w:rsidRPr="00F30CF1">
        <w:rPr>
          <w:rFonts w:eastAsia="Times New Roman"/>
          <w:b/>
          <w:sz w:val="28"/>
          <w:szCs w:val="28"/>
          <w:lang w:eastAsia="bg-BG"/>
        </w:rPr>
        <w:t xml:space="preserve">   №</w:t>
      </w:r>
      <w:r>
        <w:rPr>
          <w:rFonts w:eastAsia="Times New Roman"/>
          <w:b/>
          <w:sz w:val="28"/>
          <w:szCs w:val="28"/>
          <w:lang w:eastAsia="bg-BG"/>
        </w:rPr>
        <w:t>348</w:t>
      </w:r>
    </w:p>
    <w:p w:rsidR="00777D83" w:rsidRDefault="00777D83" w:rsidP="00777D83">
      <w:pPr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ОбС</w:t>
      </w:r>
      <w:proofErr w:type="spellEnd"/>
      <w:r>
        <w:rPr>
          <w:rFonts w:ascii="Times New Roman" w:hAnsi="Times New Roman"/>
          <w:b/>
        </w:rPr>
        <w:t xml:space="preserve"> – Хайредин приема:</w:t>
      </w:r>
    </w:p>
    <w:p w:rsidR="00777D83" w:rsidRPr="00777D83" w:rsidRDefault="00777D83" w:rsidP="00777D83">
      <w:pPr>
        <w:ind w:firstLine="705"/>
        <w:rPr>
          <w:rFonts w:ascii="Times New Roman" w:eastAsiaTheme="minorHAnsi" w:hAnsi="Times New Roman"/>
          <w:b/>
          <w:sz w:val="24"/>
        </w:rPr>
      </w:pPr>
      <w:r w:rsidRPr="00777D83">
        <w:rPr>
          <w:rFonts w:ascii="Times New Roman" w:eastAsiaTheme="minorHAnsi" w:hAnsi="Times New Roman"/>
          <w:b/>
          <w:sz w:val="24"/>
          <w:szCs w:val="24"/>
        </w:rPr>
        <w:t>Чл. 11</w:t>
      </w:r>
      <w:r w:rsidRPr="00777D83">
        <w:rPr>
          <w:rFonts w:ascii="Times New Roman" w:eastAsiaTheme="minorHAnsi" w:hAnsi="Times New Roman"/>
        </w:rPr>
        <w:t xml:space="preserve"> </w:t>
      </w:r>
      <w:r w:rsidRPr="00777D83">
        <w:rPr>
          <w:rFonts w:ascii="Times New Roman" w:eastAsiaTheme="minorHAnsi" w:hAnsi="Times New Roman"/>
          <w:b/>
          <w:sz w:val="24"/>
        </w:rPr>
        <w:t>Финансовите взаимоотношения между Община Хайредин и „БКС“ Хайредин ЕООД, се определят от общинския съвет, при утвърждаване на бюджетната сметка за всяка календарна година и изготвена в съответствие със Закона за общинските бюджети.</w:t>
      </w:r>
    </w:p>
    <w:p w:rsidR="00777D83" w:rsidRDefault="00777D83" w:rsidP="00777D83">
      <w:pPr>
        <w:rPr>
          <w:b/>
          <w:sz w:val="24"/>
        </w:rPr>
      </w:pPr>
    </w:p>
    <w:p w:rsidR="00777D83" w:rsidRPr="004D5AC8" w:rsidRDefault="00777D83" w:rsidP="00777D83">
      <w:pPr>
        <w:rPr>
          <w:rFonts w:ascii="Times New Roman" w:eastAsiaTheme="minorHAnsi" w:hAnsi="Times New Roman" w:cstheme="minorBidi"/>
          <w:b/>
          <w:sz w:val="28"/>
          <w:szCs w:val="28"/>
        </w:rPr>
      </w:pPr>
      <w:r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             ГЛАСУВАЛИ  :  „ЗА“ -  12</w:t>
      </w:r>
    </w:p>
    <w:p w:rsidR="00777D83" w:rsidRPr="004D5AC8" w:rsidRDefault="00777D83" w:rsidP="00777D83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          „ПРОТИВ“ - НЯМА</w:t>
      </w:r>
    </w:p>
    <w:p w:rsidR="00777D83" w:rsidRPr="004D5AC8" w:rsidRDefault="00777D83" w:rsidP="00777D83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„ВЪЗД.СЕ“ - НЯМА</w:t>
      </w:r>
    </w:p>
    <w:p w:rsidR="00777D83" w:rsidRPr="004D5AC8" w:rsidRDefault="00777D83" w:rsidP="00777D83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  <w:u w:val="single"/>
        </w:rPr>
      </w:pP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>
        <w:rPr>
          <w:rFonts w:ascii="Times New Roman" w:eastAsiaTheme="minorHAnsi" w:hAnsi="Times New Roman" w:cstheme="minorBidi"/>
          <w:b/>
          <w:sz w:val="28"/>
          <w:szCs w:val="28"/>
          <w:u w:val="single"/>
        </w:rPr>
        <w:t xml:space="preserve">РЕШЕНИЕТО </w:t>
      </w:r>
      <w:r w:rsidRPr="004D5AC8">
        <w:rPr>
          <w:rFonts w:ascii="Times New Roman" w:eastAsiaTheme="minorHAnsi" w:hAnsi="Times New Roman" w:cstheme="minorBidi"/>
          <w:b/>
          <w:sz w:val="28"/>
          <w:szCs w:val="28"/>
          <w:u w:val="single"/>
        </w:rPr>
        <w:t xml:space="preserve"> СЕ ПРИЕМА !!!</w:t>
      </w:r>
    </w:p>
    <w:p w:rsidR="00777D83" w:rsidRDefault="00777D83" w:rsidP="00777D83">
      <w:pPr>
        <w:pStyle w:val="a3"/>
        <w:rPr>
          <w:b/>
          <w:sz w:val="28"/>
        </w:rPr>
      </w:pPr>
    </w:p>
    <w:p w:rsidR="00777D83" w:rsidRDefault="00777D83" w:rsidP="00777D83">
      <w:pPr>
        <w:pStyle w:val="a3"/>
        <w:rPr>
          <w:b/>
          <w:sz w:val="32"/>
        </w:rPr>
      </w:pPr>
    </w:p>
    <w:p w:rsidR="00777D83" w:rsidRPr="00F30CF1" w:rsidRDefault="00777D83" w:rsidP="00777D83">
      <w:pPr>
        <w:ind w:right="-337"/>
        <w:rPr>
          <w:rFonts w:eastAsia="Times New Roman"/>
          <w:b/>
          <w:sz w:val="28"/>
          <w:szCs w:val="28"/>
          <w:u w:val="single"/>
          <w:lang w:eastAsia="bg-BG"/>
        </w:rPr>
      </w:pP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</w:t>
      </w:r>
      <w:r w:rsidRPr="00F30CF1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   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</w:t>
      </w:r>
      <w:r w:rsidRPr="00F30CF1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                  </w:t>
      </w:r>
      <w:r w:rsidRPr="00F30CF1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  <w:r w:rsidRPr="00F30CF1">
        <w:rPr>
          <w:rFonts w:eastAsia="Times New Roman"/>
          <w:b/>
          <w:sz w:val="28"/>
          <w:szCs w:val="28"/>
          <w:u w:val="single"/>
          <w:lang w:eastAsia="bg-BG"/>
        </w:rPr>
        <w:t>РЕШЕНИЕ:</w:t>
      </w:r>
    </w:p>
    <w:p w:rsidR="00777D83" w:rsidRDefault="00777D83" w:rsidP="00777D83">
      <w:pPr>
        <w:rPr>
          <w:rFonts w:eastAsia="Times New Roman"/>
          <w:b/>
          <w:sz w:val="28"/>
          <w:szCs w:val="28"/>
          <w:lang w:eastAsia="bg-BG"/>
        </w:rPr>
      </w:pPr>
      <w:r w:rsidRPr="00F30CF1">
        <w:rPr>
          <w:rFonts w:eastAsia="Times New Roman"/>
          <w:b/>
          <w:sz w:val="28"/>
          <w:szCs w:val="28"/>
          <w:lang w:eastAsia="bg-BG"/>
        </w:rPr>
        <w:t xml:space="preserve">                                                    </w:t>
      </w:r>
      <w:r>
        <w:rPr>
          <w:rFonts w:eastAsia="Times New Roman"/>
          <w:b/>
          <w:sz w:val="28"/>
          <w:szCs w:val="28"/>
          <w:lang w:eastAsia="bg-BG"/>
        </w:rPr>
        <w:t xml:space="preserve">    </w:t>
      </w:r>
      <w:r w:rsidRPr="00F30CF1">
        <w:rPr>
          <w:rFonts w:eastAsia="Times New Roman"/>
          <w:b/>
          <w:sz w:val="28"/>
          <w:szCs w:val="28"/>
          <w:lang w:eastAsia="bg-BG"/>
        </w:rPr>
        <w:t xml:space="preserve">   №</w:t>
      </w:r>
      <w:r>
        <w:rPr>
          <w:rFonts w:eastAsia="Times New Roman"/>
          <w:b/>
          <w:sz w:val="28"/>
          <w:szCs w:val="28"/>
          <w:lang w:eastAsia="bg-BG"/>
        </w:rPr>
        <w:t>349</w:t>
      </w:r>
    </w:p>
    <w:p w:rsidR="00777D83" w:rsidRDefault="00777D83" w:rsidP="00777D83">
      <w:pPr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ОбС</w:t>
      </w:r>
      <w:proofErr w:type="spellEnd"/>
      <w:r>
        <w:rPr>
          <w:rFonts w:ascii="Times New Roman" w:hAnsi="Times New Roman"/>
          <w:b/>
        </w:rPr>
        <w:t xml:space="preserve"> – Хайредин приема:</w:t>
      </w:r>
    </w:p>
    <w:p w:rsidR="00777D83" w:rsidRPr="00777D83" w:rsidRDefault="00777D83" w:rsidP="00777D83">
      <w:pPr>
        <w:ind w:firstLine="705"/>
        <w:rPr>
          <w:rFonts w:ascii="Times New Roman" w:eastAsiaTheme="minorHAnsi" w:hAnsi="Times New Roman"/>
          <w:b/>
          <w:sz w:val="24"/>
        </w:rPr>
      </w:pPr>
      <w:r w:rsidRPr="00777D83">
        <w:rPr>
          <w:rFonts w:ascii="Times New Roman" w:eastAsiaTheme="minorHAnsi" w:hAnsi="Times New Roman"/>
          <w:b/>
          <w:sz w:val="24"/>
          <w:szCs w:val="24"/>
        </w:rPr>
        <w:lastRenderedPageBreak/>
        <w:t>Чл.12</w:t>
      </w:r>
      <w:r w:rsidRPr="00777D83">
        <w:rPr>
          <w:rFonts w:ascii="Times New Roman" w:eastAsiaTheme="minorHAnsi" w:hAnsi="Times New Roman"/>
        </w:rPr>
        <w:t xml:space="preserve"> </w:t>
      </w:r>
      <w:r w:rsidRPr="00777D83">
        <w:rPr>
          <w:rFonts w:ascii="Times New Roman" w:eastAsiaTheme="minorHAnsi" w:hAnsi="Times New Roman"/>
          <w:b/>
          <w:sz w:val="24"/>
        </w:rPr>
        <w:t>Източници на приходите на „БКС“ Хайредин ЕООД са субсидии от Община Хайредин.</w:t>
      </w:r>
    </w:p>
    <w:p w:rsidR="00777D83" w:rsidRPr="004D5AC8" w:rsidRDefault="00777D83" w:rsidP="00777D83">
      <w:pPr>
        <w:rPr>
          <w:rFonts w:ascii="Times New Roman" w:eastAsiaTheme="minorHAnsi" w:hAnsi="Times New Roman" w:cstheme="minorBidi"/>
          <w:b/>
          <w:sz w:val="28"/>
          <w:szCs w:val="28"/>
        </w:rPr>
      </w:pPr>
      <w:r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             ГЛАСУВАЛИ  :  „ЗА“ -  12</w:t>
      </w:r>
    </w:p>
    <w:p w:rsidR="00777D83" w:rsidRPr="004D5AC8" w:rsidRDefault="00777D83" w:rsidP="00777D83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          „ПРОТИВ“ - НЯМА</w:t>
      </w:r>
    </w:p>
    <w:p w:rsidR="00777D83" w:rsidRPr="004D5AC8" w:rsidRDefault="00777D83" w:rsidP="00777D83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„ВЪЗД.СЕ“ - НЯМА</w:t>
      </w:r>
    </w:p>
    <w:p w:rsidR="00777D83" w:rsidRPr="004D5AC8" w:rsidRDefault="00777D83" w:rsidP="00777D83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  <w:u w:val="single"/>
        </w:rPr>
      </w:pP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>
        <w:rPr>
          <w:rFonts w:ascii="Times New Roman" w:eastAsiaTheme="minorHAnsi" w:hAnsi="Times New Roman" w:cstheme="minorBidi"/>
          <w:b/>
          <w:sz w:val="28"/>
          <w:szCs w:val="28"/>
          <w:u w:val="single"/>
        </w:rPr>
        <w:t xml:space="preserve">РЕШЕНИЕТО </w:t>
      </w:r>
      <w:r w:rsidRPr="004D5AC8">
        <w:rPr>
          <w:rFonts w:ascii="Times New Roman" w:eastAsiaTheme="minorHAnsi" w:hAnsi="Times New Roman" w:cstheme="minorBidi"/>
          <w:b/>
          <w:sz w:val="28"/>
          <w:szCs w:val="28"/>
          <w:u w:val="single"/>
        </w:rPr>
        <w:t xml:space="preserve"> СЕ ПРИЕМА !!!</w:t>
      </w:r>
    </w:p>
    <w:p w:rsidR="00777D83" w:rsidRDefault="00777D83" w:rsidP="00777D83">
      <w:pPr>
        <w:pStyle w:val="a3"/>
        <w:rPr>
          <w:b/>
          <w:sz w:val="28"/>
        </w:rPr>
      </w:pPr>
    </w:p>
    <w:p w:rsidR="00777D83" w:rsidRDefault="00777D83" w:rsidP="00777D83">
      <w:pPr>
        <w:pStyle w:val="a3"/>
        <w:rPr>
          <w:b/>
          <w:sz w:val="32"/>
        </w:rPr>
      </w:pPr>
    </w:p>
    <w:p w:rsidR="00777D83" w:rsidRPr="00F30CF1" w:rsidRDefault="00777D83" w:rsidP="00777D83">
      <w:pPr>
        <w:ind w:right="-337"/>
        <w:rPr>
          <w:rFonts w:eastAsia="Times New Roman"/>
          <w:b/>
          <w:sz w:val="28"/>
          <w:szCs w:val="28"/>
          <w:u w:val="single"/>
          <w:lang w:eastAsia="bg-BG"/>
        </w:rPr>
      </w:pP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</w:t>
      </w:r>
      <w:r w:rsidRPr="00F30CF1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   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</w:t>
      </w:r>
      <w:r w:rsidRPr="00F30CF1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                  </w:t>
      </w:r>
      <w:r w:rsidRPr="00F30CF1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  <w:r w:rsidRPr="00F30CF1">
        <w:rPr>
          <w:rFonts w:eastAsia="Times New Roman"/>
          <w:b/>
          <w:sz w:val="28"/>
          <w:szCs w:val="28"/>
          <w:u w:val="single"/>
          <w:lang w:eastAsia="bg-BG"/>
        </w:rPr>
        <w:t>РЕШЕНИЕ:</w:t>
      </w:r>
    </w:p>
    <w:p w:rsidR="00777D83" w:rsidRDefault="00777D83" w:rsidP="00777D83">
      <w:pPr>
        <w:rPr>
          <w:rFonts w:eastAsia="Times New Roman"/>
          <w:b/>
          <w:sz w:val="28"/>
          <w:szCs w:val="28"/>
          <w:lang w:eastAsia="bg-BG"/>
        </w:rPr>
      </w:pPr>
      <w:r w:rsidRPr="00F30CF1">
        <w:rPr>
          <w:rFonts w:eastAsia="Times New Roman"/>
          <w:b/>
          <w:sz w:val="28"/>
          <w:szCs w:val="28"/>
          <w:lang w:eastAsia="bg-BG"/>
        </w:rPr>
        <w:t xml:space="preserve">                                                    </w:t>
      </w:r>
      <w:r>
        <w:rPr>
          <w:rFonts w:eastAsia="Times New Roman"/>
          <w:b/>
          <w:sz w:val="28"/>
          <w:szCs w:val="28"/>
          <w:lang w:eastAsia="bg-BG"/>
        </w:rPr>
        <w:t xml:space="preserve">    </w:t>
      </w:r>
      <w:r w:rsidRPr="00F30CF1">
        <w:rPr>
          <w:rFonts w:eastAsia="Times New Roman"/>
          <w:b/>
          <w:sz w:val="28"/>
          <w:szCs w:val="28"/>
          <w:lang w:eastAsia="bg-BG"/>
        </w:rPr>
        <w:t xml:space="preserve">   №</w:t>
      </w:r>
      <w:r>
        <w:rPr>
          <w:rFonts w:eastAsia="Times New Roman"/>
          <w:b/>
          <w:sz w:val="28"/>
          <w:szCs w:val="28"/>
          <w:lang w:eastAsia="bg-BG"/>
        </w:rPr>
        <w:t>350</w:t>
      </w:r>
    </w:p>
    <w:p w:rsidR="00777D83" w:rsidRDefault="00777D83" w:rsidP="00777D83">
      <w:pPr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ОбС</w:t>
      </w:r>
      <w:proofErr w:type="spellEnd"/>
      <w:r>
        <w:rPr>
          <w:rFonts w:ascii="Times New Roman" w:hAnsi="Times New Roman"/>
          <w:b/>
        </w:rPr>
        <w:t xml:space="preserve"> – Хайредин приема:</w:t>
      </w:r>
    </w:p>
    <w:p w:rsidR="00777D83" w:rsidRPr="00777D83" w:rsidRDefault="00777D83" w:rsidP="00777D83">
      <w:pPr>
        <w:ind w:firstLine="705"/>
        <w:rPr>
          <w:rFonts w:ascii="Times New Roman" w:eastAsiaTheme="minorHAnsi" w:hAnsi="Times New Roman"/>
          <w:b/>
          <w:sz w:val="24"/>
          <w:szCs w:val="24"/>
        </w:rPr>
      </w:pPr>
      <w:r w:rsidRPr="00777D83">
        <w:rPr>
          <w:rFonts w:ascii="Times New Roman" w:eastAsiaTheme="minorHAnsi" w:hAnsi="Times New Roman"/>
          <w:b/>
          <w:sz w:val="24"/>
          <w:szCs w:val="24"/>
        </w:rPr>
        <w:t>Чл. 13 „БКС“ Хайредин ЕООД прави разходи за осъществяване на предмета на дейността си и за поддържане на предоставената му за стопанисване и управление материална база в съответствие с одобрената бюджетна сметка.</w:t>
      </w:r>
    </w:p>
    <w:p w:rsidR="00777D83" w:rsidRDefault="00777D83" w:rsidP="00777D83">
      <w:pPr>
        <w:rPr>
          <w:b/>
          <w:sz w:val="24"/>
          <w:szCs w:val="24"/>
        </w:rPr>
      </w:pPr>
    </w:p>
    <w:p w:rsidR="00777D83" w:rsidRPr="004D5AC8" w:rsidRDefault="00777D83" w:rsidP="00777D83">
      <w:pPr>
        <w:rPr>
          <w:rFonts w:ascii="Times New Roman" w:eastAsiaTheme="minorHAnsi" w:hAnsi="Times New Roman" w:cstheme="minorBidi"/>
          <w:b/>
          <w:sz w:val="28"/>
          <w:szCs w:val="28"/>
        </w:rPr>
      </w:pPr>
      <w:r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             ГЛАСУВАЛИ  :  „ЗА“ -  12</w:t>
      </w:r>
    </w:p>
    <w:p w:rsidR="00777D83" w:rsidRPr="004D5AC8" w:rsidRDefault="00777D83" w:rsidP="00777D83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          „ПРОТИВ“ - НЯМА</w:t>
      </w:r>
    </w:p>
    <w:p w:rsidR="00777D83" w:rsidRPr="004D5AC8" w:rsidRDefault="00777D83" w:rsidP="00777D83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„ВЪЗД.СЕ“ - НЯМА</w:t>
      </w:r>
    </w:p>
    <w:p w:rsidR="00777D83" w:rsidRPr="004D5AC8" w:rsidRDefault="00777D83" w:rsidP="00777D83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  <w:u w:val="single"/>
        </w:rPr>
      </w:pP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>
        <w:rPr>
          <w:rFonts w:ascii="Times New Roman" w:eastAsiaTheme="minorHAnsi" w:hAnsi="Times New Roman" w:cstheme="minorBidi"/>
          <w:b/>
          <w:sz w:val="28"/>
          <w:szCs w:val="28"/>
          <w:u w:val="single"/>
        </w:rPr>
        <w:t xml:space="preserve">РЕШЕНИЕТО </w:t>
      </w:r>
      <w:r w:rsidRPr="004D5AC8">
        <w:rPr>
          <w:rFonts w:ascii="Times New Roman" w:eastAsiaTheme="minorHAnsi" w:hAnsi="Times New Roman" w:cstheme="minorBidi"/>
          <w:b/>
          <w:sz w:val="28"/>
          <w:szCs w:val="28"/>
          <w:u w:val="single"/>
        </w:rPr>
        <w:t xml:space="preserve"> СЕ ПРИЕМА !!!</w:t>
      </w:r>
    </w:p>
    <w:p w:rsidR="00777D83" w:rsidRDefault="00777D83" w:rsidP="00777D83">
      <w:pPr>
        <w:pStyle w:val="a3"/>
        <w:rPr>
          <w:b/>
          <w:sz w:val="28"/>
        </w:rPr>
      </w:pPr>
    </w:p>
    <w:p w:rsidR="00777D83" w:rsidRDefault="00777D83" w:rsidP="00777D83">
      <w:pPr>
        <w:pStyle w:val="a3"/>
        <w:rPr>
          <w:b/>
          <w:sz w:val="32"/>
        </w:rPr>
      </w:pPr>
    </w:p>
    <w:p w:rsidR="00777D83" w:rsidRPr="00F30CF1" w:rsidRDefault="00777D83" w:rsidP="00777D83">
      <w:pPr>
        <w:ind w:right="-337"/>
        <w:rPr>
          <w:rFonts w:eastAsia="Times New Roman"/>
          <w:b/>
          <w:sz w:val="28"/>
          <w:szCs w:val="28"/>
          <w:u w:val="single"/>
          <w:lang w:eastAsia="bg-BG"/>
        </w:rPr>
      </w:pP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</w:t>
      </w:r>
      <w:r w:rsidRPr="00F30CF1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   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</w:t>
      </w:r>
      <w:r w:rsidRPr="00F30CF1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                  </w:t>
      </w:r>
      <w:r w:rsidRPr="00F30CF1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  <w:r w:rsidRPr="00F30CF1">
        <w:rPr>
          <w:rFonts w:eastAsia="Times New Roman"/>
          <w:b/>
          <w:sz w:val="28"/>
          <w:szCs w:val="28"/>
          <w:u w:val="single"/>
          <w:lang w:eastAsia="bg-BG"/>
        </w:rPr>
        <w:t>РЕШЕНИЕ:</w:t>
      </w:r>
    </w:p>
    <w:p w:rsidR="00777D83" w:rsidRDefault="00777D83" w:rsidP="00777D83">
      <w:pPr>
        <w:rPr>
          <w:rFonts w:eastAsia="Times New Roman"/>
          <w:b/>
          <w:sz w:val="28"/>
          <w:szCs w:val="28"/>
          <w:lang w:eastAsia="bg-BG"/>
        </w:rPr>
      </w:pPr>
      <w:r w:rsidRPr="00F30CF1">
        <w:rPr>
          <w:rFonts w:eastAsia="Times New Roman"/>
          <w:b/>
          <w:sz w:val="28"/>
          <w:szCs w:val="28"/>
          <w:lang w:eastAsia="bg-BG"/>
        </w:rPr>
        <w:t xml:space="preserve">                                                    </w:t>
      </w:r>
      <w:r>
        <w:rPr>
          <w:rFonts w:eastAsia="Times New Roman"/>
          <w:b/>
          <w:sz w:val="28"/>
          <w:szCs w:val="28"/>
          <w:lang w:eastAsia="bg-BG"/>
        </w:rPr>
        <w:t xml:space="preserve">    </w:t>
      </w:r>
      <w:r w:rsidRPr="00F30CF1">
        <w:rPr>
          <w:rFonts w:eastAsia="Times New Roman"/>
          <w:b/>
          <w:sz w:val="28"/>
          <w:szCs w:val="28"/>
          <w:lang w:eastAsia="bg-BG"/>
        </w:rPr>
        <w:t xml:space="preserve">   №</w:t>
      </w:r>
      <w:r>
        <w:rPr>
          <w:rFonts w:eastAsia="Times New Roman"/>
          <w:b/>
          <w:sz w:val="28"/>
          <w:szCs w:val="28"/>
          <w:lang w:eastAsia="bg-BG"/>
        </w:rPr>
        <w:t>351</w:t>
      </w:r>
    </w:p>
    <w:p w:rsidR="00777D83" w:rsidRDefault="00777D83" w:rsidP="00777D83">
      <w:pPr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ОбС</w:t>
      </w:r>
      <w:proofErr w:type="spellEnd"/>
      <w:r>
        <w:rPr>
          <w:rFonts w:ascii="Times New Roman" w:hAnsi="Times New Roman"/>
          <w:b/>
        </w:rPr>
        <w:t xml:space="preserve"> – Хайредин приема:</w:t>
      </w:r>
    </w:p>
    <w:p w:rsidR="00777D83" w:rsidRPr="00777D83" w:rsidRDefault="00777D83" w:rsidP="00777D83">
      <w:pPr>
        <w:spacing w:after="0"/>
        <w:ind w:firstLine="705"/>
        <w:rPr>
          <w:rFonts w:ascii="Times New Roman" w:eastAsiaTheme="minorHAnsi" w:hAnsi="Times New Roman"/>
          <w:b/>
          <w:sz w:val="24"/>
        </w:rPr>
      </w:pPr>
      <w:r w:rsidRPr="00777D83">
        <w:rPr>
          <w:rFonts w:ascii="Times New Roman" w:eastAsiaTheme="minorHAnsi" w:hAnsi="Times New Roman"/>
          <w:b/>
          <w:sz w:val="24"/>
          <w:szCs w:val="24"/>
        </w:rPr>
        <w:t>Чл. 14</w:t>
      </w:r>
      <w:r w:rsidRPr="00777D83">
        <w:rPr>
          <w:rFonts w:ascii="Times New Roman" w:eastAsiaTheme="minorHAnsi" w:hAnsi="Times New Roman"/>
        </w:rPr>
        <w:t xml:space="preserve"> </w:t>
      </w:r>
      <w:r w:rsidRPr="00777D83">
        <w:rPr>
          <w:rFonts w:ascii="Times New Roman" w:eastAsiaTheme="minorHAnsi" w:hAnsi="Times New Roman"/>
          <w:b/>
          <w:sz w:val="24"/>
        </w:rPr>
        <w:t>Общинското предприятие „БКС“ Хайредин ЕООД се създава с имущество собственост на Община Хайредин както следва:</w:t>
      </w:r>
    </w:p>
    <w:p w:rsidR="00777D83" w:rsidRPr="00777D83" w:rsidRDefault="00777D83" w:rsidP="00777D83">
      <w:pPr>
        <w:numPr>
          <w:ilvl w:val="0"/>
          <w:numId w:val="12"/>
        </w:numPr>
        <w:ind w:left="0" w:firstLine="360"/>
        <w:contextualSpacing/>
        <w:rPr>
          <w:rFonts w:ascii="Times New Roman" w:eastAsiaTheme="minorHAnsi" w:hAnsi="Times New Roman"/>
          <w:b/>
          <w:sz w:val="24"/>
        </w:rPr>
      </w:pPr>
      <w:r w:rsidRPr="00777D83">
        <w:rPr>
          <w:rFonts w:ascii="Times New Roman" w:eastAsiaTheme="minorHAnsi" w:hAnsi="Times New Roman"/>
          <w:b/>
          <w:sz w:val="24"/>
        </w:rPr>
        <w:t>Дворно място площ 2792 кв. м.</w:t>
      </w:r>
      <w:r w:rsidRPr="00777D83">
        <w:rPr>
          <w:rFonts w:ascii="Times New Roman" w:eastAsiaTheme="minorHAnsi" w:hAnsi="Times New Roman"/>
          <w:b/>
          <w:sz w:val="24"/>
          <w:lang w:val="en-US"/>
        </w:rPr>
        <w:t xml:space="preserve"> </w:t>
      </w:r>
      <w:r w:rsidRPr="00777D83">
        <w:rPr>
          <w:rFonts w:ascii="Times New Roman" w:eastAsiaTheme="minorHAnsi" w:hAnsi="Times New Roman"/>
          <w:b/>
          <w:sz w:val="24"/>
        </w:rPr>
        <w:t xml:space="preserve">представляващо УПИ VІ, пл.951 в квартал 63 по плана на с. Хайредин, ведно с построената масивна сграда със </w:t>
      </w:r>
      <w:proofErr w:type="spellStart"/>
      <w:r w:rsidRPr="00777D83">
        <w:rPr>
          <w:rFonts w:ascii="Times New Roman" w:eastAsiaTheme="minorHAnsi" w:hAnsi="Times New Roman"/>
          <w:b/>
          <w:sz w:val="24"/>
        </w:rPr>
        <w:t>застр</w:t>
      </w:r>
      <w:proofErr w:type="spellEnd"/>
      <w:r w:rsidRPr="00777D83">
        <w:rPr>
          <w:rFonts w:ascii="Times New Roman" w:eastAsiaTheme="minorHAnsi" w:hAnsi="Times New Roman"/>
          <w:b/>
          <w:sz w:val="24"/>
        </w:rPr>
        <w:t xml:space="preserve">. Площ 250 кв.м., масивна сграда със </w:t>
      </w:r>
      <w:proofErr w:type="spellStart"/>
      <w:r w:rsidRPr="00777D83">
        <w:rPr>
          <w:rFonts w:ascii="Times New Roman" w:eastAsiaTheme="minorHAnsi" w:hAnsi="Times New Roman"/>
          <w:b/>
          <w:sz w:val="24"/>
        </w:rPr>
        <w:t>застр</w:t>
      </w:r>
      <w:proofErr w:type="spellEnd"/>
      <w:r w:rsidRPr="00777D83">
        <w:rPr>
          <w:rFonts w:ascii="Times New Roman" w:eastAsiaTheme="minorHAnsi" w:hAnsi="Times New Roman"/>
          <w:b/>
          <w:sz w:val="24"/>
        </w:rPr>
        <w:t xml:space="preserve">. Площ 109 кв.м., масивна сграда със </w:t>
      </w:r>
      <w:proofErr w:type="spellStart"/>
      <w:r w:rsidRPr="00777D83">
        <w:rPr>
          <w:rFonts w:ascii="Times New Roman" w:eastAsiaTheme="minorHAnsi" w:hAnsi="Times New Roman"/>
          <w:b/>
          <w:sz w:val="24"/>
        </w:rPr>
        <w:t>застр</w:t>
      </w:r>
      <w:proofErr w:type="spellEnd"/>
      <w:r w:rsidRPr="00777D83">
        <w:rPr>
          <w:rFonts w:ascii="Times New Roman" w:eastAsiaTheme="minorHAnsi" w:hAnsi="Times New Roman"/>
          <w:b/>
          <w:sz w:val="24"/>
        </w:rPr>
        <w:t xml:space="preserve">. Площ 117 кв.м., масивен гараж със </w:t>
      </w:r>
      <w:proofErr w:type="spellStart"/>
      <w:r w:rsidRPr="00777D83">
        <w:rPr>
          <w:rFonts w:ascii="Times New Roman" w:eastAsiaTheme="minorHAnsi" w:hAnsi="Times New Roman"/>
          <w:b/>
          <w:sz w:val="24"/>
        </w:rPr>
        <w:t>застр</w:t>
      </w:r>
      <w:proofErr w:type="spellEnd"/>
      <w:r w:rsidRPr="00777D83">
        <w:rPr>
          <w:rFonts w:ascii="Times New Roman" w:eastAsiaTheme="minorHAnsi" w:hAnsi="Times New Roman"/>
          <w:b/>
          <w:sz w:val="24"/>
        </w:rPr>
        <w:t>. Площ 66 кв.м. ЕКАТТЕ 77102 по АКТ 251 за частна общинска собственост с вх. Номер 1390/22.05.2012 акт 65, том ІІІ, партида 30307-30314 в Служба по вписванията гр. Козлодуй</w:t>
      </w:r>
    </w:p>
    <w:p w:rsidR="00777D83" w:rsidRPr="00777D83" w:rsidRDefault="00777D83" w:rsidP="00777D83">
      <w:pPr>
        <w:numPr>
          <w:ilvl w:val="0"/>
          <w:numId w:val="12"/>
        </w:numPr>
        <w:contextualSpacing/>
        <w:rPr>
          <w:rFonts w:ascii="Times New Roman" w:eastAsiaTheme="minorHAnsi" w:hAnsi="Times New Roman"/>
          <w:b/>
          <w:sz w:val="24"/>
        </w:rPr>
      </w:pPr>
      <w:r w:rsidRPr="00777D83">
        <w:rPr>
          <w:rFonts w:ascii="Times New Roman" w:eastAsiaTheme="minorHAnsi" w:hAnsi="Times New Roman"/>
          <w:b/>
          <w:sz w:val="24"/>
        </w:rPr>
        <w:t>Лек товарен автомобил „</w:t>
      </w:r>
      <w:proofErr w:type="spellStart"/>
      <w:r w:rsidRPr="00777D83">
        <w:rPr>
          <w:rFonts w:ascii="Times New Roman" w:eastAsiaTheme="minorHAnsi" w:hAnsi="Times New Roman"/>
          <w:b/>
          <w:sz w:val="24"/>
        </w:rPr>
        <w:t>Мултикар</w:t>
      </w:r>
      <w:proofErr w:type="spellEnd"/>
      <w:r w:rsidRPr="00777D83">
        <w:rPr>
          <w:rFonts w:ascii="Times New Roman" w:eastAsiaTheme="minorHAnsi" w:hAnsi="Times New Roman"/>
          <w:b/>
          <w:sz w:val="24"/>
        </w:rPr>
        <w:t>“ – 1 бр.</w:t>
      </w:r>
    </w:p>
    <w:p w:rsidR="00777D83" w:rsidRPr="00777D83" w:rsidRDefault="00777D83" w:rsidP="00777D83">
      <w:pPr>
        <w:numPr>
          <w:ilvl w:val="0"/>
          <w:numId w:val="12"/>
        </w:numPr>
        <w:contextualSpacing/>
        <w:rPr>
          <w:rFonts w:ascii="Times New Roman" w:eastAsiaTheme="minorHAnsi" w:hAnsi="Times New Roman"/>
          <w:b/>
          <w:sz w:val="24"/>
        </w:rPr>
      </w:pPr>
      <w:r w:rsidRPr="00777D83">
        <w:rPr>
          <w:rFonts w:ascii="Times New Roman" w:eastAsiaTheme="minorHAnsi" w:hAnsi="Times New Roman"/>
          <w:b/>
          <w:sz w:val="24"/>
        </w:rPr>
        <w:t>Храсторези „</w:t>
      </w:r>
      <w:r w:rsidRPr="00777D83">
        <w:rPr>
          <w:rFonts w:ascii="Times New Roman" w:eastAsiaTheme="minorHAnsi" w:hAnsi="Times New Roman"/>
          <w:b/>
          <w:sz w:val="24"/>
          <w:lang w:val="en-US"/>
        </w:rPr>
        <w:t xml:space="preserve"> STIHL</w:t>
      </w:r>
      <w:r w:rsidRPr="00777D83">
        <w:rPr>
          <w:rFonts w:ascii="Times New Roman" w:eastAsiaTheme="minorHAnsi" w:hAnsi="Times New Roman"/>
          <w:b/>
          <w:sz w:val="24"/>
        </w:rPr>
        <w:t>“ – 2 бр.</w:t>
      </w:r>
    </w:p>
    <w:p w:rsidR="00777D83" w:rsidRPr="00777D83" w:rsidRDefault="00777D83" w:rsidP="00777D83">
      <w:pPr>
        <w:numPr>
          <w:ilvl w:val="0"/>
          <w:numId w:val="12"/>
        </w:numPr>
        <w:contextualSpacing/>
        <w:rPr>
          <w:rFonts w:ascii="Times New Roman" w:eastAsiaTheme="minorHAnsi" w:hAnsi="Times New Roman"/>
          <w:b/>
          <w:sz w:val="24"/>
        </w:rPr>
      </w:pPr>
      <w:r w:rsidRPr="00777D83">
        <w:rPr>
          <w:rFonts w:ascii="Times New Roman" w:eastAsiaTheme="minorHAnsi" w:hAnsi="Times New Roman"/>
          <w:b/>
          <w:sz w:val="24"/>
        </w:rPr>
        <w:t xml:space="preserve">Резачки „ </w:t>
      </w:r>
      <w:r w:rsidRPr="00777D83">
        <w:rPr>
          <w:rFonts w:ascii="Times New Roman" w:eastAsiaTheme="minorHAnsi" w:hAnsi="Times New Roman"/>
          <w:b/>
          <w:sz w:val="24"/>
          <w:lang w:val="en-US"/>
        </w:rPr>
        <w:t>STIHL</w:t>
      </w:r>
      <w:r w:rsidRPr="00777D83">
        <w:rPr>
          <w:rFonts w:ascii="Times New Roman" w:eastAsiaTheme="minorHAnsi" w:hAnsi="Times New Roman"/>
          <w:b/>
          <w:sz w:val="24"/>
        </w:rPr>
        <w:t>“ – 2 БР.</w:t>
      </w:r>
    </w:p>
    <w:p w:rsidR="00777D83" w:rsidRPr="00777D83" w:rsidRDefault="00777D83" w:rsidP="00777D83">
      <w:pPr>
        <w:numPr>
          <w:ilvl w:val="0"/>
          <w:numId w:val="12"/>
        </w:numPr>
        <w:contextualSpacing/>
        <w:rPr>
          <w:rFonts w:ascii="Times New Roman" w:eastAsiaTheme="minorHAnsi" w:hAnsi="Times New Roman"/>
          <w:b/>
          <w:sz w:val="24"/>
        </w:rPr>
      </w:pPr>
      <w:proofErr w:type="spellStart"/>
      <w:r w:rsidRPr="00777D83">
        <w:rPr>
          <w:rFonts w:ascii="Times New Roman" w:eastAsiaTheme="minorHAnsi" w:hAnsi="Times New Roman"/>
          <w:b/>
          <w:sz w:val="24"/>
        </w:rPr>
        <w:lastRenderedPageBreak/>
        <w:t>Автовишка</w:t>
      </w:r>
      <w:proofErr w:type="spellEnd"/>
      <w:r w:rsidRPr="00777D83">
        <w:rPr>
          <w:rFonts w:ascii="Times New Roman" w:eastAsiaTheme="minorHAnsi" w:hAnsi="Times New Roman"/>
          <w:b/>
          <w:sz w:val="24"/>
        </w:rPr>
        <w:t xml:space="preserve"> – 1 бр.</w:t>
      </w:r>
    </w:p>
    <w:p w:rsidR="00777D83" w:rsidRPr="00777D83" w:rsidRDefault="00777D83" w:rsidP="00777D83">
      <w:pPr>
        <w:numPr>
          <w:ilvl w:val="0"/>
          <w:numId w:val="12"/>
        </w:numPr>
        <w:contextualSpacing/>
        <w:rPr>
          <w:rFonts w:ascii="Times New Roman" w:eastAsiaTheme="minorHAnsi" w:hAnsi="Times New Roman"/>
          <w:b/>
          <w:sz w:val="24"/>
        </w:rPr>
      </w:pPr>
      <w:r w:rsidRPr="00777D83">
        <w:rPr>
          <w:rFonts w:ascii="Times New Roman" w:eastAsiaTheme="minorHAnsi" w:hAnsi="Times New Roman"/>
          <w:b/>
          <w:sz w:val="24"/>
        </w:rPr>
        <w:t>Багер „</w:t>
      </w:r>
      <w:r w:rsidRPr="00777D83">
        <w:rPr>
          <w:rFonts w:ascii="Times New Roman" w:eastAsiaTheme="minorHAnsi" w:hAnsi="Times New Roman"/>
          <w:b/>
          <w:sz w:val="24"/>
          <w:lang w:val="en-US"/>
        </w:rPr>
        <w:t>JSB</w:t>
      </w:r>
      <w:r w:rsidRPr="00777D83">
        <w:rPr>
          <w:rFonts w:ascii="Times New Roman" w:eastAsiaTheme="minorHAnsi" w:hAnsi="Times New Roman"/>
          <w:b/>
          <w:sz w:val="24"/>
        </w:rPr>
        <w:t>“ – 1 БР.</w:t>
      </w:r>
    </w:p>
    <w:p w:rsidR="00777D83" w:rsidRPr="00777D83" w:rsidRDefault="00777D83" w:rsidP="00777D83">
      <w:pPr>
        <w:numPr>
          <w:ilvl w:val="0"/>
          <w:numId w:val="12"/>
        </w:numPr>
        <w:contextualSpacing/>
        <w:rPr>
          <w:rFonts w:ascii="Times New Roman" w:eastAsiaTheme="minorHAnsi" w:hAnsi="Times New Roman"/>
          <w:b/>
          <w:sz w:val="24"/>
        </w:rPr>
      </w:pPr>
      <w:r w:rsidRPr="00777D83">
        <w:rPr>
          <w:rFonts w:ascii="Times New Roman" w:eastAsiaTheme="minorHAnsi" w:hAnsi="Times New Roman"/>
          <w:b/>
          <w:sz w:val="24"/>
        </w:rPr>
        <w:t>Пръскачка – 1 бр.</w:t>
      </w:r>
    </w:p>
    <w:p w:rsidR="00777D83" w:rsidRPr="00777D83" w:rsidRDefault="00777D83" w:rsidP="00777D83">
      <w:pPr>
        <w:numPr>
          <w:ilvl w:val="0"/>
          <w:numId w:val="12"/>
        </w:numPr>
        <w:contextualSpacing/>
        <w:rPr>
          <w:rFonts w:ascii="Times New Roman" w:eastAsiaTheme="minorHAnsi" w:hAnsi="Times New Roman"/>
          <w:b/>
          <w:sz w:val="24"/>
        </w:rPr>
      </w:pPr>
      <w:r w:rsidRPr="00777D83">
        <w:rPr>
          <w:rFonts w:ascii="Times New Roman" w:eastAsiaTheme="minorHAnsi" w:hAnsi="Times New Roman"/>
          <w:b/>
          <w:sz w:val="24"/>
        </w:rPr>
        <w:t>Косачка – 1 бр.</w:t>
      </w:r>
    </w:p>
    <w:p w:rsidR="00777D83" w:rsidRPr="00777D83" w:rsidRDefault="00777D83" w:rsidP="00777D83">
      <w:pPr>
        <w:numPr>
          <w:ilvl w:val="0"/>
          <w:numId w:val="12"/>
        </w:numPr>
        <w:contextualSpacing/>
        <w:rPr>
          <w:rFonts w:ascii="Times New Roman" w:eastAsiaTheme="minorHAnsi" w:hAnsi="Times New Roman"/>
          <w:b/>
          <w:sz w:val="24"/>
        </w:rPr>
      </w:pPr>
      <w:r w:rsidRPr="00777D83">
        <w:rPr>
          <w:rFonts w:ascii="Times New Roman" w:eastAsiaTheme="minorHAnsi" w:hAnsi="Times New Roman"/>
          <w:b/>
          <w:sz w:val="24"/>
        </w:rPr>
        <w:t>Камион „МАН“ – 1 бр.</w:t>
      </w:r>
    </w:p>
    <w:p w:rsidR="00777D83" w:rsidRPr="00777D83" w:rsidRDefault="00777D83" w:rsidP="00777D83">
      <w:pPr>
        <w:numPr>
          <w:ilvl w:val="0"/>
          <w:numId w:val="12"/>
        </w:numPr>
        <w:contextualSpacing/>
        <w:rPr>
          <w:rFonts w:ascii="Times New Roman" w:eastAsiaTheme="minorHAnsi" w:hAnsi="Times New Roman"/>
          <w:b/>
          <w:sz w:val="24"/>
        </w:rPr>
      </w:pPr>
      <w:r w:rsidRPr="00777D83">
        <w:rPr>
          <w:rFonts w:ascii="Times New Roman" w:eastAsiaTheme="minorHAnsi" w:hAnsi="Times New Roman"/>
          <w:b/>
          <w:sz w:val="24"/>
        </w:rPr>
        <w:t>Малки снегорини – 2 бр.</w:t>
      </w:r>
    </w:p>
    <w:p w:rsidR="00777D83" w:rsidRPr="00777D83" w:rsidRDefault="00777D83" w:rsidP="00777D83">
      <w:pPr>
        <w:numPr>
          <w:ilvl w:val="0"/>
          <w:numId w:val="12"/>
        </w:numPr>
        <w:contextualSpacing/>
        <w:rPr>
          <w:rFonts w:ascii="Times New Roman" w:eastAsiaTheme="minorHAnsi" w:hAnsi="Times New Roman"/>
          <w:b/>
          <w:sz w:val="24"/>
        </w:rPr>
      </w:pPr>
      <w:proofErr w:type="spellStart"/>
      <w:r w:rsidRPr="00777D83">
        <w:rPr>
          <w:rFonts w:ascii="Times New Roman" w:eastAsiaTheme="minorHAnsi" w:hAnsi="Times New Roman"/>
          <w:b/>
          <w:sz w:val="24"/>
        </w:rPr>
        <w:t>Циклачна</w:t>
      </w:r>
      <w:proofErr w:type="spellEnd"/>
      <w:r w:rsidRPr="00777D83">
        <w:rPr>
          <w:rFonts w:ascii="Times New Roman" w:eastAsiaTheme="minorHAnsi" w:hAnsi="Times New Roman"/>
          <w:b/>
          <w:sz w:val="24"/>
        </w:rPr>
        <w:t xml:space="preserve"> машина  за мозайка – 1 бр.</w:t>
      </w:r>
    </w:p>
    <w:p w:rsidR="00777D83" w:rsidRDefault="00777D83" w:rsidP="00777D83">
      <w:pPr>
        <w:rPr>
          <w:b/>
          <w:sz w:val="28"/>
          <w:szCs w:val="24"/>
        </w:rPr>
      </w:pPr>
    </w:p>
    <w:p w:rsidR="00BC3FA6" w:rsidRPr="004D5AC8" w:rsidRDefault="00BC3FA6" w:rsidP="00BC3FA6">
      <w:pPr>
        <w:rPr>
          <w:rFonts w:ascii="Times New Roman" w:eastAsiaTheme="minorHAnsi" w:hAnsi="Times New Roman" w:cstheme="minorBidi"/>
          <w:b/>
          <w:sz w:val="28"/>
          <w:szCs w:val="28"/>
        </w:rPr>
      </w:pPr>
      <w:r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             ГЛАСУВАЛИ  :  „ЗА“ -  12</w:t>
      </w:r>
    </w:p>
    <w:p w:rsidR="00BC3FA6" w:rsidRPr="004D5AC8" w:rsidRDefault="00BC3FA6" w:rsidP="00BC3FA6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          „ПРОТИВ“ - НЯМА</w:t>
      </w:r>
    </w:p>
    <w:p w:rsidR="00BC3FA6" w:rsidRPr="004D5AC8" w:rsidRDefault="00BC3FA6" w:rsidP="00BC3FA6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„ВЪЗД.СЕ“ - НЯМА</w:t>
      </w:r>
    </w:p>
    <w:p w:rsidR="00BC3FA6" w:rsidRPr="004D5AC8" w:rsidRDefault="00BC3FA6" w:rsidP="00BC3FA6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  <w:u w:val="single"/>
        </w:rPr>
      </w:pP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>
        <w:rPr>
          <w:rFonts w:ascii="Times New Roman" w:eastAsiaTheme="minorHAnsi" w:hAnsi="Times New Roman" w:cstheme="minorBidi"/>
          <w:b/>
          <w:sz w:val="28"/>
          <w:szCs w:val="28"/>
          <w:u w:val="single"/>
        </w:rPr>
        <w:t xml:space="preserve">РЕШЕНИЕТО </w:t>
      </w:r>
      <w:r w:rsidRPr="004D5AC8">
        <w:rPr>
          <w:rFonts w:ascii="Times New Roman" w:eastAsiaTheme="minorHAnsi" w:hAnsi="Times New Roman" w:cstheme="minorBidi"/>
          <w:b/>
          <w:sz w:val="28"/>
          <w:szCs w:val="28"/>
          <w:u w:val="single"/>
        </w:rPr>
        <w:t xml:space="preserve"> СЕ ПРИЕМА !!!</w:t>
      </w:r>
    </w:p>
    <w:p w:rsidR="00BC3FA6" w:rsidRDefault="00BC3FA6" w:rsidP="00BC3FA6">
      <w:pPr>
        <w:pStyle w:val="a3"/>
        <w:rPr>
          <w:b/>
          <w:sz w:val="28"/>
        </w:rPr>
      </w:pPr>
    </w:p>
    <w:p w:rsidR="00BC3FA6" w:rsidRDefault="00BC3FA6" w:rsidP="00BC3FA6">
      <w:pPr>
        <w:pStyle w:val="a3"/>
        <w:rPr>
          <w:b/>
          <w:sz w:val="32"/>
        </w:rPr>
      </w:pPr>
    </w:p>
    <w:p w:rsidR="00BC3FA6" w:rsidRPr="00F30CF1" w:rsidRDefault="00BC3FA6" w:rsidP="00BC3FA6">
      <w:pPr>
        <w:ind w:right="-337"/>
        <w:rPr>
          <w:rFonts w:eastAsia="Times New Roman"/>
          <w:b/>
          <w:sz w:val="28"/>
          <w:szCs w:val="28"/>
          <w:u w:val="single"/>
          <w:lang w:eastAsia="bg-BG"/>
        </w:rPr>
      </w:pP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</w:t>
      </w:r>
      <w:r w:rsidRPr="00F30CF1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   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</w:t>
      </w:r>
      <w:r w:rsidRPr="00F30CF1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                  </w:t>
      </w:r>
      <w:r w:rsidRPr="00F30CF1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  <w:r w:rsidRPr="00F30CF1">
        <w:rPr>
          <w:rFonts w:eastAsia="Times New Roman"/>
          <w:b/>
          <w:sz w:val="28"/>
          <w:szCs w:val="28"/>
          <w:u w:val="single"/>
          <w:lang w:eastAsia="bg-BG"/>
        </w:rPr>
        <w:t>РЕШЕНИЕ:</w:t>
      </w:r>
    </w:p>
    <w:p w:rsidR="00BC3FA6" w:rsidRDefault="00BC3FA6" w:rsidP="00BC3FA6">
      <w:pPr>
        <w:rPr>
          <w:rFonts w:eastAsia="Times New Roman"/>
          <w:b/>
          <w:sz w:val="28"/>
          <w:szCs w:val="28"/>
          <w:lang w:eastAsia="bg-BG"/>
        </w:rPr>
      </w:pPr>
      <w:r w:rsidRPr="00F30CF1">
        <w:rPr>
          <w:rFonts w:eastAsia="Times New Roman"/>
          <w:b/>
          <w:sz w:val="28"/>
          <w:szCs w:val="28"/>
          <w:lang w:eastAsia="bg-BG"/>
        </w:rPr>
        <w:t xml:space="preserve">                                                    </w:t>
      </w:r>
      <w:r>
        <w:rPr>
          <w:rFonts w:eastAsia="Times New Roman"/>
          <w:b/>
          <w:sz w:val="28"/>
          <w:szCs w:val="28"/>
          <w:lang w:eastAsia="bg-BG"/>
        </w:rPr>
        <w:t xml:space="preserve">    </w:t>
      </w:r>
      <w:r w:rsidRPr="00F30CF1">
        <w:rPr>
          <w:rFonts w:eastAsia="Times New Roman"/>
          <w:b/>
          <w:sz w:val="28"/>
          <w:szCs w:val="28"/>
          <w:lang w:eastAsia="bg-BG"/>
        </w:rPr>
        <w:t xml:space="preserve">   №</w:t>
      </w:r>
      <w:r>
        <w:rPr>
          <w:rFonts w:eastAsia="Times New Roman"/>
          <w:b/>
          <w:sz w:val="28"/>
          <w:szCs w:val="28"/>
          <w:lang w:eastAsia="bg-BG"/>
        </w:rPr>
        <w:t>352</w:t>
      </w:r>
    </w:p>
    <w:p w:rsidR="00BC3FA6" w:rsidRDefault="00BC3FA6" w:rsidP="00BC3FA6">
      <w:pPr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ОбС</w:t>
      </w:r>
      <w:proofErr w:type="spellEnd"/>
      <w:r>
        <w:rPr>
          <w:rFonts w:ascii="Times New Roman" w:hAnsi="Times New Roman"/>
          <w:b/>
        </w:rPr>
        <w:t xml:space="preserve"> – Хайредин приема:</w:t>
      </w:r>
    </w:p>
    <w:p w:rsidR="00BC3FA6" w:rsidRPr="00BC3FA6" w:rsidRDefault="00BC3FA6" w:rsidP="00BC3FA6">
      <w:pPr>
        <w:rPr>
          <w:rFonts w:ascii="Times New Roman" w:eastAsiaTheme="minorHAnsi" w:hAnsi="Times New Roman"/>
          <w:b/>
          <w:sz w:val="24"/>
          <w:szCs w:val="24"/>
        </w:rPr>
      </w:pPr>
      <w:r w:rsidRPr="00BC3FA6">
        <w:rPr>
          <w:rFonts w:ascii="Times New Roman" w:eastAsiaTheme="minorHAnsi" w:hAnsi="Times New Roman"/>
          <w:b/>
          <w:sz w:val="24"/>
          <w:szCs w:val="24"/>
        </w:rPr>
        <w:t>VІ. Заключителни разпоредби</w:t>
      </w:r>
    </w:p>
    <w:p w:rsidR="00BC3FA6" w:rsidRPr="00BC3FA6" w:rsidRDefault="00BC3FA6" w:rsidP="00BC3FA6">
      <w:pPr>
        <w:numPr>
          <w:ilvl w:val="0"/>
          <w:numId w:val="14"/>
        </w:numPr>
        <w:contextualSpacing/>
        <w:rPr>
          <w:rFonts w:ascii="Times New Roman" w:eastAsiaTheme="minorHAnsi" w:hAnsi="Times New Roman"/>
          <w:b/>
          <w:sz w:val="24"/>
        </w:rPr>
      </w:pPr>
      <w:r w:rsidRPr="00BC3FA6">
        <w:rPr>
          <w:rFonts w:ascii="Times New Roman" w:eastAsiaTheme="minorHAnsi" w:hAnsi="Times New Roman"/>
          <w:b/>
          <w:sz w:val="24"/>
        </w:rPr>
        <w:t>Контролът по изпълнение на този Правилник се осъществява от кмета на  Община Хайредин.</w:t>
      </w:r>
    </w:p>
    <w:p w:rsidR="00BC3FA6" w:rsidRPr="00BC3FA6" w:rsidRDefault="00BC3FA6" w:rsidP="00BC3FA6">
      <w:pPr>
        <w:numPr>
          <w:ilvl w:val="0"/>
          <w:numId w:val="14"/>
        </w:numPr>
        <w:contextualSpacing/>
        <w:rPr>
          <w:rFonts w:ascii="Times New Roman" w:eastAsiaTheme="minorHAnsi" w:hAnsi="Times New Roman"/>
          <w:b/>
          <w:sz w:val="24"/>
        </w:rPr>
      </w:pPr>
      <w:r w:rsidRPr="00BC3FA6">
        <w:rPr>
          <w:rFonts w:ascii="Times New Roman" w:eastAsiaTheme="minorHAnsi" w:hAnsi="Times New Roman"/>
          <w:b/>
          <w:sz w:val="24"/>
        </w:rPr>
        <w:t>За неуредените в този Правилник случаи се прилагат разпоредбите на действащото законодателство в Република България, в това число и актовете на органите на местното самоуправление на територията на Община Хайредин.</w:t>
      </w:r>
    </w:p>
    <w:p w:rsidR="00BC3FA6" w:rsidRDefault="00BC3FA6" w:rsidP="00777D83">
      <w:pPr>
        <w:rPr>
          <w:b/>
          <w:sz w:val="32"/>
          <w:szCs w:val="24"/>
        </w:rPr>
      </w:pPr>
    </w:p>
    <w:p w:rsidR="00BC3FA6" w:rsidRPr="004D5AC8" w:rsidRDefault="00BC3FA6" w:rsidP="00BC3FA6">
      <w:pPr>
        <w:rPr>
          <w:rFonts w:ascii="Times New Roman" w:eastAsiaTheme="minorHAnsi" w:hAnsi="Times New Roman" w:cstheme="minorBidi"/>
          <w:b/>
          <w:sz w:val="28"/>
          <w:szCs w:val="28"/>
        </w:rPr>
      </w:pPr>
      <w:r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             ГЛАСУВАЛИ  :  „ЗА“ -  12</w:t>
      </w:r>
    </w:p>
    <w:p w:rsidR="00BC3FA6" w:rsidRPr="004D5AC8" w:rsidRDefault="00BC3FA6" w:rsidP="00BC3FA6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          „ПРОТИВ“ - НЯМА</w:t>
      </w:r>
    </w:p>
    <w:p w:rsidR="00BC3FA6" w:rsidRPr="004D5AC8" w:rsidRDefault="00BC3FA6" w:rsidP="00BC3FA6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„ВЪЗД.СЕ“ - НЯМА</w:t>
      </w:r>
    </w:p>
    <w:p w:rsidR="00BC3FA6" w:rsidRDefault="00BC3FA6" w:rsidP="001618B3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  <w:u w:val="single"/>
        </w:rPr>
      </w:pP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>
        <w:rPr>
          <w:rFonts w:ascii="Times New Roman" w:eastAsiaTheme="minorHAnsi" w:hAnsi="Times New Roman" w:cstheme="minorBidi"/>
          <w:b/>
          <w:sz w:val="28"/>
          <w:szCs w:val="28"/>
          <w:u w:val="single"/>
        </w:rPr>
        <w:t xml:space="preserve">РЕШЕНИЕТО </w:t>
      </w:r>
      <w:r w:rsidRPr="004D5AC8">
        <w:rPr>
          <w:rFonts w:ascii="Times New Roman" w:eastAsiaTheme="minorHAnsi" w:hAnsi="Times New Roman" w:cstheme="minorBidi"/>
          <w:b/>
          <w:sz w:val="28"/>
          <w:szCs w:val="28"/>
          <w:u w:val="single"/>
        </w:rPr>
        <w:t xml:space="preserve"> СЕ ПРИЕМ</w:t>
      </w:r>
      <w:r w:rsidR="001618B3">
        <w:rPr>
          <w:rFonts w:ascii="Times New Roman" w:eastAsiaTheme="minorHAnsi" w:hAnsi="Times New Roman" w:cstheme="minorBidi"/>
          <w:b/>
          <w:sz w:val="28"/>
          <w:szCs w:val="28"/>
          <w:u w:val="single"/>
        </w:rPr>
        <w:t>А !!!</w:t>
      </w:r>
    </w:p>
    <w:p w:rsidR="001618B3" w:rsidRDefault="001618B3" w:rsidP="001618B3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  <w:u w:val="single"/>
        </w:rPr>
      </w:pPr>
    </w:p>
    <w:p w:rsidR="001618B3" w:rsidRDefault="001618B3" w:rsidP="001618B3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  <w:u w:val="single"/>
        </w:rPr>
      </w:pPr>
    </w:p>
    <w:p w:rsidR="001618B3" w:rsidRDefault="001618B3" w:rsidP="001618B3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  <w:u w:val="single"/>
        </w:rPr>
      </w:pPr>
    </w:p>
    <w:p w:rsidR="001618B3" w:rsidRPr="001618B3" w:rsidRDefault="001618B3" w:rsidP="001618B3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  <w:u w:val="single"/>
        </w:rPr>
      </w:pPr>
    </w:p>
    <w:p w:rsidR="00EB04CF" w:rsidRPr="00F30CF1" w:rsidRDefault="00EB04CF" w:rsidP="00EB04CF">
      <w:pPr>
        <w:ind w:right="-337"/>
        <w:rPr>
          <w:rFonts w:eastAsia="Times New Roman"/>
          <w:b/>
          <w:sz w:val="28"/>
          <w:szCs w:val="28"/>
          <w:u w:val="single"/>
          <w:lang w:eastAsia="bg-BG"/>
        </w:rPr>
      </w:pP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</w:t>
      </w:r>
      <w:r w:rsidRPr="00F30CF1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   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</w:t>
      </w:r>
      <w:r w:rsidRPr="00F30CF1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                  </w:t>
      </w:r>
      <w:r w:rsidRPr="00F30CF1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  <w:r w:rsidRPr="00F30CF1">
        <w:rPr>
          <w:rFonts w:eastAsia="Times New Roman"/>
          <w:b/>
          <w:sz w:val="28"/>
          <w:szCs w:val="28"/>
          <w:u w:val="single"/>
          <w:lang w:eastAsia="bg-BG"/>
        </w:rPr>
        <w:t>РЕШЕНИЕ:</w:t>
      </w:r>
    </w:p>
    <w:p w:rsidR="00EB04CF" w:rsidRDefault="00EB04CF" w:rsidP="00EB04CF">
      <w:pPr>
        <w:rPr>
          <w:rFonts w:eastAsia="Times New Roman"/>
          <w:b/>
          <w:sz w:val="28"/>
          <w:szCs w:val="28"/>
          <w:lang w:eastAsia="bg-BG"/>
        </w:rPr>
      </w:pPr>
      <w:r w:rsidRPr="00F30CF1">
        <w:rPr>
          <w:rFonts w:eastAsia="Times New Roman"/>
          <w:b/>
          <w:sz w:val="28"/>
          <w:szCs w:val="28"/>
          <w:lang w:eastAsia="bg-BG"/>
        </w:rPr>
        <w:t xml:space="preserve">                                                    </w:t>
      </w:r>
      <w:r>
        <w:rPr>
          <w:rFonts w:eastAsia="Times New Roman"/>
          <w:b/>
          <w:sz w:val="28"/>
          <w:szCs w:val="28"/>
          <w:lang w:eastAsia="bg-BG"/>
        </w:rPr>
        <w:t xml:space="preserve">    </w:t>
      </w:r>
      <w:r w:rsidRPr="00F30CF1">
        <w:rPr>
          <w:rFonts w:eastAsia="Times New Roman"/>
          <w:b/>
          <w:sz w:val="28"/>
          <w:szCs w:val="28"/>
          <w:lang w:eastAsia="bg-BG"/>
        </w:rPr>
        <w:t xml:space="preserve">   №</w:t>
      </w:r>
      <w:r>
        <w:rPr>
          <w:rFonts w:eastAsia="Times New Roman"/>
          <w:b/>
          <w:sz w:val="28"/>
          <w:szCs w:val="28"/>
          <w:lang w:eastAsia="bg-BG"/>
        </w:rPr>
        <w:t>353</w:t>
      </w:r>
    </w:p>
    <w:p w:rsidR="00EB04CF" w:rsidRDefault="00EB04CF" w:rsidP="00EB04CF">
      <w:pPr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lastRenderedPageBreak/>
        <w:t>ОбС</w:t>
      </w:r>
      <w:proofErr w:type="spellEnd"/>
      <w:r>
        <w:rPr>
          <w:rFonts w:ascii="Times New Roman" w:hAnsi="Times New Roman"/>
          <w:b/>
        </w:rPr>
        <w:t xml:space="preserve"> – Хайредин приема:</w:t>
      </w:r>
    </w:p>
    <w:p w:rsidR="00EB04CF" w:rsidRDefault="00EB04CF" w:rsidP="00EB04CF">
      <w:pPr>
        <w:pStyle w:val="a3"/>
        <w:numPr>
          <w:ilvl w:val="0"/>
          <w:numId w:val="10"/>
        </w:numPr>
        <w:rPr>
          <w:b/>
        </w:rPr>
      </w:pPr>
      <w:r>
        <w:rPr>
          <w:b/>
        </w:rPr>
        <w:t>План сметка</w:t>
      </w:r>
    </w:p>
    <w:p w:rsidR="00EB04CF" w:rsidRPr="00EB04CF" w:rsidRDefault="00EB04CF" w:rsidP="00EB04CF">
      <w:pPr>
        <w:pStyle w:val="a3"/>
        <w:rPr>
          <w:b/>
        </w:rPr>
      </w:pPr>
    </w:p>
    <w:tbl>
      <w:tblPr>
        <w:tblW w:w="85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20"/>
        <w:gridCol w:w="1660"/>
        <w:gridCol w:w="960"/>
      </w:tblGrid>
      <w:tr w:rsidR="00EB04CF" w:rsidRPr="0091198B" w:rsidTr="000A4A7B">
        <w:trPr>
          <w:trHeight w:val="31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04CF" w:rsidRPr="006F5049" w:rsidRDefault="00EB04CF" w:rsidP="006F5049">
            <w:pPr>
              <w:ind w:left="360"/>
              <w:jc w:val="center"/>
              <w:rPr>
                <w:b/>
                <w:bCs/>
                <w:i/>
                <w:iCs/>
                <w:color w:val="000080"/>
                <w:sz w:val="20"/>
                <w:szCs w:val="20"/>
              </w:rPr>
            </w:pPr>
            <w:r w:rsidRPr="006F5049">
              <w:rPr>
                <w:b/>
                <w:bCs/>
                <w:i/>
                <w:iCs/>
                <w:color w:val="000080"/>
                <w:sz w:val="20"/>
                <w:szCs w:val="20"/>
              </w:rPr>
              <w:t>ПЛАН СМЕТКА /НАЧАЛНА/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4CF" w:rsidRPr="0091198B" w:rsidRDefault="00EB04CF" w:rsidP="000A4A7B">
            <w:pPr>
              <w:spacing w:after="0" w:line="240" w:lineRule="auto"/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</w:pPr>
            <w:r w:rsidRPr="0091198B"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4CF" w:rsidRPr="0091198B" w:rsidRDefault="00EB04CF" w:rsidP="000A4A7B">
            <w:pPr>
              <w:spacing w:after="0" w:line="240" w:lineRule="auto"/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</w:pPr>
          </w:p>
        </w:tc>
      </w:tr>
      <w:tr w:rsidR="00EB04CF" w:rsidRPr="0091198B" w:rsidTr="000A4A7B">
        <w:trPr>
          <w:trHeight w:val="31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04CF" w:rsidRPr="0091198B" w:rsidRDefault="00EB04CF" w:rsidP="000A4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80"/>
                <w:sz w:val="20"/>
                <w:szCs w:val="20"/>
                <w:u w:val="single"/>
                <w:lang w:eastAsia="bg-BG"/>
              </w:rPr>
            </w:pPr>
            <w:r w:rsidRPr="0091198B">
              <w:rPr>
                <w:rFonts w:ascii="Times New Roman" w:eastAsia="Times New Roman" w:hAnsi="Times New Roman"/>
                <w:b/>
                <w:bCs/>
                <w:i/>
                <w:iCs/>
                <w:color w:val="000080"/>
                <w:sz w:val="20"/>
                <w:szCs w:val="20"/>
                <w:u w:val="single"/>
                <w:lang w:eastAsia="bg-BG"/>
              </w:rPr>
              <w:t>БКС - ХАЙРЕДИН ЕООД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4CF" w:rsidRPr="0091198B" w:rsidRDefault="00EB04CF" w:rsidP="000A4A7B">
            <w:pPr>
              <w:spacing w:after="0" w:line="240" w:lineRule="auto"/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</w:pPr>
            <w:r w:rsidRPr="0091198B"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4CF" w:rsidRPr="0091198B" w:rsidRDefault="00EB04CF" w:rsidP="000A4A7B">
            <w:pPr>
              <w:spacing w:after="0" w:line="240" w:lineRule="auto"/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</w:pPr>
          </w:p>
        </w:tc>
      </w:tr>
      <w:tr w:rsidR="00EB04CF" w:rsidRPr="0091198B" w:rsidTr="000A4A7B">
        <w:trPr>
          <w:trHeight w:val="31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04CF" w:rsidRPr="0091198B" w:rsidRDefault="00EB04CF" w:rsidP="000A4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80"/>
                <w:sz w:val="20"/>
                <w:szCs w:val="20"/>
                <w:u w:val="single"/>
                <w:lang w:eastAsia="bg-BG"/>
              </w:rPr>
            </w:pPr>
            <w:r w:rsidRPr="0091198B">
              <w:rPr>
                <w:rFonts w:ascii="Times New Roman" w:eastAsia="Times New Roman" w:hAnsi="Times New Roman"/>
                <w:b/>
                <w:bCs/>
                <w:i/>
                <w:iCs/>
                <w:color w:val="000080"/>
                <w:sz w:val="20"/>
                <w:szCs w:val="20"/>
                <w:u w:val="single"/>
                <w:lang w:eastAsia="bg-BG"/>
              </w:rPr>
              <w:t>в сила от 01,05,2014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4CF" w:rsidRPr="0091198B" w:rsidRDefault="00EB04CF" w:rsidP="000A4A7B">
            <w:pPr>
              <w:spacing w:after="0" w:line="240" w:lineRule="auto"/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</w:pPr>
            <w:r w:rsidRPr="0091198B"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4CF" w:rsidRPr="0091198B" w:rsidRDefault="00EB04CF" w:rsidP="000A4A7B">
            <w:pPr>
              <w:spacing w:after="0" w:line="240" w:lineRule="auto"/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</w:pPr>
          </w:p>
        </w:tc>
      </w:tr>
      <w:tr w:rsidR="00EB04CF" w:rsidRPr="0091198B" w:rsidTr="000A4A7B">
        <w:trPr>
          <w:trHeight w:val="31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4CF" w:rsidRPr="0091198B" w:rsidRDefault="00EB04CF" w:rsidP="000A4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80"/>
                <w:sz w:val="20"/>
                <w:szCs w:val="20"/>
                <w:u w:val="single"/>
                <w:lang w:eastAsia="bg-BG"/>
              </w:rPr>
            </w:pPr>
            <w:r w:rsidRPr="0091198B">
              <w:rPr>
                <w:rFonts w:ascii="Times New Roman" w:eastAsia="Times New Roman" w:hAnsi="Times New Roman"/>
                <w:i/>
                <w:iCs/>
                <w:color w:val="000080"/>
                <w:sz w:val="20"/>
                <w:szCs w:val="20"/>
                <w:u w:val="single"/>
                <w:lang w:eastAsia="bg-BG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4CF" w:rsidRPr="0091198B" w:rsidRDefault="00EB04CF" w:rsidP="000A4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</w:pPr>
            <w:r w:rsidRPr="0091198B"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4CF" w:rsidRPr="0091198B" w:rsidRDefault="00EB04CF" w:rsidP="000A4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</w:pPr>
          </w:p>
        </w:tc>
      </w:tr>
      <w:tr w:rsidR="00EB04CF" w:rsidRPr="0091198B" w:rsidTr="000A4A7B">
        <w:trPr>
          <w:trHeight w:val="1050"/>
        </w:trPr>
        <w:tc>
          <w:tcPr>
            <w:tcW w:w="5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4CF" w:rsidRPr="0091198B" w:rsidRDefault="00EB04CF" w:rsidP="000A4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</w:pPr>
            <w:r w:rsidRPr="0091198B"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  <w:t xml:space="preserve">ПАРАГРАФ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4CF" w:rsidRPr="0091198B" w:rsidRDefault="00EB04CF" w:rsidP="000A4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</w:pPr>
            <w:r w:rsidRPr="0091198B"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4CF" w:rsidRPr="0091198B" w:rsidRDefault="00EB04CF" w:rsidP="000A4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  <w:lang w:eastAsia="bg-BG"/>
              </w:rPr>
            </w:pPr>
          </w:p>
        </w:tc>
      </w:tr>
      <w:tr w:rsidR="00EB04CF" w:rsidRPr="0091198B" w:rsidTr="000A4A7B">
        <w:trPr>
          <w:trHeight w:val="255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4CF" w:rsidRPr="0091198B" w:rsidRDefault="00EB04CF" w:rsidP="000A4A7B">
            <w:pPr>
              <w:spacing w:after="0" w:line="240" w:lineRule="auto"/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4CF" w:rsidRPr="0091198B" w:rsidRDefault="00EB04CF" w:rsidP="000A4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</w:pPr>
            <w:r w:rsidRPr="0091198B"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4CF" w:rsidRPr="0091198B" w:rsidRDefault="00EB04CF" w:rsidP="000A4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</w:pPr>
          </w:p>
        </w:tc>
      </w:tr>
      <w:tr w:rsidR="00EB04CF" w:rsidRPr="0091198B" w:rsidTr="000A4A7B">
        <w:trPr>
          <w:trHeight w:val="36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4CF" w:rsidRPr="0091198B" w:rsidRDefault="00EB04CF" w:rsidP="000A4A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  <w:lang w:eastAsia="bg-BG"/>
              </w:rPr>
            </w:pPr>
            <w:r w:rsidRPr="0091198B"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  <w:lang w:eastAsia="bg-BG"/>
              </w:rPr>
              <w:t>§ 01-00 ЗАПЛАТИ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EB04CF" w:rsidRPr="0091198B" w:rsidRDefault="00EB04CF" w:rsidP="000A4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  <w:lang w:eastAsia="bg-BG"/>
              </w:rPr>
            </w:pPr>
            <w:r w:rsidRPr="0091198B"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  <w:lang w:eastAsia="bg-BG"/>
              </w:rPr>
              <w:t>35403,00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4CF" w:rsidRPr="0091198B" w:rsidRDefault="00EB04CF" w:rsidP="000A4A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  <w:lang w:eastAsia="bg-BG"/>
              </w:rPr>
            </w:pPr>
          </w:p>
        </w:tc>
      </w:tr>
      <w:tr w:rsidR="00EB04CF" w:rsidRPr="0091198B" w:rsidTr="000A4A7B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4CF" w:rsidRPr="0091198B" w:rsidRDefault="00EB04CF" w:rsidP="000A4A7B">
            <w:pPr>
              <w:spacing w:after="0" w:line="240" w:lineRule="auto"/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</w:pPr>
            <w:r w:rsidRPr="0091198B"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  <w:t xml:space="preserve">§ 01-01 </w:t>
            </w:r>
            <w:proofErr w:type="spellStart"/>
            <w:r w:rsidRPr="0091198B"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  <w:t>Перс</w:t>
            </w:r>
            <w:proofErr w:type="spellEnd"/>
            <w:r w:rsidRPr="0091198B"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  <w:t xml:space="preserve">.по </w:t>
            </w:r>
            <w:proofErr w:type="spellStart"/>
            <w:r w:rsidRPr="0091198B"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  <w:t>тр</w:t>
            </w:r>
            <w:proofErr w:type="spellEnd"/>
            <w:r w:rsidRPr="0091198B"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  <w:t>.прав.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4CF" w:rsidRPr="0091198B" w:rsidRDefault="00EB04CF" w:rsidP="000A4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  <w:lang w:eastAsia="bg-BG"/>
              </w:rPr>
            </w:pPr>
            <w:r w:rsidRPr="0091198B"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  <w:lang w:eastAsia="bg-BG"/>
              </w:rPr>
              <w:t xml:space="preserve">             35 403,00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4CF" w:rsidRPr="0091198B" w:rsidRDefault="00EB04CF" w:rsidP="000A4A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  <w:lang w:eastAsia="bg-BG"/>
              </w:rPr>
            </w:pPr>
          </w:p>
        </w:tc>
      </w:tr>
      <w:tr w:rsidR="00EB04CF" w:rsidRPr="0091198B" w:rsidTr="000A4A7B">
        <w:trPr>
          <w:trHeight w:val="25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4CF" w:rsidRPr="0091198B" w:rsidRDefault="00EB04CF" w:rsidP="000A4A7B">
            <w:pPr>
              <w:spacing w:after="0" w:line="240" w:lineRule="auto"/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</w:pPr>
            <w:r w:rsidRPr="0091198B"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  <w:t xml:space="preserve">§ 01-02 </w:t>
            </w:r>
            <w:proofErr w:type="spellStart"/>
            <w:r w:rsidRPr="0091198B"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  <w:t>Перс</w:t>
            </w:r>
            <w:proofErr w:type="spellEnd"/>
            <w:r w:rsidRPr="0091198B"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  <w:t>. по сл.прав.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4CF" w:rsidRPr="0091198B" w:rsidRDefault="00EB04CF" w:rsidP="000A4A7B">
            <w:pPr>
              <w:spacing w:after="0" w:line="240" w:lineRule="auto"/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</w:pPr>
            <w:r w:rsidRPr="0091198B"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4CF" w:rsidRPr="0091198B" w:rsidRDefault="00EB04CF" w:rsidP="000A4A7B">
            <w:pPr>
              <w:spacing w:after="0" w:line="240" w:lineRule="auto"/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</w:pPr>
          </w:p>
        </w:tc>
      </w:tr>
      <w:tr w:rsidR="00EB04CF" w:rsidRPr="0091198B" w:rsidTr="000A4A7B">
        <w:trPr>
          <w:trHeight w:val="25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4CF" w:rsidRPr="0091198B" w:rsidRDefault="00EB04CF" w:rsidP="000A4A7B">
            <w:pPr>
              <w:spacing w:after="0" w:line="240" w:lineRule="auto"/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</w:pPr>
            <w:r w:rsidRPr="0091198B"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  <w:t>§ 01-09 ДМС и др. доп.</w:t>
            </w:r>
            <w:proofErr w:type="spellStart"/>
            <w:r w:rsidRPr="0091198B"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  <w:t>възнагр</w:t>
            </w:r>
            <w:proofErr w:type="spellEnd"/>
            <w:r w:rsidRPr="0091198B"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4CF" w:rsidRPr="0091198B" w:rsidRDefault="00EB04CF" w:rsidP="000A4A7B">
            <w:pPr>
              <w:spacing w:after="0" w:line="240" w:lineRule="auto"/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</w:pPr>
            <w:r w:rsidRPr="0091198B"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4CF" w:rsidRPr="0091198B" w:rsidRDefault="00EB04CF" w:rsidP="000A4A7B">
            <w:pPr>
              <w:spacing w:after="0" w:line="240" w:lineRule="auto"/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</w:pPr>
          </w:p>
        </w:tc>
      </w:tr>
      <w:tr w:rsidR="00EB04CF" w:rsidRPr="0091198B" w:rsidTr="000A4A7B">
        <w:trPr>
          <w:trHeight w:val="25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4CF" w:rsidRPr="0091198B" w:rsidRDefault="00EB04CF" w:rsidP="000A4A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  <w:lang w:eastAsia="bg-BG"/>
              </w:rPr>
            </w:pPr>
            <w:r w:rsidRPr="0091198B"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  <w:lang w:eastAsia="bg-BG"/>
              </w:rPr>
              <w:t xml:space="preserve">§ 02-00 Др. </w:t>
            </w:r>
            <w:proofErr w:type="spellStart"/>
            <w:r w:rsidRPr="0091198B"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  <w:lang w:eastAsia="bg-BG"/>
              </w:rPr>
              <w:t>възнаг</w:t>
            </w:r>
            <w:proofErr w:type="spellEnd"/>
            <w:r w:rsidRPr="0091198B"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EB04CF" w:rsidRPr="0091198B" w:rsidRDefault="00EB04CF" w:rsidP="000A4A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  <w:lang w:eastAsia="bg-BG"/>
              </w:rPr>
            </w:pPr>
            <w:r w:rsidRPr="0091198B"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  <w:lang w:eastAsia="bg-BG"/>
              </w:rPr>
              <w:t xml:space="preserve">               6 967,00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4CF" w:rsidRPr="0091198B" w:rsidRDefault="00EB04CF" w:rsidP="000A4A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  <w:lang w:eastAsia="bg-BG"/>
              </w:rPr>
            </w:pPr>
          </w:p>
        </w:tc>
      </w:tr>
      <w:tr w:rsidR="00EB04CF" w:rsidRPr="0091198B" w:rsidTr="000A4A7B">
        <w:trPr>
          <w:trHeight w:val="25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4CF" w:rsidRPr="0091198B" w:rsidRDefault="00EB04CF" w:rsidP="000A4A7B">
            <w:pPr>
              <w:spacing w:after="0" w:line="240" w:lineRule="auto"/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</w:pPr>
            <w:r w:rsidRPr="0091198B"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  <w:t xml:space="preserve">§ 02-01 </w:t>
            </w:r>
            <w:proofErr w:type="spellStart"/>
            <w:r w:rsidRPr="0091198B"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  <w:t>Нещ</w:t>
            </w:r>
            <w:proofErr w:type="spellEnd"/>
            <w:r w:rsidRPr="0091198B"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  <w:t>.персонал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4CF" w:rsidRPr="0091198B" w:rsidRDefault="00EB04CF" w:rsidP="000A4A7B">
            <w:pPr>
              <w:spacing w:after="0" w:line="240" w:lineRule="auto"/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</w:pPr>
            <w:r w:rsidRPr="0091198B"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  <w:t xml:space="preserve">                 6 967,00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4CF" w:rsidRPr="0091198B" w:rsidRDefault="00EB04CF" w:rsidP="000A4A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  <w:lang w:eastAsia="bg-BG"/>
              </w:rPr>
            </w:pPr>
          </w:p>
        </w:tc>
      </w:tr>
      <w:tr w:rsidR="00EB04CF" w:rsidRPr="0091198B" w:rsidTr="000A4A7B">
        <w:trPr>
          <w:trHeight w:val="25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4CF" w:rsidRPr="0091198B" w:rsidRDefault="00EB04CF" w:rsidP="000A4A7B">
            <w:pPr>
              <w:spacing w:after="0" w:line="240" w:lineRule="auto"/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</w:pPr>
            <w:r w:rsidRPr="0091198B"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  <w:t xml:space="preserve">§ 02-02 </w:t>
            </w:r>
            <w:proofErr w:type="spellStart"/>
            <w:r w:rsidRPr="0091198B"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  <w:t>Перс</w:t>
            </w:r>
            <w:proofErr w:type="spellEnd"/>
            <w:r w:rsidRPr="0091198B"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  <w:t xml:space="preserve">.по </w:t>
            </w:r>
            <w:proofErr w:type="spellStart"/>
            <w:r w:rsidRPr="0091198B"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  <w:t>извънтр</w:t>
            </w:r>
            <w:proofErr w:type="spellEnd"/>
            <w:r w:rsidRPr="0091198B"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  <w:t>. прав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4CF" w:rsidRPr="0091198B" w:rsidRDefault="00EB04CF" w:rsidP="000A4A7B">
            <w:pPr>
              <w:spacing w:after="0" w:line="240" w:lineRule="auto"/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</w:pPr>
            <w:r w:rsidRPr="0091198B"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  <w:t xml:space="preserve">                            -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4CF" w:rsidRPr="0091198B" w:rsidRDefault="00EB04CF" w:rsidP="000A4A7B">
            <w:pPr>
              <w:spacing w:after="0" w:line="240" w:lineRule="auto"/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</w:pPr>
          </w:p>
        </w:tc>
      </w:tr>
      <w:tr w:rsidR="00EB04CF" w:rsidRPr="0091198B" w:rsidTr="000A4A7B">
        <w:trPr>
          <w:trHeight w:val="25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4CF" w:rsidRPr="0091198B" w:rsidRDefault="00EB04CF" w:rsidP="000A4A7B">
            <w:pPr>
              <w:spacing w:after="0" w:line="240" w:lineRule="auto"/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</w:pPr>
            <w:r w:rsidRPr="0091198B"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  <w:t>§ 02-08 Обезщетения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4CF" w:rsidRPr="0091198B" w:rsidRDefault="00EB04CF" w:rsidP="000A4A7B">
            <w:pPr>
              <w:spacing w:after="0" w:line="240" w:lineRule="auto"/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</w:pPr>
            <w:r w:rsidRPr="0091198B"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4CF" w:rsidRPr="0091198B" w:rsidRDefault="00EB04CF" w:rsidP="000A4A7B">
            <w:pPr>
              <w:spacing w:after="0" w:line="240" w:lineRule="auto"/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</w:pPr>
          </w:p>
        </w:tc>
      </w:tr>
      <w:tr w:rsidR="00EB04CF" w:rsidRPr="0091198B" w:rsidTr="000A4A7B">
        <w:trPr>
          <w:trHeight w:val="25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4CF" w:rsidRPr="0091198B" w:rsidRDefault="00EB04CF" w:rsidP="000A4A7B">
            <w:pPr>
              <w:spacing w:after="0" w:line="240" w:lineRule="auto"/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</w:pPr>
            <w:r w:rsidRPr="0091198B"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  <w:t xml:space="preserve">§ 02-09 Др. плащ. и </w:t>
            </w:r>
            <w:proofErr w:type="spellStart"/>
            <w:r w:rsidRPr="0091198B"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  <w:t>възн</w:t>
            </w:r>
            <w:proofErr w:type="spellEnd"/>
            <w:r w:rsidRPr="0091198B"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4CF" w:rsidRPr="0091198B" w:rsidRDefault="00EB04CF" w:rsidP="000A4A7B">
            <w:pPr>
              <w:spacing w:after="0" w:line="240" w:lineRule="auto"/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</w:pPr>
            <w:r w:rsidRPr="0091198B"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4CF" w:rsidRPr="0091198B" w:rsidRDefault="00EB04CF" w:rsidP="000A4A7B">
            <w:pPr>
              <w:spacing w:after="0" w:line="240" w:lineRule="auto"/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</w:pPr>
          </w:p>
        </w:tc>
      </w:tr>
      <w:tr w:rsidR="00EB04CF" w:rsidRPr="0091198B" w:rsidTr="000A4A7B">
        <w:trPr>
          <w:trHeight w:val="25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4CF" w:rsidRPr="0091198B" w:rsidRDefault="00EB04CF" w:rsidP="000A4A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  <w:lang w:eastAsia="bg-BG"/>
              </w:rPr>
            </w:pPr>
            <w:r w:rsidRPr="0091198B"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  <w:lang w:eastAsia="bg-BG"/>
              </w:rPr>
              <w:t xml:space="preserve">§ 05-00 </w:t>
            </w:r>
            <w:proofErr w:type="spellStart"/>
            <w:r w:rsidRPr="0091198B"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  <w:lang w:eastAsia="bg-BG"/>
              </w:rPr>
              <w:t>Осиг</w:t>
            </w:r>
            <w:proofErr w:type="spellEnd"/>
            <w:r w:rsidRPr="0091198B"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  <w:lang w:eastAsia="bg-BG"/>
              </w:rPr>
              <w:t>.внос.за работодателя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EB04CF" w:rsidRPr="0091198B" w:rsidRDefault="00EB04CF" w:rsidP="000A4A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  <w:lang w:eastAsia="bg-BG"/>
              </w:rPr>
            </w:pPr>
            <w:r w:rsidRPr="0091198B"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  <w:lang w:eastAsia="bg-BG"/>
              </w:rPr>
              <w:t xml:space="preserve">               6 409,00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4CF" w:rsidRPr="0091198B" w:rsidRDefault="00EB04CF" w:rsidP="000A4A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  <w:lang w:eastAsia="bg-BG"/>
              </w:rPr>
            </w:pPr>
          </w:p>
        </w:tc>
      </w:tr>
      <w:tr w:rsidR="00EB04CF" w:rsidRPr="0091198B" w:rsidTr="000A4A7B">
        <w:trPr>
          <w:trHeight w:val="25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4CF" w:rsidRPr="0091198B" w:rsidRDefault="00EB04CF" w:rsidP="000A4A7B">
            <w:pPr>
              <w:spacing w:after="0" w:line="240" w:lineRule="auto"/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</w:pPr>
            <w:r w:rsidRPr="0091198B"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  <w:t xml:space="preserve">§ 05-51 </w:t>
            </w:r>
            <w:proofErr w:type="spellStart"/>
            <w:r w:rsidRPr="0091198B"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  <w:t>Осиг</w:t>
            </w:r>
            <w:proofErr w:type="spellEnd"/>
            <w:r w:rsidRPr="0091198B"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  <w:t>.внос.за ДОО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4CF" w:rsidRPr="0091198B" w:rsidRDefault="00EB04CF" w:rsidP="000A4A7B">
            <w:pPr>
              <w:spacing w:after="0" w:line="240" w:lineRule="auto"/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</w:pPr>
            <w:r w:rsidRPr="0091198B"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  <w:t xml:space="preserve">                 3 964,00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4CF" w:rsidRPr="0091198B" w:rsidRDefault="00EB04CF" w:rsidP="000A4A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  <w:lang w:eastAsia="bg-BG"/>
              </w:rPr>
            </w:pPr>
          </w:p>
        </w:tc>
      </w:tr>
      <w:tr w:rsidR="00EB04CF" w:rsidRPr="0091198B" w:rsidTr="000A4A7B">
        <w:trPr>
          <w:trHeight w:val="25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4CF" w:rsidRPr="0091198B" w:rsidRDefault="00EB04CF" w:rsidP="000A4A7B">
            <w:pPr>
              <w:spacing w:after="0" w:line="240" w:lineRule="auto"/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</w:pPr>
            <w:r w:rsidRPr="0091198B"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  <w:t xml:space="preserve">§ 05-52 </w:t>
            </w:r>
            <w:proofErr w:type="spellStart"/>
            <w:r w:rsidRPr="0091198B"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  <w:t>Осиг</w:t>
            </w:r>
            <w:proofErr w:type="spellEnd"/>
            <w:r w:rsidRPr="0091198B"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  <w:t xml:space="preserve">. внос. за </w:t>
            </w:r>
            <w:proofErr w:type="spellStart"/>
            <w:r w:rsidRPr="0091198B"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  <w:t>УчПФ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4CF" w:rsidRPr="0091198B" w:rsidRDefault="00EB04CF" w:rsidP="000A4A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  <w:lang w:eastAsia="bg-BG"/>
              </w:rPr>
            </w:pPr>
            <w:r w:rsidRPr="0091198B"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4CF" w:rsidRPr="0091198B" w:rsidRDefault="00EB04CF" w:rsidP="000A4A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  <w:lang w:eastAsia="bg-BG"/>
              </w:rPr>
            </w:pPr>
          </w:p>
        </w:tc>
      </w:tr>
      <w:tr w:rsidR="00EB04CF" w:rsidRPr="0091198B" w:rsidTr="000A4A7B">
        <w:trPr>
          <w:trHeight w:val="25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4CF" w:rsidRPr="0091198B" w:rsidRDefault="00EB04CF" w:rsidP="000A4A7B">
            <w:pPr>
              <w:spacing w:after="0" w:line="240" w:lineRule="auto"/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</w:pPr>
            <w:r w:rsidRPr="0091198B"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  <w:t xml:space="preserve">§ 05-60 </w:t>
            </w:r>
            <w:proofErr w:type="spellStart"/>
            <w:r w:rsidRPr="0091198B"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  <w:t>Осиг</w:t>
            </w:r>
            <w:proofErr w:type="spellEnd"/>
            <w:r w:rsidRPr="0091198B"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  <w:t>. внос. за ЗОВ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4CF" w:rsidRPr="0091198B" w:rsidRDefault="00EB04CF" w:rsidP="000A4A7B">
            <w:pPr>
              <w:spacing w:after="0" w:line="240" w:lineRule="auto"/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</w:pPr>
            <w:r w:rsidRPr="0091198B"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  <w:t xml:space="preserve">                 1 700,00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4CF" w:rsidRPr="0091198B" w:rsidRDefault="00EB04CF" w:rsidP="000A4A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  <w:lang w:eastAsia="bg-BG"/>
              </w:rPr>
            </w:pPr>
          </w:p>
        </w:tc>
      </w:tr>
      <w:tr w:rsidR="00EB04CF" w:rsidRPr="0091198B" w:rsidTr="000A4A7B">
        <w:trPr>
          <w:trHeight w:val="25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4CF" w:rsidRPr="0091198B" w:rsidRDefault="00EB04CF" w:rsidP="000A4A7B">
            <w:pPr>
              <w:spacing w:after="0" w:line="240" w:lineRule="auto"/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</w:pPr>
            <w:r w:rsidRPr="0091198B"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  <w:t xml:space="preserve">§ 05-80 </w:t>
            </w:r>
            <w:proofErr w:type="spellStart"/>
            <w:r w:rsidRPr="0091198B"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  <w:t>Осиг</w:t>
            </w:r>
            <w:proofErr w:type="spellEnd"/>
            <w:r w:rsidRPr="0091198B"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  <w:t>. внос. за ДЗПО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4CF" w:rsidRPr="0091198B" w:rsidRDefault="00EB04CF" w:rsidP="000A4A7B">
            <w:pPr>
              <w:spacing w:after="0" w:line="240" w:lineRule="auto"/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</w:pPr>
            <w:r w:rsidRPr="0091198B"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  <w:t xml:space="preserve">                    745,00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4CF" w:rsidRPr="0091198B" w:rsidRDefault="00EB04CF" w:rsidP="000A4A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  <w:lang w:eastAsia="bg-BG"/>
              </w:rPr>
            </w:pPr>
          </w:p>
        </w:tc>
      </w:tr>
      <w:tr w:rsidR="00EB04CF" w:rsidRPr="0091198B" w:rsidTr="000A4A7B">
        <w:trPr>
          <w:trHeight w:val="25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4CF" w:rsidRPr="0091198B" w:rsidRDefault="00EB04CF" w:rsidP="000A4A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  <w:lang w:eastAsia="bg-BG"/>
              </w:rPr>
            </w:pPr>
            <w:r w:rsidRPr="0091198B"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  <w:lang w:eastAsia="bg-BG"/>
              </w:rPr>
              <w:t>§ 10-00 ИЗДРЪЖКА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EB04CF" w:rsidRPr="0091198B" w:rsidRDefault="00EB04CF" w:rsidP="000A4A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  <w:lang w:eastAsia="bg-BG"/>
              </w:rPr>
            </w:pPr>
            <w:r w:rsidRPr="0091198B"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  <w:lang w:eastAsia="bg-BG"/>
              </w:rPr>
              <w:t xml:space="preserve">               2 454,00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4CF" w:rsidRPr="0091198B" w:rsidRDefault="00EB04CF" w:rsidP="000A4A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  <w:lang w:eastAsia="bg-BG"/>
              </w:rPr>
            </w:pPr>
          </w:p>
        </w:tc>
      </w:tr>
      <w:tr w:rsidR="00EB04CF" w:rsidRPr="0091198B" w:rsidTr="000A4A7B">
        <w:trPr>
          <w:trHeight w:val="25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4CF" w:rsidRPr="0091198B" w:rsidRDefault="00EB04CF" w:rsidP="000A4A7B">
            <w:pPr>
              <w:spacing w:after="0" w:line="240" w:lineRule="auto"/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</w:pPr>
            <w:r w:rsidRPr="0091198B"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  <w:t xml:space="preserve">§ 10-11 Храна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4CF" w:rsidRPr="0091198B" w:rsidRDefault="00EB04CF" w:rsidP="000A4A7B">
            <w:pPr>
              <w:spacing w:after="0" w:line="240" w:lineRule="auto"/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</w:pPr>
            <w:r w:rsidRPr="0091198B"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4CF" w:rsidRPr="0091198B" w:rsidRDefault="00EB04CF" w:rsidP="000A4A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  <w:lang w:eastAsia="bg-BG"/>
              </w:rPr>
            </w:pPr>
          </w:p>
        </w:tc>
      </w:tr>
      <w:tr w:rsidR="00EB04CF" w:rsidRPr="0091198B" w:rsidTr="000A4A7B">
        <w:trPr>
          <w:trHeight w:val="25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4CF" w:rsidRPr="0091198B" w:rsidRDefault="00EB04CF" w:rsidP="000A4A7B">
            <w:pPr>
              <w:spacing w:after="0" w:line="240" w:lineRule="auto"/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</w:pPr>
            <w:r w:rsidRPr="0091198B"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  <w:t>§ 10-12 Медикаменти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4CF" w:rsidRPr="0091198B" w:rsidRDefault="00EB04CF" w:rsidP="000A4A7B">
            <w:pPr>
              <w:spacing w:after="0" w:line="240" w:lineRule="auto"/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</w:pPr>
            <w:r w:rsidRPr="0091198B"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4CF" w:rsidRPr="0091198B" w:rsidRDefault="00EB04CF" w:rsidP="000A4A7B">
            <w:pPr>
              <w:spacing w:after="0" w:line="240" w:lineRule="auto"/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</w:pPr>
          </w:p>
        </w:tc>
      </w:tr>
      <w:tr w:rsidR="00EB04CF" w:rsidRPr="0091198B" w:rsidTr="000A4A7B">
        <w:trPr>
          <w:trHeight w:val="25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4CF" w:rsidRPr="0091198B" w:rsidRDefault="00EB04CF" w:rsidP="000A4A7B">
            <w:pPr>
              <w:spacing w:after="0" w:line="240" w:lineRule="auto"/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</w:pPr>
            <w:r w:rsidRPr="0091198B"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  <w:t>§ 10-13 Пост.</w:t>
            </w:r>
            <w:proofErr w:type="spellStart"/>
            <w:r w:rsidRPr="0091198B"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  <w:t>инв</w:t>
            </w:r>
            <w:proofErr w:type="spellEnd"/>
            <w:r w:rsidRPr="0091198B"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  <w:t>. и облекло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4CF" w:rsidRPr="0091198B" w:rsidRDefault="00EB04CF" w:rsidP="000A4A7B">
            <w:pPr>
              <w:spacing w:after="0" w:line="240" w:lineRule="auto"/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</w:pPr>
            <w:r w:rsidRPr="0091198B"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4CF" w:rsidRPr="0091198B" w:rsidRDefault="00EB04CF" w:rsidP="000A4A7B">
            <w:pPr>
              <w:spacing w:after="0" w:line="240" w:lineRule="auto"/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</w:pPr>
          </w:p>
        </w:tc>
      </w:tr>
      <w:tr w:rsidR="00EB04CF" w:rsidRPr="0091198B" w:rsidTr="000A4A7B">
        <w:trPr>
          <w:trHeight w:val="25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4CF" w:rsidRPr="0091198B" w:rsidRDefault="00EB04CF" w:rsidP="000A4A7B">
            <w:pPr>
              <w:spacing w:after="0" w:line="240" w:lineRule="auto"/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</w:pPr>
            <w:r w:rsidRPr="0091198B"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  <w:t xml:space="preserve">§ 10-14 </w:t>
            </w:r>
            <w:proofErr w:type="spellStart"/>
            <w:r w:rsidRPr="0091198B"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  <w:t>Уч</w:t>
            </w:r>
            <w:proofErr w:type="spellEnd"/>
            <w:r w:rsidRPr="0091198B"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  <w:t xml:space="preserve">.и </w:t>
            </w:r>
            <w:proofErr w:type="spellStart"/>
            <w:r w:rsidRPr="0091198B"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  <w:t>научноизслед</w:t>
            </w:r>
            <w:proofErr w:type="spellEnd"/>
            <w:r w:rsidRPr="0091198B"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  <w:t>.разходи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4CF" w:rsidRPr="0091198B" w:rsidRDefault="00EB04CF" w:rsidP="000A4A7B">
            <w:pPr>
              <w:spacing w:after="0" w:line="240" w:lineRule="auto"/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</w:pPr>
            <w:r w:rsidRPr="0091198B"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4CF" w:rsidRPr="0091198B" w:rsidRDefault="00EB04CF" w:rsidP="000A4A7B">
            <w:pPr>
              <w:spacing w:after="0" w:line="240" w:lineRule="auto"/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</w:pPr>
          </w:p>
        </w:tc>
      </w:tr>
      <w:tr w:rsidR="00EB04CF" w:rsidRPr="0091198B" w:rsidTr="000A4A7B">
        <w:trPr>
          <w:trHeight w:val="25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4CF" w:rsidRPr="0091198B" w:rsidRDefault="00EB04CF" w:rsidP="000A4A7B">
            <w:pPr>
              <w:spacing w:after="0" w:line="240" w:lineRule="auto"/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</w:pPr>
            <w:r w:rsidRPr="0091198B"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  <w:t>§ 10-15 Материали  / р. части /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4CF" w:rsidRPr="0091198B" w:rsidRDefault="00EB04CF" w:rsidP="000A4A7B">
            <w:pPr>
              <w:spacing w:after="0" w:line="240" w:lineRule="auto"/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</w:pPr>
            <w:r w:rsidRPr="0091198B"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  <w:t xml:space="preserve">                 2 454,00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4CF" w:rsidRPr="0091198B" w:rsidRDefault="00EB04CF" w:rsidP="000A4A7B">
            <w:pPr>
              <w:spacing w:after="0" w:line="240" w:lineRule="auto"/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</w:pPr>
          </w:p>
        </w:tc>
      </w:tr>
      <w:tr w:rsidR="00EB04CF" w:rsidRPr="0091198B" w:rsidTr="000A4A7B">
        <w:trPr>
          <w:trHeight w:val="25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4CF" w:rsidRPr="0091198B" w:rsidRDefault="00EB04CF" w:rsidP="000A4A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  <w:lang w:eastAsia="bg-BG"/>
              </w:rPr>
            </w:pPr>
            <w:r w:rsidRPr="0091198B"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  <w:lang w:eastAsia="bg-BG"/>
              </w:rPr>
              <w:t>§ 10-16 Вода,горива,енергия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EB04CF" w:rsidRPr="0091198B" w:rsidRDefault="00EB04CF" w:rsidP="000A4A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  <w:lang w:eastAsia="bg-BG"/>
              </w:rPr>
            </w:pPr>
            <w:r w:rsidRPr="0091198B"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  <w:lang w:eastAsia="bg-BG"/>
              </w:rPr>
              <w:t xml:space="preserve">               4 000,00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4CF" w:rsidRPr="0091198B" w:rsidRDefault="00EB04CF" w:rsidP="000A4A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  <w:lang w:eastAsia="bg-BG"/>
              </w:rPr>
            </w:pPr>
          </w:p>
        </w:tc>
      </w:tr>
      <w:tr w:rsidR="00EB04CF" w:rsidRPr="0091198B" w:rsidTr="000A4A7B">
        <w:trPr>
          <w:trHeight w:val="25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4CF" w:rsidRPr="0091198B" w:rsidRDefault="00EB04CF" w:rsidP="000A4A7B">
            <w:pPr>
              <w:spacing w:after="0" w:line="240" w:lineRule="auto"/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</w:pPr>
            <w:r w:rsidRPr="0091198B"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  <w:t xml:space="preserve">          в т.ч. ВОДА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4CF" w:rsidRPr="0091198B" w:rsidRDefault="00EB04CF" w:rsidP="000A4A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  <w:lang w:eastAsia="bg-BG"/>
              </w:rPr>
            </w:pPr>
            <w:r w:rsidRPr="0091198B"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  <w:lang w:eastAsia="bg-BG"/>
              </w:rPr>
              <w:t xml:space="preserve">                            -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4CF" w:rsidRPr="0091198B" w:rsidRDefault="00EB04CF" w:rsidP="000A4A7B">
            <w:pPr>
              <w:spacing w:after="0" w:line="240" w:lineRule="auto"/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</w:pPr>
          </w:p>
        </w:tc>
      </w:tr>
      <w:tr w:rsidR="00EB04CF" w:rsidRPr="0091198B" w:rsidTr="000A4A7B">
        <w:trPr>
          <w:trHeight w:val="25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4CF" w:rsidRPr="0091198B" w:rsidRDefault="00EB04CF" w:rsidP="000A4A7B">
            <w:pPr>
              <w:spacing w:after="0" w:line="240" w:lineRule="auto"/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</w:pPr>
            <w:r w:rsidRPr="0091198B"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  <w:t xml:space="preserve">         в т.ч. ЕЛ. ЕН.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4CF" w:rsidRPr="0091198B" w:rsidRDefault="00EB04CF" w:rsidP="000A4A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  <w:lang w:eastAsia="bg-BG"/>
              </w:rPr>
            </w:pPr>
            <w:r w:rsidRPr="0091198B"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  <w:lang w:eastAsia="bg-BG"/>
              </w:rPr>
              <w:t xml:space="preserve">                            -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4CF" w:rsidRPr="0091198B" w:rsidRDefault="00EB04CF" w:rsidP="000A4A7B">
            <w:pPr>
              <w:spacing w:after="0" w:line="240" w:lineRule="auto"/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</w:pPr>
          </w:p>
        </w:tc>
      </w:tr>
      <w:tr w:rsidR="00EB04CF" w:rsidRPr="0091198B" w:rsidTr="000A4A7B">
        <w:trPr>
          <w:trHeight w:val="25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4CF" w:rsidRPr="0091198B" w:rsidRDefault="00EB04CF" w:rsidP="000A4A7B">
            <w:pPr>
              <w:spacing w:after="0" w:line="240" w:lineRule="auto"/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</w:pPr>
            <w:r w:rsidRPr="0091198B"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  <w:t xml:space="preserve">         в т.ч. ГОРИВА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4CF" w:rsidRPr="0091198B" w:rsidRDefault="00EB04CF" w:rsidP="000A4A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  <w:lang w:eastAsia="bg-BG"/>
              </w:rPr>
            </w:pPr>
            <w:r w:rsidRPr="0091198B"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  <w:lang w:eastAsia="bg-BG"/>
              </w:rPr>
              <w:t xml:space="preserve">               4 000,00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4CF" w:rsidRPr="0091198B" w:rsidRDefault="00EB04CF" w:rsidP="000A4A7B">
            <w:pPr>
              <w:spacing w:after="0" w:line="240" w:lineRule="auto"/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</w:pPr>
          </w:p>
        </w:tc>
      </w:tr>
      <w:tr w:rsidR="00EB04CF" w:rsidRPr="0091198B" w:rsidTr="000A4A7B">
        <w:trPr>
          <w:trHeight w:val="25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4CF" w:rsidRPr="0091198B" w:rsidRDefault="00EB04CF" w:rsidP="000A4A7B">
            <w:pPr>
              <w:spacing w:after="0" w:line="240" w:lineRule="auto"/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</w:pPr>
            <w:r w:rsidRPr="0091198B"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  <w:t xml:space="preserve">         в т.ч. ВЪГЛИЩА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4CF" w:rsidRPr="0091198B" w:rsidRDefault="00EB04CF" w:rsidP="000A4A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  <w:lang w:eastAsia="bg-BG"/>
              </w:rPr>
            </w:pPr>
            <w:r w:rsidRPr="0091198B"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  <w:lang w:eastAsia="bg-BG"/>
              </w:rPr>
              <w:t xml:space="preserve">                            -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4CF" w:rsidRPr="0091198B" w:rsidRDefault="00EB04CF" w:rsidP="000A4A7B">
            <w:pPr>
              <w:spacing w:after="0" w:line="240" w:lineRule="auto"/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</w:pPr>
          </w:p>
        </w:tc>
      </w:tr>
      <w:tr w:rsidR="00EB04CF" w:rsidRPr="0091198B" w:rsidTr="000A4A7B">
        <w:trPr>
          <w:trHeight w:val="25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4CF" w:rsidRPr="0091198B" w:rsidRDefault="00EB04CF" w:rsidP="000A4A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  <w:lang w:eastAsia="bg-BG"/>
              </w:rPr>
            </w:pPr>
            <w:r w:rsidRPr="0091198B"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  <w:lang w:eastAsia="bg-BG"/>
              </w:rPr>
              <w:t>§ 10-20 Външни услуги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4CF" w:rsidRPr="0091198B" w:rsidRDefault="00EB04CF" w:rsidP="000A4A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  <w:lang w:eastAsia="bg-BG"/>
              </w:rPr>
            </w:pPr>
            <w:r w:rsidRPr="0091198B"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4CF" w:rsidRPr="0091198B" w:rsidRDefault="00EB04CF" w:rsidP="000A4A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  <w:lang w:eastAsia="bg-BG"/>
              </w:rPr>
            </w:pPr>
          </w:p>
        </w:tc>
      </w:tr>
      <w:tr w:rsidR="00EB04CF" w:rsidRPr="0091198B" w:rsidTr="000A4A7B">
        <w:trPr>
          <w:trHeight w:val="25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4CF" w:rsidRPr="0091198B" w:rsidRDefault="00EB04CF" w:rsidP="000A4A7B">
            <w:pPr>
              <w:spacing w:after="0" w:line="240" w:lineRule="auto"/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</w:pPr>
            <w:r w:rsidRPr="0091198B"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  <w:t xml:space="preserve">        в т.ч. транс. услуги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4CF" w:rsidRPr="0091198B" w:rsidRDefault="00EB04CF" w:rsidP="000A4A7B">
            <w:pPr>
              <w:spacing w:after="0" w:line="240" w:lineRule="auto"/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</w:pPr>
            <w:r w:rsidRPr="0091198B"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4CF" w:rsidRPr="0091198B" w:rsidRDefault="00EB04CF" w:rsidP="000A4A7B">
            <w:pPr>
              <w:spacing w:after="0" w:line="240" w:lineRule="auto"/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</w:pPr>
          </w:p>
        </w:tc>
      </w:tr>
      <w:tr w:rsidR="00EB04CF" w:rsidRPr="0091198B" w:rsidTr="000A4A7B">
        <w:trPr>
          <w:trHeight w:val="25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4CF" w:rsidRPr="0091198B" w:rsidRDefault="00EB04CF" w:rsidP="000A4A7B">
            <w:pPr>
              <w:spacing w:after="0" w:line="240" w:lineRule="auto"/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</w:pPr>
            <w:r w:rsidRPr="0091198B"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  <w:t xml:space="preserve">        в т.ч. </w:t>
            </w:r>
            <w:proofErr w:type="spellStart"/>
            <w:r w:rsidRPr="0091198B"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  <w:t>квал</w:t>
            </w:r>
            <w:proofErr w:type="spellEnd"/>
            <w:r w:rsidRPr="0091198B"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  <w:t>. на пер.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4CF" w:rsidRPr="0091198B" w:rsidRDefault="00EB04CF" w:rsidP="000A4A7B">
            <w:pPr>
              <w:spacing w:after="0" w:line="240" w:lineRule="auto"/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</w:pPr>
            <w:r w:rsidRPr="0091198B"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4CF" w:rsidRPr="0091198B" w:rsidRDefault="00EB04CF" w:rsidP="000A4A7B">
            <w:pPr>
              <w:spacing w:after="0" w:line="240" w:lineRule="auto"/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</w:pPr>
          </w:p>
        </w:tc>
      </w:tr>
      <w:tr w:rsidR="00EB04CF" w:rsidRPr="0091198B" w:rsidTr="000A4A7B">
        <w:trPr>
          <w:trHeight w:val="25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4CF" w:rsidRPr="0091198B" w:rsidRDefault="00EB04CF" w:rsidP="000A4A7B">
            <w:pPr>
              <w:spacing w:after="0" w:line="240" w:lineRule="auto"/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</w:pPr>
            <w:r w:rsidRPr="0091198B"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  <w:t xml:space="preserve">        в т.ч. хардуер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4CF" w:rsidRPr="0091198B" w:rsidRDefault="00EB04CF" w:rsidP="000A4A7B">
            <w:pPr>
              <w:spacing w:after="0" w:line="240" w:lineRule="auto"/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</w:pPr>
            <w:r w:rsidRPr="0091198B"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4CF" w:rsidRPr="0091198B" w:rsidRDefault="00EB04CF" w:rsidP="000A4A7B">
            <w:pPr>
              <w:spacing w:after="0" w:line="240" w:lineRule="auto"/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</w:pPr>
          </w:p>
        </w:tc>
      </w:tr>
      <w:tr w:rsidR="00EB04CF" w:rsidRPr="0091198B" w:rsidTr="000A4A7B">
        <w:trPr>
          <w:trHeight w:val="25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4CF" w:rsidRPr="0091198B" w:rsidRDefault="00EB04CF" w:rsidP="000A4A7B">
            <w:pPr>
              <w:spacing w:after="0" w:line="240" w:lineRule="auto"/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</w:pPr>
            <w:r w:rsidRPr="0091198B"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  <w:t xml:space="preserve">        в т.ч. софтуер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4CF" w:rsidRPr="0091198B" w:rsidRDefault="00EB04CF" w:rsidP="000A4A7B">
            <w:pPr>
              <w:spacing w:after="0" w:line="240" w:lineRule="auto"/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</w:pPr>
            <w:r w:rsidRPr="0091198B"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4CF" w:rsidRPr="0091198B" w:rsidRDefault="00EB04CF" w:rsidP="000A4A7B">
            <w:pPr>
              <w:spacing w:after="0" w:line="240" w:lineRule="auto"/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</w:pPr>
          </w:p>
        </w:tc>
      </w:tr>
      <w:tr w:rsidR="00EB04CF" w:rsidRPr="0091198B" w:rsidTr="000A4A7B">
        <w:trPr>
          <w:trHeight w:val="25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4CF" w:rsidRPr="0091198B" w:rsidRDefault="00EB04CF" w:rsidP="000A4A7B">
            <w:pPr>
              <w:spacing w:after="0" w:line="240" w:lineRule="auto"/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</w:pPr>
            <w:r w:rsidRPr="0091198B"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  <w:t xml:space="preserve">       в т.ч. </w:t>
            </w:r>
            <w:proofErr w:type="spellStart"/>
            <w:r w:rsidRPr="0091198B"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  <w:t>конс</w:t>
            </w:r>
            <w:proofErr w:type="spellEnd"/>
            <w:r w:rsidRPr="0091198B"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  <w:t xml:space="preserve">. </w:t>
            </w:r>
            <w:proofErr w:type="spellStart"/>
            <w:r w:rsidRPr="0091198B"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  <w:t>усл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4CF" w:rsidRPr="0091198B" w:rsidRDefault="00EB04CF" w:rsidP="000A4A7B">
            <w:pPr>
              <w:spacing w:after="0" w:line="240" w:lineRule="auto"/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</w:pPr>
            <w:r w:rsidRPr="0091198B"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4CF" w:rsidRPr="0091198B" w:rsidRDefault="00EB04CF" w:rsidP="000A4A7B">
            <w:pPr>
              <w:spacing w:after="0" w:line="240" w:lineRule="auto"/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</w:pPr>
          </w:p>
        </w:tc>
      </w:tr>
      <w:tr w:rsidR="00EB04CF" w:rsidRPr="0091198B" w:rsidTr="000A4A7B">
        <w:trPr>
          <w:trHeight w:val="25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4CF" w:rsidRPr="0091198B" w:rsidRDefault="00EB04CF" w:rsidP="000A4A7B">
            <w:pPr>
              <w:spacing w:after="0" w:line="240" w:lineRule="auto"/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</w:pPr>
            <w:r w:rsidRPr="0091198B"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  <w:t xml:space="preserve">       в т.ч. вън. Услуги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4CF" w:rsidRPr="0091198B" w:rsidRDefault="00EB04CF" w:rsidP="000A4A7B">
            <w:pPr>
              <w:spacing w:after="0" w:line="240" w:lineRule="auto"/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</w:pPr>
            <w:r w:rsidRPr="0091198B"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4CF" w:rsidRPr="0091198B" w:rsidRDefault="00EB04CF" w:rsidP="000A4A7B">
            <w:pPr>
              <w:spacing w:after="0" w:line="240" w:lineRule="auto"/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</w:pPr>
          </w:p>
        </w:tc>
      </w:tr>
      <w:tr w:rsidR="00EB04CF" w:rsidRPr="0091198B" w:rsidTr="000A4A7B">
        <w:trPr>
          <w:trHeight w:val="25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4CF" w:rsidRPr="0091198B" w:rsidRDefault="00EB04CF" w:rsidP="000A4A7B">
            <w:pPr>
              <w:spacing w:after="0" w:line="240" w:lineRule="auto"/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</w:pPr>
            <w:r w:rsidRPr="0091198B"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  <w:t xml:space="preserve">       в т.ч. телефони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4CF" w:rsidRPr="0091198B" w:rsidRDefault="00EB04CF" w:rsidP="000A4A7B">
            <w:pPr>
              <w:spacing w:after="0" w:line="240" w:lineRule="auto"/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</w:pPr>
            <w:r w:rsidRPr="0091198B"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4CF" w:rsidRPr="0091198B" w:rsidRDefault="00EB04CF" w:rsidP="000A4A7B">
            <w:pPr>
              <w:spacing w:after="0" w:line="240" w:lineRule="auto"/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</w:pPr>
          </w:p>
        </w:tc>
      </w:tr>
      <w:tr w:rsidR="00EB04CF" w:rsidRPr="0091198B" w:rsidTr="000A4A7B">
        <w:trPr>
          <w:trHeight w:val="25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4CF" w:rsidRPr="0091198B" w:rsidRDefault="00EB04CF" w:rsidP="000A4A7B">
            <w:pPr>
              <w:spacing w:after="0" w:line="240" w:lineRule="auto"/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</w:pPr>
            <w:r w:rsidRPr="0091198B"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  <w:lastRenderedPageBreak/>
              <w:t>§ 10-30 Текущ ремонт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4CF" w:rsidRPr="0091198B" w:rsidRDefault="00EB04CF" w:rsidP="000A4A7B">
            <w:pPr>
              <w:spacing w:after="0" w:line="240" w:lineRule="auto"/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</w:pPr>
            <w:r w:rsidRPr="0091198B"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4CF" w:rsidRPr="0091198B" w:rsidRDefault="00EB04CF" w:rsidP="000A4A7B">
            <w:pPr>
              <w:spacing w:after="0" w:line="240" w:lineRule="auto"/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</w:pPr>
          </w:p>
        </w:tc>
      </w:tr>
      <w:tr w:rsidR="00EB04CF" w:rsidRPr="0091198B" w:rsidTr="000A4A7B">
        <w:trPr>
          <w:trHeight w:val="25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4CF" w:rsidRPr="0091198B" w:rsidRDefault="00EB04CF" w:rsidP="000A4A7B">
            <w:pPr>
              <w:spacing w:after="0" w:line="240" w:lineRule="auto"/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</w:pPr>
            <w:r w:rsidRPr="0091198B"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  <w:t>§ 10-51 Командировки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4CF" w:rsidRPr="0091198B" w:rsidRDefault="00EB04CF" w:rsidP="000A4A7B">
            <w:pPr>
              <w:spacing w:after="0" w:line="240" w:lineRule="auto"/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</w:pPr>
            <w:r w:rsidRPr="0091198B"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4CF" w:rsidRPr="0091198B" w:rsidRDefault="00EB04CF" w:rsidP="000A4A7B">
            <w:pPr>
              <w:spacing w:after="0" w:line="240" w:lineRule="auto"/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</w:pPr>
          </w:p>
        </w:tc>
      </w:tr>
      <w:tr w:rsidR="00EB04CF" w:rsidRPr="0091198B" w:rsidTr="000A4A7B">
        <w:trPr>
          <w:trHeight w:val="25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4CF" w:rsidRPr="0091198B" w:rsidRDefault="00EB04CF" w:rsidP="000A4A7B">
            <w:pPr>
              <w:spacing w:after="0" w:line="240" w:lineRule="auto"/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</w:pPr>
            <w:r w:rsidRPr="0091198B"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  <w:t>§ 10-62 Застраховки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4CF" w:rsidRPr="0091198B" w:rsidRDefault="00EB04CF" w:rsidP="000A4A7B">
            <w:pPr>
              <w:spacing w:after="0" w:line="240" w:lineRule="auto"/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</w:pPr>
            <w:r w:rsidRPr="0091198B"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4CF" w:rsidRPr="0091198B" w:rsidRDefault="00EB04CF" w:rsidP="000A4A7B">
            <w:pPr>
              <w:spacing w:after="0" w:line="240" w:lineRule="auto"/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</w:pPr>
          </w:p>
        </w:tc>
      </w:tr>
      <w:tr w:rsidR="00EB04CF" w:rsidRPr="0091198B" w:rsidTr="000A4A7B">
        <w:trPr>
          <w:trHeight w:val="25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4CF" w:rsidRPr="0091198B" w:rsidRDefault="00EB04CF" w:rsidP="000A4A7B">
            <w:pPr>
              <w:spacing w:after="0" w:line="240" w:lineRule="auto"/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</w:pPr>
            <w:r w:rsidRPr="0091198B"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  <w:t>§ 10-69 Др. фин. Услуги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4CF" w:rsidRPr="0091198B" w:rsidRDefault="00EB04CF" w:rsidP="000A4A7B">
            <w:pPr>
              <w:spacing w:after="0" w:line="240" w:lineRule="auto"/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</w:pPr>
            <w:r w:rsidRPr="0091198B"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4CF" w:rsidRPr="0091198B" w:rsidRDefault="00EB04CF" w:rsidP="000A4A7B">
            <w:pPr>
              <w:spacing w:after="0" w:line="240" w:lineRule="auto"/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</w:pPr>
          </w:p>
        </w:tc>
      </w:tr>
      <w:tr w:rsidR="00EB04CF" w:rsidRPr="0091198B" w:rsidTr="000A4A7B">
        <w:trPr>
          <w:trHeight w:val="25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4CF" w:rsidRPr="0091198B" w:rsidRDefault="00EB04CF" w:rsidP="000A4A7B">
            <w:pPr>
              <w:spacing w:after="0" w:line="240" w:lineRule="auto"/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</w:pPr>
            <w:r w:rsidRPr="0091198B"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  <w:t>§ 10-91 СБКО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4CF" w:rsidRPr="0091198B" w:rsidRDefault="00EB04CF" w:rsidP="000A4A7B">
            <w:pPr>
              <w:spacing w:after="0" w:line="240" w:lineRule="auto"/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</w:pPr>
            <w:r w:rsidRPr="0091198B"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4CF" w:rsidRPr="0091198B" w:rsidRDefault="00EB04CF" w:rsidP="000A4A7B">
            <w:pPr>
              <w:spacing w:after="0" w:line="240" w:lineRule="auto"/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</w:pPr>
          </w:p>
        </w:tc>
      </w:tr>
      <w:tr w:rsidR="00EB04CF" w:rsidRPr="0091198B" w:rsidTr="000A4A7B">
        <w:trPr>
          <w:trHeight w:val="25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4CF" w:rsidRPr="0091198B" w:rsidRDefault="00EB04CF" w:rsidP="000A4A7B">
            <w:pPr>
              <w:spacing w:after="0" w:line="240" w:lineRule="auto"/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</w:pPr>
            <w:r w:rsidRPr="0091198B"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  <w:t xml:space="preserve">§ 10-92 Глоби </w:t>
            </w:r>
            <w:proofErr w:type="spellStart"/>
            <w:r w:rsidRPr="0091198B"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  <w:t>неуст</w:t>
            </w:r>
            <w:proofErr w:type="spellEnd"/>
            <w:r w:rsidRPr="0091198B"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  <w:t xml:space="preserve">. </w:t>
            </w:r>
            <w:proofErr w:type="spellStart"/>
            <w:r w:rsidRPr="0091198B"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  <w:t>нак</w:t>
            </w:r>
            <w:proofErr w:type="spellEnd"/>
            <w:r w:rsidRPr="0091198B"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  <w:t>. лихви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4CF" w:rsidRPr="0091198B" w:rsidRDefault="00EB04CF" w:rsidP="000A4A7B">
            <w:pPr>
              <w:spacing w:after="0" w:line="240" w:lineRule="auto"/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</w:pPr>
            <w:r w:rsidRPr="0091198B"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4CF" w:rsidRPr="0091198B" w:rsidRDefault="00EB04CF" w:rsidP="000A4A7B">
            <w:pPr>
              <w:spacing w:after="0" w:line="240" w:lineRule="auto"/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</w:pPr>
          </w:p>
        </w:tc>
      </w:tr>
      <w:tr w:rsidR="00EB04CF" w:rsidRPr="0091198B" w:rsidTr="000A4A7B">
        <w:trPr>
          <w:trHeight w:val="25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4CF" w:rsidRPr="0091198B" w:rsidRDefault="00EB04CF" w:rsidP="000A4A7B">
            <w:pPr>
              <w:spacing w:after="0" w:line="240" w:lineRule="auto"/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</w:pPr>
            <w:r w:rsidRPr="0091198B"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  <w:t xml:space="preserve">§ 10-98 Други </w:t>
            </w:r>
            <w:proofErr w:type="spellStart"/>
            <w:r w:rsidRPr="0091198B"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  <w:t>неквалифиц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4CF" w:rsidRPr="0091198B" w:rsidRDefault="00EB04CF" w:rsidP="000A4A7B">
            <w:pPr>
              <w:spacing w:after="0" w:line="240" w:lineRule="auto"/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</w:pPr>
            <w:r w:rsidRPr="0091198B"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4CF" w:rsidRPr="0091198B" w:rsidRDefault="00EB04CF" w:rsidP="000A4A7B">
            <w:pPr>
              <w:spacing w:after="0" w:line="240" w:lineRule="auto"/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</w:pPr>
          </w:p>
        </w:tc>
      </w:tr>
      <w:tr w:rsidR="00EB04CF" w:rsidRPr="0091198B" w:rsidTr="000A4A7B">
        <w:trPr>
          <w:trHeight w:val="25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4CF" w:rsidRPr="0091198B" w:rsidRDefault="00EB04CF" w:rsidP="000A4A7B">
            <w:pPr>
              <w:spacing w:after="0" w:line="240" w:lineRule="auto"/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</w:pPr>
            <w:r w:rsidRPr="0091198B"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  <w:t xml:space="preserve">        в т.ч. абонамент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4CF" w:rsidRPr="0091198B" w:rsidRDefault="00EB04CF" w:rsidP="000A4A7B">
            <w:pPr>
              <w:spacing w:after="0" w:line="240" w:lineRule="auto"/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</w:pPr>
            <w:r w:rsidRPr="0091198B"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4CF" w:rsidRPr="0091198B" w:rsidRDefault="00EB04CF" w:rsidP="000A4A7B">
            <w:pPr>
              <w:spacing w:after="0" w:line="240" w:lineRule="auto"/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</w:pPr>
          </w:p>
        </w:tc>
      </w:tr>
      <w:tr w:rsidR="00EB04CF" w:rsidRPr="0091198B" w:rsidTr="000A4A7B">
        <w:trPr>
          <w:trHeight w:val="25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4CF" w:rsidRPr="0091198B" w:rsidRDefault="00EB04CF" w:rsidP="000A4A7B">
            <w:pPr>
              <w:spacing w:after="0" w:line="240" w:lineRule="auto"/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</w:pPr>
            <w:r w:rsidRPr="0091198B"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  <w:t xml:space="preserve">        в т. ч. представителни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4CF" w:rsidRPr="0091198B" w:rsidRDefault="00EB04CF" w:rsidP="000A4A7B">
            <w:pPr>
              <w:spacing w:after="0" w:line="240" w:lineRule="auto"/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</w:pPr>
            <w:r w:rsidRPr="0091198B"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4CF" w:rsidRPr="0091198B" w:rsidRDefault="00EB04CF" w:rsidP="000A4A7B">
            <w:pPr>
              <w:spacing w:after="0" w:line="240" w:lineRule="auto"/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</w:pPr>
          </w:p>
        </w:tc>
      </w:tr>
      <w:tr w:rsidR="00EB04CF" w:rsidRPr="0091198B" w:rsidTr="000A4A7B">
        <w:trPr>
          <w:trHeight w:val="25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4CF" w:rsidRPr="0091198B" w:rsidRDefault="00EB04CF" w:rsidP="000A4A7B">
            <w:pPr>
              <w:spacing w:after="0" w:line="240" w:lineRule="auto"/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</w:pPr>
            <w:r w:rsidRPr="0091198B"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  <w:t xml:space="preserve">        в т. ч. проектиране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4CF" w:rsidRPr="0091198B" w:rsidRDefault="00EB04CF" w:rsidP="000A4A7B">
            <w:pPr>
              <w:spacing w:after="0" w:line="240" w:lineRule="auto"/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</w:pPr>
            <w:r w:rsidRPr="0091198B"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4CF" w:rsidRPr="0091198B" w:rsidRDefault="00EB04CF" w:rsidP="000A4A7B">
            <w:pPr>
              <w:spacing w:after="0" w:line="240" w:lineRule="auto"/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</w:pPr>
          </w:p>
        </w:tc>
      </w:tr>
      <w:tr w:rsidR="00EB04CF" w:rsidRPr="0091198B" w:rsidTr="000A4A7B">
        <w:trPr>
          <w:trHeight w:val="25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4CF" w:rsidRPr="0091198B" w:rsidRDefault="00EB04CF" w:rsidP="000A4A7B">
            <w:pPr>
              <w:spacing w:after="0" w:line="240" w:lineRule="auto"/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</w:pPr>
            <w:r w:rsidRPr="0091198B"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  <w:t>§ 40-00 Стипендии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4CF" w:rsidRPr="0091198B" w:rsidRDefault="00EB04CF" w:rsidP="000A4A7B">
            <w:pPr>
              <w:spacing w:after="0" w:line="240" w:lineRule="auto"/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</w:pPr>
            <w:r w:rsidRPr="0091198B"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4CF" w:rsidRPr="0091198B" w:rsidRDefault="00EB04CF" w:rsidP="000A4A7B">
            <w:pPr>
              <w:spacing w:after="0" w:line="240" w:lineRule="auto"/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</w:pPr>
          </w:p>
        </w:tc>
      </w:tr>
      <w:tr w:rsidR="00EB04CF" w:rsidRPr="0091198B" w:rsidTr="000A4A7B">
        <w:trPr>
          <w:trHeight w:val="25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4CF" w:rsidRPr="0091198B" w:rsidRDefault="00EB04CF" w:rsidP="000A4A7B">
            <w:pPr>
              <w:spacing w:after="0" w:line="240" w:lineRule="auto"/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</w:pPr>
            <w:r w:rsidRPr="0091198B"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  <w:t xml:space="preserve">§ 42-14  </w:t>
            </w:r>
            <w:proofErr w:type="spellStart"/>
            <w:r w:rsidRPr="0091198B"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  <w:t>Обезщет</w:t>
            </w:r>
            <w:proofErr w:type="spellEnd"/>
            <w:r w:rsidRPr="0091198B"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  <w:t xml:space="preserve">.и помощи по </w:t>
            </w:r>
            <w:proofErr w:type="spellStart"/>
            <w:r w:rsidRPr="0091198B"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  <w:t>реш</w:t>
            </w:r>
            <w:proofErr w:type="spellEnd"/>
            <w:r w:rsidRPr="0091198B"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  <w:t xml:space="preserve"> на ОС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4CF" w:rsidRPr="0091198B" w:rsidRDefault="00EB04CF" w:rsidP="000A4A7B">
            <w:pPr>
              <w:spacing w:after="0" w:line="240" w:lineRule="auto"/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</w:pPr>
            <w:r w:rsidRPr="0091198B"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4CF" w:rsidRPr="0091198B" w:rsidRDefault="00EB04CF" w:rsidP="000A4A7B">
            <w:pPr>
              <w:spacing w:after="0" w:line="240" w:lineRule="auto"/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</w:pPr>
          </w:p>
        </w:tc>
      </w:tr>
      <w:tr w:rsidR="00EB04CF" w:rsidRPr="0091198B" w:rsidTr="000A4A7B">
        <w:trPr>
          <w:trHeight w:val="25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4CF" w:rsidRPr="0091198B" w:rsidRDefault="00EB04CF" w:rsidP="000A4A7B">
            <w:pPr>
              <w:spacing w:after="0" w:line="240" w:lineRule="auto"/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</w:pPr>
            <w:r w:rsidRPr="0091198B"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  <w:t xml:space="preserve">§ 45-00 Субсидии за </w:t>
            </w:r>
            <w:proofErr w:type="spellStart"/>
            <w:r w:rsidRPr="0091198B"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  <w:t>орг</w:t>
            </w:r>
            <w:proofErr w:type="spellEnd"/>
            <w:r w:rsidRPr="0091198B"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  <w:t>.с нестопанска цел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4CF" w:rsidRPr="0091198B" w:rsidRDefault="00EB04CF" w:rsidP="000A4A7B">
            <w:pPr>
              <w:spacing w:after="0" w:line="240" w:lineRule="auto"/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</w:pPr>
            <w:r w:rsidRPr="0091198B"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4CF" w:rsidRPr="0091198B" w:rsidRDefault="00EB04CF" w:rsidP="000A4A7B">
            <w:pPr>
              <w:spacing w:after="0" w:line="240" w:lineRule="auto"/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</w:pPr>
          </w:p>
        </w:tc>
      </w:tr>
      <w:tr w:rsidR="00EB04CF" w:rsidRPr="0091198B" w:rsidTr="000A4A7B">
        <w:trPr>
          <w:trHeight w:val="25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4CF" w:rsidRPr="0091198B" w:rsidRDefault="00EB04CF" w:rsidP="000A4A7B">
            <w:pPr>
              <w:spacing w:after="0" w:line="240" w:lineRule="auto"/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</w:pPr>
            <w:r w:rsidRPr="0091198B"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  <w:t xml:space="preserve">§ 51-00 </w:t>
            </w:r>
            <w:proofErr w:type="spellStart"/>
            <w:r w:rsidRPr="0091198B"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  <w:t>Осн</w:t>
            </w:r>
            <w:proofErr w:type="spellEnd"/>
            <w:r w:rsidRPr="0091198B"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  <w:t>. ремонт на ДМА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4CF" w:rsidRPr="0091198B" w:rsidRDefault="00EB04CF" w:rsidP="000A4A7B">
            <w:pPr>
              <w:spacing w:after="0" w:line="240" w:lineRule="auto"/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</w:pPr>
            <w:r w:rsidRPr="0091198B"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4CF" w:rsidRPr="0091198B" w:rsidRDefault="00EB04CF" w:rsidP="000A4A7B">
            <w:pPr>
              <w:spacing w:after="0" w:line="240" w:lineRule="auto"/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</w:pPr>
          </w:p>
        </w:tc>
      </w:tr>
      <w:tr w:rsidR="00EB04CF" w:rsidRPr="0091198B" w:rsidTr="000A4A7B">
        <w:trPr>
          <w:trHeight w:val="25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4CF" w:rsidRPr="0091198B" w:rsidRDefault="00EB04CF" w:rsidP="000A4A7B">
            <w:pPr>
              <w:spacing w:after="0" w:line="240" w:lineRule="auto"/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</w:pPr>
            <w:r w:rsidRPr="0091198B"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  <w:t>52-00 Придобиване на ДМА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4CF" w:rsidRPr="0091198B" w:rsidRDefault="00EB04CF" w:rsidP="000A4A7B">
            <w:pPr>
              <w:spacing w:after="0" w:line="240" w:lineRule="auto"/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</w:pPr>
            <w:r w:rsidRPr="0091198B"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4CF" w:rsidRPr="0091198B" w:rsidRDefault="00EB04CF" w:rsidP="000A4A7B">
            <w:pPr>
              <w:spacing w:after="0" w:line="240" w:lineRule="auto"/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</w:pPr>
          </w:p>
        </w:tc>
      </w:tr>
      <w:tr w:rsidR="00EB04CF" w:rsidRPr="0091198B" w:rsidTr="000A4A7B">
        <w:trPr>
          <w:trHeight w:val="25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4CF" w:rsidRPr="0091198B" w:rsidRDefault="00EB04CF" w:rsidP="000A4A7B">
            <w:pPr>
              <w:spacing w:after="0" w:line="240" w:lineRule="auto"/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</w:pPr>
            <w:r w:rsidRPr="0091198B"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  <w:t xml:space="preserve">52-01 </w:t>
            </w:r>
            <w:proofErr w:type="spellStart"/>
            <w:r w:rsidRPr="0091198B"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  <w:t>Придоб</w:t>
            </w:r>
            <w:proofErr w:type="spellEnd"/>
            <w:r w:rsidRPr="0091198B"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  <w:t>. на компютри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4CF" w:rsidRPr="0091198B" w:rsidRDefault="00EB04CF" w:rsidP="000A4A7B">
            <w:pPr>
              <w:spacing w:after="0" w:line="240" w:lineRule="auto"/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</w:pPr>
            <w:r w:rsidRPr="0091198B"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4CF" w:rsidRPr="0091198B" w:rsidRDefault="00EB04CF" w:rsidP="000A4A7B">
            <w:pPr>
              <w:spacing w:after="0" w:line="240" w:lineRule="auto"/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</w:pPr>
          </w:p>
        </w:tc>
      </w:tr>
      <w:tr w:rsidR="00EB04CF" w:rsidRPr="0091198B" w:rsidTr="000A4A7B">
        <w:trPr>
          <w:trHeight w:val="25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4CF" w:rsidRPr="0091198B" w:rsidRDefault="00EB04CF" w:rsidP="000A4A7B">
            <w:pPr>
              <w:spacing w:after="0" w:line="240" w:lineRule="auto"/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</w:pPr>
            <w:r w:rsidRPr="0091198B"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  <w:t xml:space="preserve">52-04 </w:t>
            </w:r>
            <w:proofErr w:type="spellStart"/>
            <w:r w:rsidRPr="0091198B"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  <w:t>Придоб</w:t>
            </w:r>
            <w:proofErr w:type="spellEnd"/>
            <w:r w:rsidRPr="0091198B"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  <w:t xml:space="preserve">.на </w:t>
            </w:r>
            <w:proofErr w:type="spellStart"/>
            <w:r w:rsidRPr="0091198B"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  <w:t>трансп</w:t>
            </w:r>
            <w:proofErr w:type="spellEnd"/>
            <w:r w:rsidRPr="0091198B"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  <w:t>. ср.</w:t>
            </w:r>
            <w:proofErr w:type="spellStart"/>
            <w:r w:rsidRPr="0091198B"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  <w:t>ва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4CF" w:rsidRPr="0091198B" w:rsidRDefault="00EB04CF" w:rsidP="000A4A7B">
            <w:pPr>
              <w:spacing w:after="0" w:line="240" w:lineRule="auto"/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</w:pPr>
            <w:r w:rsidRPr="0091198B"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4CF" w:rsidRPr="0091198B" w:rsidRDefault="00EB04CF" w:rsidP="000A4A7B">
            <w:pPr>
              <w:spacing w:after="0" w:line="240" w:lineRule="auto"/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</w:pPr>
          </w:p>
        </w:tc>
      </w:tr>
      <w:tr w:rsidR="00EB04CF" w:rsidRPr="0091198B" w:rsidTr="000A4A7B">
        <w:trPr>
          <w:trHeight w:val="25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4CF" w:rsidRPr="0091198B" w:rsidRDefault="00EB04CF" w:rsidP="000A4A7B">
            <w:pPr>
              <w:spacing w:after="0" w:line="240" w:lineRule="auto"/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</w:pPr>
            <w:r w:rsidRPr="0091198B"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  <w:t xml:space="preserve">52-03 </w:t>
            </w:r>
            <w:proofErr w:type="spellStart"/>
            <w:r w:rsidRPr="0091198B"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  <w:t>Придоб</w:t>
            </w:r>
            <w:proofErr w:type="spellEnd"/>
            <w:r w:rsidRPr="0091198B"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  <w:t>.на оборудване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4CF" w:rsidRPr="0091198B" w:rsidRDefault="00EB04CF" w:rsidP="000A4A7B">
            <w:pPr>
              <w:spacing w:after="0" w:line="240" w:lineRule="auto"/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</w:pPr>
            <w:r w:rsidRPr="0091198B"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4CF" w:rsidRPr="0091198B" w:rsidRDefault="00EB04CF" w:rsidP="000A4A7B">
            <w:pPr>
              <w:spacing w:after="0" w:line="240" w:lineRule="auto"/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</w:pPr>
          </w:p>
        </w:tc>
      </w:tr>
      <w:tr w:rsidR="00EB04CF" w:rsidRPr="0091198B" w:rsidTr="000A4A7B">
        <w:trPr>
          <w:trHeight w:val="25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4CF" w:rsidRPr="0091198B" w:rsidRDefault="00EB04CF" w:rsidP="000A4A7B">
            <w:pPr>
              <w:spacing w:after="0" w:line="240" w:lineRule="auto"/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</w:pPr>
            <w:r w:rsidRPr="0091198B"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  <w:t>Всичко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B04CF" w:rsidRPr="0091198B" w:rsidRDefault="00EB04CF" w:rsidP="000A4A7B">
            <w:pPr>
              <w:spacing w:after="0" w:line="240" w:lineRule="auto"/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</w:pPr>
            <w:r w:rsidRPr="0091198B"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bg-BG"/>
              </w:rPr>
              <w:t xml:space="preserve">                    55 233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4CF" w:rsidRPr="0091198B" w:rsidRDefault="00EB04CF" w:rsidP="000A4A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  <w:lang w:eastAsia="bg-BG"/>
              </w:rPr>
            </w:pPr>
          </w:p>
        </w:tc>
      </w:tr>
    </w:tbl>
    <w:p w:rsidR="002D03F3" w:rsidRPr="002D03F3" w:rsidRDefault="002D03F3" w:rsidP="002D03F3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</w:p>
    <w:p w:rsidR="000A4A7B" w:rsidRDefault="000A4A7B" w:rsidP="000A4A7B">
      <w:pPr>
        <w:pStyle w:val="a3"/>
        <w:rPr>
          <w:b/>
        </w:rPr>
      </w:pPr>
    </w:p>
    <w:p w:rsidR="001618B3" w:rsidRDefault="001618B3" w:rsidP="000A4A7B">
      <w:pPr>
        <w:pStyle w:val="a3"/>
        <w:rPr>
          <w:b/>
        </w:rPr>
      </w:pPr>
    </w:p>
    <w:p w:rsidR="001618B3" w:rsidRDefault="001618B3" w:rsidP="000A4A7B">
      <w:pPr>
        <w:pStyle w:val="a3"/>
        <w:rPr>
          <w:b/>
        </w:rPr>
      </w:pPr>
    </w:p>
    <w:p w:rsidR="001618B3" w:rsidRDefault="001618B3" w:rsidP="000A4A7B">
      <w:pPr>
        <w:pStyle w:val="a3"/>
        <w:rPr>
          <w:b/>
        </w:rPr>
      </w:pPr>
    </w:p>
    <w:p w:rsidR="001618B3" w:rsidRPr="001618B3" w:rsidRDefault="001618B3" w:rsidP="001618B3">
      <w:pPr>
        <w:rPr>
          <w:b/>
          <w:sz w:val="28"/>
        </w:rPr>
      </w:pPr>
    </w:p>
    <w:p w:rsidR="001618B3" w:rsidRPr="002D03F3" w:rsidRDefault="001618B3" w:rsidP="001618B3">
      <w:pPr>
        <w:pStyle w:val="a3"/>
        <w:rPr>
          <w:b/>
          <w:sz w:val="28"/>
        </w:rPr>
      </w:pPr>
      <w:r>
        <w:rPr>
          <w:b/>
          <w:sz w:val="28"/>
        </w:rPr>
        <w:t xml:space="preserve">                         </w:t>
      </w:r>
      <w:r w:rsidRPr="002D03F3">
        <w:rPr>
          <w:b/>
          <w:sz w:val="28"/>
        </w:rPr>
        <w:t>ГЛАСУВАЛИ  :  „ЗА“ -  12</w:t>
      </w:r>
    </w:p>
    <w:p w:rsidR="001618B3" w:rsidRPr="002D03F3" w:rsidRDefault="001618B3" w:rsidP="001618B3">
      <w:pPr>
        <w:pStyle w:val="a3"/>
        <w:rPr>
          <w:b/>
          <w:sz w:val="28"/>
        </w:rPr>
      </w:pPr>
      <w:r>
        <w:rPr>
          <w:b/>
          <w:sz w:val="28"/>
        </w:rPr>
        <w:t xml:space="preserve">                          </w:t>
      </w:r>
      <w:r w:rsidRPr="002D03F3">
        <w:rPr>
          <w:b/>
          <w:sz w:val="28"/>
        </w:rPr>
        <w:t>„ПРОТИВ“ - НЯМА</w:t>
      </w:r>
    </w:p>
    <w:p w:rsidR="001618B3" w:rsidRPr="002D03F3" w:rsidRDefault="001618B3" w:rsidP="001618B3">
      <w:pPr>
        <w:pStyle w:val="a3"/>
        <w:rPr>
          <w:b/>
          <w:sz w:val="28"/>
        </w:rPr>
      </w:pPr>
      <w:r>
        <w:rPr>
          <w:b/>
          <w:sz w:val="28"/>
        </w:rPr>
        <w:t xml:space="preserve">                           </w:t>
      </w:r>
      <w:r w:rsidRPr="002D03F3">
        <w:rPr>
          <w:b/>
          <w:sz w:val="28"/>
        </w:rPr>
        <w:t>„ВЪЗД.СЕ“ - НЯМА</w:t>
      </w:r>
    </w:p>
    <w:p w:rsidR="001618B3" w:rsidRPr="001618B3" w:rsidRDefault="001618B3" w:rsidP="001618B3">
      <w:pPr>
        <w:pStyle w:val="a3"/>
        <w:rPr>
          <w:b/>
          <w:sz w:val="28"/>
        </w:rPr>
        <w:sectPr w:rsidR="001618B3" w:rsidRPr="001618B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b/>
          <w:sz w:val="28"/>
        </w:rPr>
        <w:t xml:space="preserve">                  </w:t>
      </w:r>
      <w:r w:rsidRPr="002D03F3">
        <w:rPr>
          <w:b/>
          <w:sz w:val="28"/>
        </w:rPr>
        <w:t>РЕШЕНИЕТО  СЕ ПРИЕМА !!!</w:t>
      </w:r>
    </w:p>
    <w:p w:rsidR="000A4A7B" w:rsidRPr="001618B3" w:rsidRDefault="000A4A7B" w:rsidP="001618B3">
      <w:pPr>
        <w:rPr>
          <w:b/>
          <w:sz w:val="28"/>
        </w:rPr>
      </w:pPr>
    </w:p>
    <w:p w:rsidR="000A4A7B" w:rsidRPr="001618B3" w:rsidRDefault="000A4A7B" w:rsidP="000A4A7B">
      <w:pPr>
        <w:pStyle w:val="a3"/>
        <w:rPr>
          <w:rFonts w:ascii="Calibri" w:hAnsi="Calibri"/>
          <w:b/>
          <w:sz w:val="28"/>
          <w:u w:val="single"/>
        </w:rPr>
      </w:pPr>
      <w:r w:rsidRPr="001618B3">
        <w:rPr>
          <w:rFonts w:ascii="Calibri" w:hAnsi="Calibri"/>
          <w:b/>
          <w:sz w:val="28"/>
        </w:rPr>
        <w:t xml:space="preserve">                                                                                            </w:t>
      </w:r>
      <w:r w:rsidRPr="001618B3">
        <w:rPr>
          <w:rFonts w:ascii="Calibri" w:hAnsi="Calibri"/>
          <w:b/>
          <w:sz w:val="28"/>
          <w:u w:val="single"/>
        </w:rPr>
        <w:t>РЕШЕНИЕ:</w:t>
      </w:r>
      <w:r w:rsidR="0017015A" w:rsidRPr="001618B3">
        <w:rPr>
          <w:rFonts w:ascii="Calibri" w:hAnsi="Calibri"/>
          <w:b/>
          <w:sz w:val="28"/>
          <w:u w:val="single"/>
        </w:rPr>
        <w:t xml:space="preserve"> </w:t>
      </w:r>
    </w:p>
    <w:p w:rsidR="0017015A" w:rsidRPr="001618B3" w:rsidRDefault="0017015A" w:rsidP="000A4A7B">
      <w:pPr>
        <w:pStyle w:val="a3"/>
        <w:rPr>
          <w:rFonts w:ascii="Calibri" w:hAnsi="Calibri"/>
          <w:b/>
          <w:sz w:val="28"/>
          <w:u w:val="single"/>
        </w:rPr>
      </w:pPr>
    </w:p>
    <w:p w:rsidR="000A4A7B" w:rsidRPr="001618B3" w:rsidRDefault="000A4A7B" w:rsidP="000A4A7B">
      <w:pPr>
        <w:pStyle w:val="a3"/>
        <w:rPr>
          <w:rFonts w:ascii="Calibri" w:hAnsi="Calibri"/>
          <w:b/>
          <w:sz w:val="28"/>
        </w:rPr>
      </w:pPr>
      <w:r w:rsidRPr="001618B3">
        <w:rPr>
          <w:rFonts w:ascii="Calibri" w:hAnsi="Calibri"/>
          <w:b/>
          <w:sz w:val="28"/>
        </w:rPr>
        <w:t xml:space="preserve">                                                                 </w:t>
      </w:r>
      <w:r w:rsidR="001618B3">
        <w:rPr>
          <w:rFonts w:ascii="Calibri" w:hAnsi="Calibri"/>
          <w:b/>
          <w:sz w:val="28"/>
        </w:rPr>
        <w:t xml:space="preserve">                             </w:t>
      </w:r>
      <w:r w:rsidRPr="001618B3">
        <w:rPr>
          <w:rFonts w:ascii="Calibri" w:hAnsi="Calibri"/>
          <w:b/>
          <w:sz w:val="28"/>
        </w:rPr>
        <w:t xml:space="preserve"> №354</w:t>
      </w:r>
    </w:p>
    <w:p w:rsidR="000A4A7B" w:rsidRPr="000A4A7B" w:rsidRDefault="000A4A7B" w:rsidP="000A4A7B">
      <w:pPr>
        <w:pStyle w:val="a3"/>
        <w:rPr>
          <w:b/>
        </w:rPr>
      </w:pPr>
      <w:proofErr w:type="spellStart"/>
      <w:r w:rsidRPr="000A4A7B">
        <w:rPr>
          <w:b/>
        </w:rPr>
        <w:t>ОбС</w:t>
      </w:r>
      <w:proofErr w:type="spellEnd"/>
      <w:r w:rsidRPr="000A4A7B">
        <w:rPr>
          <w:b/>
        </w:rPr>
        <w:t xml:space="preserve"> – Хайредин приема:</w:t>
      </w:r>
    </w:p>
    <w:p w:rsidR="000A4A7B" w:rsidRPr="000A4A7B" w:rsidRDefault="000A4A7B" w:rsidP="000A4A7B">
      <w:pPr>
        <w:pStyle w:val="a3"/>
        <w:rPr>
          <w:b/>
        </w:rPr>
      </w:pPr>
      <w:r w:rsidRPr="000A4A7B">
        <w:rPr>
          <w:b/>
        </w:rPr>
        <w:t>1.</w:t>
      </w:r>
      <w:r w:rsidRPr="000A4A7B">
        <w:rPr>
          <w:b/>
        </w:rPr>
        <w:tab/>
        <w:t>Щатно разписание – 2 бр.</w:t>
      </w:r>
    </w:p>
    <w:p w:rsidR="000A4A7B" w:rsidRDefault="000A4A7B" w:rsidP="000A4A7B">
      <w:pPr>
        <w:pStyle w:val="a3"/>
        <w:rPr>
          <w:b/>
        </w:rPr>
      </w:pPr>
      <w:r w:rsidRPr="000A4A7B">
        <w:rPr>
          <w:b/>
        </w:rPr>
        <w:t xml:space="preserve">  </w:t>
      </w:r>
    </w:p>
    <w:p w:rsidR="000A4A7B" w:rsidRDefault="000A4A7B" w:rsidP="000A4A7B">
      <w:pPr>
        <w:pStyle w:val="a3"/>
        <w:rPr>
          <w:b/>
        </w:rPr>
      </w:pPr>
    </w:p>
    <w:tbl>
      <w:tblPr>
        <w:tblpPr w:leftFromText="141" w:rightFromText="141" w:vertAnchor="text" w:horzAnchor="margin" w:tblpXSpec="center" w:tblpY="220"/>
        <w:tblW w:w="154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3340"/>
        <w:gridCol w:w="3400"/>
        <w:gridCol w:w="1060"/>
        <w:gridCol w:w="893"/>
        <w:gridCol w:w="940"/>
        <w:gridCol w:w="860"/>
        <w:gridCol w:w="860"/>
        <w:gridCol w:w="860"/>
        <w:gridCol w:w="900"/>
        <w:gridCol w:w="900"/>
        <w:gridCol w:w="860"/>
      </w:tblGrid>
      <w:tr w:rsidR="000A4A7B" w:rsidRPr="000A4A7B" w:rsidTr="000A4A7B">
        <w:trPr>
          <w:trHeight w:val="285"/>
        </w:trPr>
        <w:tc>
          <w:tcPr>
            <w:tcW w:w="1541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0A4A7B">
              <w:rPr>
                <w:rFonts w:ascii="Arial" w:eastAsia="Times New Roman" w:hAnsi="Arial" w:cs="Arial"/>
                <w:lang w:eastAsia="bg-BG"/>
              </w:rPr>
              <w:t xml:space="preserve">ПОИМЕННО ЩАТНО РАЗПИСАНИЕ </w:t>
            </w:r>
          </w:p>
        </w:tc>
      </w:tr>
      <w:tr w:rsidR="000A4A7B" w:rsidRPr="000A4A7B" w:rsidTr="000A4A7B">
        <w:trPr>
          <w:trHeight w:val="285"/>
        </w:trPr>
        <w:tc>
          <w:tcPr>
            <w:tcW w:w="1541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0A4A7B">
              <w:rPr>
                <w:rFonts w:ascii="Arial" w:eastAsia="Times New Roman" w:hAnsi="Arial" w:cs="Arial"/>
                <w:lang w:eastAsia="bg-BG"/>
              </w:rPr>
              <w:t>в БКС ХАЙРЕДИН ЕООД</w:t>
            </w:r>
          </w:p>
        </w:tc>
      </w:tr>
      <w:tr w:rsidR="000A4A7B" w:rsidRPr="000A4A7B" w:rsidTr="000A4A7B">
        <w:trPr>
          <w:trHeight w:val="285"/>
        </w:trPr>
        <w:tc>
          <w:tcPr>
            <w:tcW w:w="1541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0A4A7B">
              <w:rPr>
                <w:rFonts w:ascii="Arial" w:eastAsia="Times New Roman" w:hAnsi="Arial" w:cs="Arial"/>
                <w:lang w:eastAsia="bg-BG"/>
              </w:rPr>
              <w:t>в сила от  01.04.2014 година</w:t>
            </w:r>
          </w:p>
        </w:tc>
      </w:tr>
      <w:tr w:rsidR="000A4A7B" w:rsidRPr="000A4A7B" w:rsidTr="000A4A7B">
        <w:trPr>
          <w:trHeight w:val="28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</w:p>
        </w:tc>
      </w:tr>
      <w:tr w:rsidR="000A4A7B" w:rsidRPr="000A4A7B" w:rsidTr="000A4A7B">
        <w:trPr>
          <w:trHeight w:val="12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</w:p>
        </w:tc>
      </w:tr>
      <w:tr w:rsidR="000A4A7B" w:rsidRPr="000A4A7B" w:rsidTr="000A4A7B">
        <w:trPr>
          <w:trHeight w:val="49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№ по ред</w:t>
            </w:r>
          </w:p>
        </w:tc>
        <w:tc>
          <w:tcPr>
            <w:tcW w:w="3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Структурни звена и длъжностни наименования</w:t>
            </w:r>
          </w:p>
        </w:tc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Име, презиме, фамилия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Образова-телна</w:t>
            </w:r>
            <w:proofErr w:type="spellEnd"/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степен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Вид </w:t>
            </w:r>
            <w:proofErr w:type="spellStart"/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правоот-ношение</w:t>
            </w:r>
            <w:proofErr w:type="spellEnd"/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Код по НКП</w:t>
            </w: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Основно месечно възнаграждение (в </w:t>
            </w:r>
            <w:proofErr w:type="spellStart"/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лв</w:t>
            </w:r>
            <w:proofErr w:type="spellEnd"/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Допълнителни възнаграждения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Брутна месечна заплата   (в </w:t>
            </w:r>
            <w:proofErr w:type="spellStart"/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лв</w:t>
            </w:r>
            <w:proofErr w:type="spellEnd"/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)</w:t>
            </w:r>
          </w:p>
        </w:tc>
      </w:tr>
      <w:tr w:rsidR="000A4A7B" w:rsidRPr="000A4A7B" w:rsidTr="000A4A7B">
        <w:trPr>
          <w:trHeight w:val="49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A7B" w:rsidRPr="000A4A7B" w:rsidRDefault="000A4A7B" w:rsidP="000A4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proofErr w:type="spellStart"/>
            <w:r w:rsidRPr="000A4A7B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мини-мална</w:t>
            </w:r>
            <w:proofErr w:type="spellEnd"/>
            <w:r w:rsidRPr="000A4A7B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 xml:space="preserve"> основна месечна заплата за </w:t>
            </w:r>
            <w:proofErr w:type="spellStart"/>
            <w:r w:rsidRPr="000A4A7B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длъж-ността</w:t>
            </w:r>
            <w:proofErr w:type="spellEnd"/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A7B" w:rsidRPr="000A4A7B" w:rsidRDefault="000A4A7B" w:rsidP="000A4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proofErr w:type="spellStart"/>
            <w:r w:rsidRPr="000A4A7B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макси-мална</w:t>
            </w:r>
            <w:proofErr w:type="spellEnd"/>
            <w:r w:rsidRPr="000A4A7B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 xml:space="preserve"> основна месечна заплата за </w:t>
            </w:r>
            <w:proofErr w:type="spellStart"/>
            <w:r w:rsidRPr="000A4A7B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длъж-ността</w:t>
            </w:r>
            <w:proofErr w:type="spellEnd"/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A7B" w:rsidRPr="000A4A7B" w:rsidRDefault="000A4A7B" w:rsidP="000A4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bg-BG"/>
              </w:rPr>
            </w:pPr>
            <w:proofErr w:type="spellStart"/>
            <w:r w:rsidRPr="000A4A7B">
              <w:rPr>
                <w:rFonts w:ascii="Times New Roman" w:eastAsia="Times New Roman" w:hAnsi="Times New Roman"/>
                <w:sz w:val="18"/>
                <w:szCs w:val="18"/>
                <w:lang w:eastAsia="bg-BG"/>
              </w:rPr>
              <w:t>индиви-дуална</w:t>
            </w:r>
            <w:proofErr w:type="spellEnd"/>
            <w:r w:rsidRPr="000A4A7B">
              <w:rPr>
                <w:rFonts w:ascii="Times New Roman" w:eastAsia="Times New Roman" w:hAnsi="Times New Roman"/>
                <w:sz w:val="18"/>
                <w:szCs w:val="18"/>
                <w:lang w:eastAsia="bg-BG"/>
              </w:rPr>
              <w:t xml:space="preserve"> основна месечна заплата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продължителна работа  (прослужено време)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0A4A7B" w:rsidRPr="000A4A7B" w:rsidTr="000A4A7B">
        <w:trPr>
          <w:trHeight w:val="97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сума     (в </w:t>
            </w:r>
            <w:proofErr w:type="spellStart"/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лв</w:t>
            </w:r>
            <w:proofErr w:type="spellEnd"/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)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0A4A7B" w:rsidRPr="000A4A7B" w:rsidTr="000A4A7B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17</w:t>
            </w:r>
          </w:p>
        </w:tc>
      </w:tr>
      <w:tr w:rsidR="000A4A7B" w:rsidRPr="000A4A7B" w:rsidTr="000A4A7B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УПРАВИТЕЛ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ЛЮБОМИР ГЕОРГИЕВ АНГЕЛОВ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бакалавър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трудово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13447003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340,00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600,00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600,00</w:t>
            </w:r>
          </w:p>
        </w:tc>
      </w:tr>
      <w:tr w:rsidR="000A4A7B" w:rsidRPr="000A4A7B" w:rsidTr="000A4A7B">
        <w:trPr>
          <w:trHeight w:val="4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КАСИЕР-СЧЕТОВОДИТЕЛ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ИСКРА ТОДОРОВА ХРИСТОВА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ср.спец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трудово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43112003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340,00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500,00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439,00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4,8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21,07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460,07</w:t>
            </w:r>
          </w:p>
        </w:tc>
      </w:tr>
      <w:tr w:rsidR="000A4A7B" w:rsidRPr="000A4A7B" w:rsidTr="000A4A7B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ШОФЬОР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ВОЛОДЯ ПЕТКОВ ЦЕНОВ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средно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трудово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83322004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340,00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500,00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400,00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24,8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99,20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499,20</w:t>
            </w:r>
          </w:p>
        </w:tc>
      </w:tr>
      <w:tr w:rsidR="000A4A7B" w:rsidRPr="000A4A7B" w:rsidTr="000A4A7B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МАШИНИСТ БАГЕР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ДИМИТЪР РУМЕНОВ ДИМИТРОВ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ср.спец.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трудово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83422003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340,00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500,00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400,00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6,40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406,40</w:t>
            </w:r>
          </w:p>
        </w:tc>
      </w:tr>
      <w:tr w:rsidR="000A4A7B" w:rsidRPr="000A4A7B" w:rsidTr="000A4A7B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ТЕХНИК ГОРСКО СТОПАНСТВО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ГЕОРГИ ДИМИТРОВ ГЕОРГИЕВ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средно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трудово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31433001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340,00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500,00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439,00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0,8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3,51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442,51</w:t>
            </w:r>
          </w:p>
        </w:tc>
      </w:tr>
      <w:tr w:rsidR="000A4A7B" w:rsidRPr="000A4A7B" w:rsidTr="000A4A7B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ЕЛЕКТРОМОНТЬОР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ЛЮДМИЛ ВАСИЛЕВ ЯНЬОВСКИ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средно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трудово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74132001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340,00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500,00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420,00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27,2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114,24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534,24</w:t>
            </w:r>
          </w:p>
        </w:tc>
      </w:tr>
      <w:tr w:rsidR="000A4A7B" w:rsidRPr="000A4A7B" w:rsidTr="000A4A7B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lastRenderedPageBreak/>
              <w:t>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ШОФЬОР СПЕЦИАЛИЗИРАН АВТОМОБИЛ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ТИМЧО КОЛЕВ ПЕТРОВ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средно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трудово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83223001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340,00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500,00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420,00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7,2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30,24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450,24</w:t>
            </w:r>
          </w:p>
        </w:tc>
      </w:tr>
      <w:tr w:rsidR="000A4A7B" w:rsidRPr="000A4A7B" w:rsidTr="000A4A7B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РАБОТНИК ПОДДРЪЖКА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МИРОСЛАВ ГЕОРГИЕВ МИРЧЕВ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средно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трудово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93120008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340,00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500,00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498,00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0,8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3,98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501,98</w:t>
            </w:r>
          </w:p>
        </w:tc>
      </w:tr>
      <w:tr w:rsidR="000A4A7B" w:rsidRPr="000A4A7B" w:rsidTr="000A4A7B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ОРГАНИЗАТОР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АНТОН ГЕОРГИЕВ МИРЧЕВ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средно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трудово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33433007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340,00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500,00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439,00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3,2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14,05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453,05</w:t>
            </w:r>
          </w:p>
        </w:tc>
      </w:tr>
      <w:tr w:rsidR="000A4A7B" w:rsidRPr="000A4A7B" w:rsidTr="000A4A7B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ОРГАНИЗАТОР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ОЛГА ИВАНОВА ИГНАТОВА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средно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трудово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33433007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340,00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500,00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439,00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19,2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84,29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523,29</w:t>
            </w:r>
          </w:p>
        </w:tc>
      </w:tr>
      <w:tr w:rsidR="000A4A7B" w:rsidRPr="000A4A7B" w:rsidTr="000A4A7B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ВСИЧКО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4494,00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376,98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4870,98</w:t>
            </w:r>
          </w:p>
        </w:tc>
      </w:tr>
      <w:tr w:rsidR="000A4A7B" w:rsidRPr="000A4A7B" w:rsidTr="000A4A7B">
        <w:trPr>
          <w:trHeight w:val="28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</w:tr>
      <w:tr w:rsidR="000A4A7B" w:rsidRPr="000A4A7B" w:rsidTr="000A4A7B">
        <w:trPr>
          <w:trHeight w:val="285"/>
        </w:trPr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rPr>
                <w:rFonts w:ascii="Arial" w:eastAsia="Times New Roman" w:hAnsi="Arial" w:cs="Arial"/>
                <w:u w:val="single"/>
                <w:lang w:eastAsia="bg-BG"/>
              </w:rPr>
            </w:pPr>
            <w:r w:rsidRPr="000A4A7B">
              <w:rPr>
                <w:rFonts w:ascii="Arial" w:eastAsia="Times New Roman" w:hAnsi="Arial" w:cs="Arial"/>
                <w:u w:val="single"/>
                <w:lang w:eastAsia="bg-BG"/>
              </w:rPr>
              <w:t>РЕКАПИТУЛАЦИЯ: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</w:tr>
      <w:tr w:rsidR="000A4A7B" w:rsidRPr="000A4A7B" w:rsidTr="000A4A7B">
        <w:trPr>
          <w:trHeight w:val="28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  <w:r w:rsidRPr="000A4A7B">
              <w:rPr>
                <w:rFonts w:ascii="Arial" w:eastAsia="Times New Roman" w:hAnsi="Arial" w:cs="Arial"/>
                <w:lang w:eastAsia="bg-BG"/>
              </w:rPr>
              <w:t>1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  <w:r w:rsidRPr="000A4A7B">
              <w:rPr>
                <w:rFonts w:ascii="Arial" w:eastAsia="Times New Roman" w:hAnsi="Arial" w:cs="Arial"/>
                <w:lang w:eastAsia="bg-BG"/>
              </w:rPr>
              <w:t>Численост на персонала - общо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bg-BG"/>
              </w:rPr>
            </w:pPr>
            <w:r w:rsidRPr="000A4A7B">
              <w:rPr>
                <w:rFonts w:ascii="Arial" w:eastAsia="Times New Roman" w:hAnsi="Arial" w:cs="Arial"/>
                <w:lang w:eastAsia="bg-BG"/>
              </w:rPr>
              <w:t>10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</w:tr>
      <w:tr w:rsidR="000A4A7B" w:rsidRPr="000A4A7B" w:rsidTr="000A4A7B">
        <w:trPr>
          <w:trHeight w:val="28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  <w:r w:rsidRPr="000A4A7B">
              <w:rPr>
                <w:rFonts w:ascii="Arial" w:eastAsia="Times New Roman" w:hAnsi="Arial" w:cs="Arial"/>
                <w:lang w:eastAsia="bg-BG"/>
              </w:rPr>
              <w:t>2</w:t>
            </w:r>
          </w:p>
        </w:tc>
        <w:tc>
          <w:tcPr>
            <w:tcW w:w="6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  <w:r w:rsidRPr="000A4A7B">
              <w:rPr>
                <w:rFonts w:ascii="Arial" w:eastAsia="Times New Roman" w:hAnsi="Arial" w:cs="Arial"/>
                <w:lang w:eastAsia="bg-BG"/>
              </w:rPr>
              <w:t>Средна брутна заплата на едно лице - общо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bg-BG"/>
              </w:rPr>
            </w:pPr>
            <w:r w:rsidRPr="000A4A7B">
              <w:rPr>
                <w:rFonts w:ascii="Arial" w:eastAsia="Times New Roman" w:hAnsi="Arial" w:cs="Arial"/>
                <w:lang w:eastAsia="bg-BG"/>
              </w:rPr>
              <w:t>487,10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</w:tr>
      <w:tr w:rsidR="000A4A7B" w:rsidRPr="000A4A7B" w:rsidTr="000A4A7B">
        <w:trPr>
          <w:trHeight w:val="28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  <w:r w:rsidRPr="000A4A7B">
              <w:rPr>
                <w:rFonts w:ascii="Arial" w:eastAsia="Times New Roman" w:hAnsi="Arial" w:cs="Arial"/>
                <w:lang w:eastAsia="bg-BG"/>
              </w:rPr>
              <w:t>3</w:t>
            </w:r>
          </w:p>
        </w:tc>
        <w:tc>
          <w:tcPr>
            <w:tcW w:w="6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  <w:r w:rsidRPr="000A4A7B">
              <w:rPr>
                <w:rFonts w:ascii="Arial" w:eastAsia="Times New Roman" w:hAnsi="Arial" w:cs="Arial"/>
                <w:lang w:eastAsia="bg-BG"/>
              </w:rPr>
              <w:t>Средства за работна заплата - общо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bg-BG"/>
              </w:rPr>
            </w:pPr>
            <w:r w:rsidRPr="000A4A7B">
              <w:rPr>
                <w:rFonts w:ascii="Arial" w:eastAsia="Times New Roman" w:hAnsi="Arial" w:cs="Arial"/>
                <w:lang w:eastAsia="bg-BG"/>
              </w:rPr>
              <w:t>4870,98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</w:tr>
    </w:tbl>
    <w:p w:rsidR="000A4A7B" w:rsidRPr="000A4A7B" w:rsidRDefault="000A4A7B" w:rsidP="000A4A7B">
      <w:pPr>
        <w:rPr>
          <w:rFonts w:ascii="Times New Roman" w:hAnsi="Times New Roman"/>
          <w:b/>
        </w:rPr>
      </w:pPr>
      <w:r w:rsidRPr="000A4A7B"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</w:t>
      </w:r>
    </w:p>
    <w:p w:rsidR="000A4A7B" w:rsidRPr="000A4A7B" w:rsidRDefault="000A4A7B" w:rsidP="000A4A7B">
      <w:pPr>
        <w:rPr>
          <w:rFonts w:ascii="Times New Roman" w:hAnsi="Times New Roman"/>
          <w:b/>
        </w:rPr>
      </w:pPr>
    </w:p>
    <w:p w:rsidR="000A4A7B" w:rsidRPr="000A4A7B" w:rsidRDefault="000A4A7B" w:rsidP="000A4A7B">
      <w:pPr>
        <w:rPr>
          <w:rFonts w:ascii="Times New Roman" w:hAnsi="Times New Roman"/>
          <w:b/>
        </w:rPr>
      </w:pPr>
    </w:p>
    <w:tbl>
      <w:tblPr>
        <w:tblW w:w="1408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8"/>
        <w:gridCol w:w="852"/>
        <w:gridCol w:w="2772"/>
        <w:gridCol w:w="1110"/>
        <w:gridCol w:w="1031"/>
        <w:gridCol w:w="1110"/>
        <w:gridCol w:w="1222"/>
        <w:gridCol w:w="871"/>
        <w:gridCol w:w="893"/>
        <w:gridCol w:w="946"/>
        <w:gridCol w:w="1214"/>
        <w:gridCol w:w="1172"/>
      </w:tblGrid>
      <w:tr w:rsidR="000A4A7B" w:rsidRPr="000A4A7B" w:rsidTr="000A4A7B">
        <w:trPr>
          <w:trHeight w:val="255"/>
        </w:trPr>
        <w:tc>
          <w:tcPr>
            <w:tcW w:w="1408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                                                                                     ДЛЪЖНОСТНО  РАЗПИСАНИЕ </w:t>
            </w:r>
          </w:p>
        </w:tc>
      </w:tr>
      <w:tr w:rsidR="000A4A7B" w:rsidRPr="000A4A7B" w:rsidTr="000A4A7B">
        <w:trPr>
          <w:trHeight w:val="255"/>
        </w:trPr>
        <w:tc>
          <w:tcPr>
            <w:tcW w:w="1408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                                                                                          в БКС ХАЙРЕДИН ЕООД</w:t>
            </w:r>
          </w:p>
        </w:tc>
      </w:tr>
      <w:tr w:rsidR="000A4A7B" w:rsidRPr="000A4A7B" w:rsidTr="000A4A7B">
        <w:trPr>
          <w:trHeight w:val="255"/>
        </w:trPr>
        <w:tc>
          <w:tcPr>
            <w:tcW w:w="1408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                                                                                         в сила от  01.04.2014 година</w:t>
            </w:r>
          </w:p>
        </w:tc>
      </w:tr>
      <w:tr w:rsidR="000A4A7B" w:rsidRPr="000A4A7B" w:rsidTr="000A4A7B">
        <w:trPr>
          <w:trHeight w:val="25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0A4A7B" w:rsidRPr="000A4A7B" w:rsidTr="000A4A7B">
        <w:trPr>
          <w:trHeight w:val="15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0A4A7B" w:rsidRPr="000A4A7B" w:rsidTr="000A4A7B">
        <w:trPr>
          <w:trHeight w:val="555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№ по ред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брои по щат</w:t>
            </w:r>
          </w:p>
        </w:tc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Структурни звена и длъжностни наименования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Образова-телна</w:t>
            </w:r>
            <w:proofErr w:type="spellEnd"/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степен</w:t>
            </w: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Длъж-ностно</w:t>
            </w:r>
            <w:proofErr w:type="spellEnd"/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ниво от ЕКДА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ПМС №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Приложение №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Пореден №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Вид </w:t>
            </w:r>
            <w:proofErr w:type="spellStart"/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правоот-ношение</w:t>
            </w:r>
            <w:proofErr w:type="spellEnd"/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Код по НКП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0A4A7B" w:rsidRPr="000A4A7B" w:rsidTr="000A4A7B">
        <w:trPr>
          <w:trHeight w:val="345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0A4A7B" w:rsidRPr="000A4A7B" w:rsidTr="000A4A7B">
        <w:trPr>
          <w:trHeight w:val="645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0A4A7B" w:rsidRPr="000A4A7B" w:rsidTr="000A4A7B">
        <w:trPr>
          <w:trHeight w:val="36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0A4A7B" w:rsidRPr="000A4A7B" w:rsidTr="000A4A7B">
        <w:trPr>
          <w:trHeight w:val="25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 бр.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УПРАВИТЕЛ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бакалавър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трудово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13447003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0A4A7B" w:rsidRPr="000A4A7B" w:rsidTr="000A4A7B">
        <w:trPr>
          <w:trHeight w:val="25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 бр.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КАСИЕР-СЧЕТОВОДИТЕЛ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средно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129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314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трудово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43112003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0A4A7B" w:rsidRPr="000A4A7B" w:rsidTr="000A4A7B">
        <w:trPr>
          <w:trHeight w:val="51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 бр.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ШОФЬОР ТОВАРЕН АВТОМОБИЛ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средно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129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314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трудово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83322004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0A4A7B" w:rsidRPr="000A4A7B" w:rsidTr="000A4A7B">
        <w:trPr>
          <w:trHeight w:val="25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lastRenderedPageBreak/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 бр.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МАШИНИСТ БАГЕР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средно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129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314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трудово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83422003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0A4A7B" w:rsidRPr="000A4A7B" w:rsidTr="000A4A7B">
        <w:trPr>
          <w:trHeight w:val="51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 бр.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ТЕХНИК ГОРСКО СТОПАНСТВО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средно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129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314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трудово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31433001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0A4A7B" w:rsidRPr="000A4A7B" w:rsidTr="000A4A7B">
        <w:trPr>
          <w:trHeight w:val="25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 бр.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ЕЛЕКТРОМОНТЬОР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средно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129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314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трудово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74132001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0A4A7B" w:rsidRPr="000A4A7B" w:rsidTr="000A4A7B">
        <w:trPr>
          <w:trHeight w:val="25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 бр.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РАБОТНИК ПОДДРЪЖКА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средно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129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314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трудово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93120008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0A4A7B" w:rsidRPr="000A4A7B" w:rsidTr="000A4A7B">
        <w:trPr>
          <w:trHeight w:val="51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 бр.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ШОФЬОР СПЕЦИАЛИЗИРАН АВТОМОБИЛ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средно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129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314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трудово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83223001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0A4A7B" w:rsidRPr="000A4A7B" w:rsidTr="000A4A7B">
        <w:trPr>
          <w:trHeight w:val="25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2 бр.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ОРГАНИЗАТОР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средно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129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314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трудово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33433007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0A4A7B" w:rsidRPr="000A4A7B" w:rsidTr="000A4A7B">
        <w:trPr>
          <w:trHeight w:val="25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bg-BG"/>
              </w:rPr>
            </w:pPr>
            <w:r w:rsidRPr="000A4A7B">
              <w:rPr>
                <w:rFonts w:ascii="Times New Roman" w:eastAsia="Times New Roman" w:hAnsi="Times New Roman"/>
                <w:sz w:val="18"/>
                <w:szCs w:val="18"/>
                <w:lang w:eastAsia="bg-BG"/>
              </w:rPr>
              <w:t>ВСИЧКО: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10 бр..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A4A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0A4A7B" w:rsidRPr="000A4A7B" w:rsidTr="000A4A7B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0A4A7B" w:rsidRPr="000A4A7B" w:rsidTr="000A4A7B">
        <w:trPr>
          <w:trHeight w:val="25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bg-BG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bg-BG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A7B" w:rsidRPr="000A4A7B" w:rsidRDefault="000A4A7B" w:rsidP="000A4A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</w:tbl>
    <w:p w:rsidR="000A4A7B" w:rsidRPr="000A4A7B" w:rsidRDefault="000A4A7B" w:rsidP="000A4A7B">
      <w:pPr>
        <w:rPr>
          <w:rFonts w:ascii="Times New Roman" w:hAnsi="Times New Roman"/>
          <w:b/>
        </w:rPr>
      </w:pPr>
    </w:p>
    <w:p w:rsidR="000A4A7B" w:rsidRPr="002D03F3" w:rsidRDefault="000A4A7B" w:rsidP="000A4A7B">
      <w:pPr>
        <w:pStyle w:val="a3"/>
        <w:rPr>
          <w:b/>
          <w:sz w:val="28"/>
        </w:rPr>
      </w:pPr>
      <w:r w:rsidRPr="000A4A7B">
        <w:rPr>
          <w:b/>
        </w:rPr>
        <w:t xml:space="preserve">                                      </w:t>
      </w:r>
      <w:r>
        <w:rPr>
          <w:b/>
        </w:rPr>
        <w:t xml:space="preserve">                                            </w:t>
      </w:r>
      <w:r w:rsidRPr="000A4A7B">
        <w:rPr>
          <w:b/>
        </w:rPr>
        <w:t xml:space="preserve"> </w:t>
      </w:r>
      <w:r w:rsidRPr="002D03F3">
        <w:rPr>
          <w:b/>
          <w:sz w:val="28"/>
        </w:rPr>
        <w:t>ГЛАСУВАЛИ  :  „ЗА“ -  12</w:t>
      </w:r>
    </w:p>
    <w:p w:rsidR="000A4A7B" w:rsidRPr="002D03F3" w:rsidRDefault="000A4A7B" w:rsidP="000A4A7B">
      <w:pPr>
        <w:pStyle w:val="a3"/>
        <w:rPr>
          <w:b/>
          <w:sz w:val="28"/>
        </w:rPr>
      </w:pPr>
      <w:r w:rsidRPr="002D03F3">
        <w:rPr>
          <w:b/>
          <w:sz w:val="28"/>
        </w:rPr>
        <w:tab/>
      </w:r>
      <w:r w:rsidRPr="002D03F3">
        <w:rPr>
          <w:b/>
          <w:sz w:val="28"/>
        </w:rPr>
        <w:tab/>
      </w:r>
      <w:r w:rsidRPr="002D03F3">
        <w:rPr>
          <w:b/>
          <w:sz w:val="28"/>
        </w:rPr>
        <w:tab/>
        <w:t xml:space="preserve">                                                    „ПРОТИВ“ - НЯМА</w:t>
      </w:r>
    </w:p>
    <w:p w:rsidR="000A4A7B" w:rsidRPr="002D03F3" w:rsidRDefault="000A4A7B" w:rsidP="000A4A7B">
      <w:pPr>
        <w:pStyle w:val="a3"/>
        <w:rPr>
          <w:b/>
          <w:sz w:val="28"/>
        </w:rPr>
      </w:pPr>
      <w:r w:rsidRPr="002D03F3">
        <w:rPr>
          <w:b/>
          <w:sz w:val="28"/>
        </w:rPr>
        <w:tab/>
      </w:r>
      <w:r w:rsidRPr="002D03F3">
        <w:rPr>
          <w:b/>
          <w:sz w:val="28"/>
        </w:rPr>
        <w:tab/>
      </w:r>
      <w:r w:rsidRPr="002D03F3">
        <w:rPr>
          <w:b/>
          <w:sz w:val="28"/>
        </w:rPr>
        <w:tab/>
      </w:r>
      <w:r w:rsidRPr="002D03F3">
        <w:rPr>
          <w:b/>
          <w:sz w:val="28"/>
        </w:rPr>
        <w:tab/>
        <w:t xml:space="preserve">                                           „ВЪЗД.СЕ“ - НЯМА</w:t>
      </w:r>
    </w:p>
    <w:p w:rsidR="000A4A7B" w:rsidRPr="002D03F3" w:rsidRDefault="000A4A7B" w:rsidP="000A4A7B">
      <w:pPr>
        <w:pStyle w:val="a3"/>
        <w:rPr>
          <w:b/>
          <w:sz w:val="28"/>
        </w:rPr>
      </w:pPr>
      <w:r w:rsidRPr="002D03F3">
        <w:rPr>
          <w:b/>
          <w:sz w:val="28"/>
        </w:rPr>
        <w:tab/>
      </w:r>
      <w:r w:rsidRPr="002D03F3">
        <w:rPr>
          <w:b/>
          <w:sz w:val="28"/>
        </w:rPr>
        <w:tab/>
      </w:r>
      <w:r w:rsidRPr="002D03F3">
        <w:rPr>
          <w:b/>
          <w:sz w:val="28"/>
        </w:rPr>
        <w:tab/>
        <w:t xml:space="preserve">                                            РЕШЕНИЕТО  СЕ ПРИЕМА !!!</w:t>
      </w:r>
    </w:p>
    <w:p w:rsidR="000A4A7B" w:rsidRPr="002D03F3" w:rsidRDefault="000A4A7B" w:rsidP="000A4A7B">
      <w:pPr>
        <w:pStyle w:val="a3"/>
        <w:rPr>
          <w:b/>
          <w:sz w:val="28"/>
        </w:rPr>
      </w:pPr>
    </w:p>
    <w:p w:rsidR="000A4A7B" w:rsidRDefault="000A4A7B" w:rsidP="000A4A7B">
      <w:pPr>
        <w:pStyle w:val="a3"/>
        <w:rPr>
          <w:b/>
        </w:rPr>
      </w:pPr>
    </w:p>
    <w:p w:rsidR="000A4A7B" w:rsidRDefault="000A4A7B" w:rsidP="000A4A7B">
      <w:pPr>
        <w:pStyle w:val="a3"/>
        <w:rPr>
          <w:b/>
        </w:rPr>
      </w:pPr>
    </w:p>
    <w:p w:rsidR="000A4A7B" w:rsidRDefault="000A4A7B" w:rsidP="000A4A7B">
      <w:pPr>
        <w:pStyle w:val="a3"/>
        <w:rPr>
          <w:b/>
        </w:rPr>
      </w:pPr>
    </w:p>
    <w:p w:rsidR="000A4A7B" w:rsidRDefault="000A4A7B" w:rsidP="000A4A7B">
      <w:pPr>
        <w:pStyle w:val="a3"/>
        <w:rPr>
          <w:b/>
        </w:rPr>
        <w:sectPr w:rsidR="000A4A7B" w:rsidSect="000A4A7B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0A4A7B" w:rsidRPr="000A4A7B" w:rsidRDefault="000A4A7B" w:rsidP="000A4A7B">
      <w:pPr>
        <w:pStyle w:val="a3"/>
        <w:rPr>
          <w:b/>
        </w:rPr>
      </w:pPr>
    </w:p>
    <w:p w:rsidR="000A4A7B" w:rsidRPr="002D7C86" w:rsidRDefault="000A4A7B" w:rsidP="000A4A7B">
      <w:pPr>
        <w:pStyle w:val="a3"/>
        <w:rPr>
          <w:rFonts w:ascii="Calibri" w:hAnsi="Calibri"/>
          <w:b/>
          <w:sz w:val="28"/>
          <w:u w:val="single"/>
        </w:rPr>
      </w:pPr>
      <w:r w:rsidRPr="002D7C86">
        <w:rPr>
          <w:rFonts w:ascii="Calibri" w:hAnsi="Calibri"/>
          <w:b/>
          <w:sz w:val="28"/>
        </w:rPr>
        <w:t xml:space="preserve">                                               </w:t>
      </w:r>
      <w:r w:rsidRPr="002D7C86">
        <w:rPr>
          <w:rFonts w:ascii="Calibri" w:hAnsi="Calibri"/>
          <w:b/>
          <w:sz w:val="28"/>
          <w:u w:val="single"/>
        </w:rPr>
        <w:t>РЕШЕНИЕ:</w:t>
      </w:r>
    </w:p>
    <w:p w:rsidR="0017015A" w:rsidRPr="002D7C86" w:rsidRDefault="0017015A" w:rsidP="000A4A7B">
      <w:pPr>
        <w:pStyle w:val="a3"/>
        <w:rPr>
          <w:rFonts w:ascii="Calibri" w:hAnsi="Calibri"/>
          <w:b/>
          <w:sz w:val="28"/>
          <w:u w:val="single"/>
        </w:rPr>
      </w:pPr>
    </w:p>
    <w:p w:rsidR="000A4A7B" w:rsidRPr="002D7C86" w:rsidRDefault="000A4A7B" w:rsidP="000A4A7B">
      <w:pPr>
        <w:pStyle w:val="a3"/>
        <w:rPr>
          <w:rFonts w:ascii="Calibri" w:hAnsi="Calibri"/>
          <w:b/>
          <w:sz w:val="28"/>
        </w:rPr>
      </w:pPr>
      <w:r w:rsidRPr="002D7C86">
        <w:rPr>
          <w:rFonts w:ascii="Calibri" w:hAnsi="Calibri"/>
          <w:b/>
          <w:sz w:val="28"/>
        </w:rPr>
        <w:t xml:space="preserve">                                                    №355</w:t>
      </w:r>
    </w:p>
    <w:p w:rsidR="000A4A7B" w:rsidRDefault="000A4A7B" w:rsidP="000A4A7B">
      <w:pPr>
        <w:pStyle w:val="a3"/>
        <w:rPr>
          <w:b/>
        </w:rPr>
      </w:pPr>
    </w:p>
    <w:p w:rsidR="000A4A7B" w:rsidRPr="000A4A7B" w:rsidRDefault="000A4A7B" w:rsidP="000A4A7B">
      <w:pPr>
        <w:pStyle w:val="a3"/>
        <w:rPr>
          <w:b/>
        </w:rPr>
      </w:pPr>
    </w:p>
    <w:p w:rsidR="000A4A7B" w:rsidRPr="000A4A7B" w:rsidRDefault="000A4A7B" w:rsidP="000A4A7B">
      <w:pPr>
        <w:pStyle w:val="a3"/>
        <w:rPr>
          <w:b/>
        </w:rPr>
      </w:pPr>
      <w:proofErr w:type="spellStart"/>
      <w:r w:rsidRPr="000A4A7B">
        <w:rPr>
          <w:b/>
        </w:rPr>
        <w:t>ОбС</w:t>
      </w:r>
      <w:proofErr w:type="spellEnd"/>
      <w:r w:rsidRPr="000A4A7B">
        <w:rPr>
          <w:b/>
        </w:rPr>
        <w:t xml:space="preserve"> – Хайредин приема:</w:t>
      </w:r>
    </w:p>
    <w:p w:rsidR="000A4A7B" w:rsidRDefault="000A4A7B" w:rsidP="000A4A7B">
      <w:pPr>
        <w:ind w:left="36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4.Ценоразпис за ползване на услуги </w:t>
      </w:r>
    </w:p>
    <w:p w:rsidR="000A4A7B" w:rsidRPr="000A4A7B" w:rsidRDefault="000A4A7B" w:rsidP="000A4A7B">
      <w:pPr>
        <w:jc w:val="center"/>
        <w:rPr>
          <w:rFonts w:asciiTheme="minorHAnsi" w:eastAsiaTheme="minorHAnsi" w:hAnsiTheme="minorHAnsi" w:cstheme="minorBidi"/>
          <w:b/>
          <w:i/>
          <w:sz w:val="28"/>
          <w:szCs w:val="28"/>
        </w:rPr>
      </w:pPr>
      <w:r w:rsidRPr="000A4A7B">
        <w:rPr>
          <w:rFonts w:asciiTheme="minorHAnsi" w:eastAsiaTheme="minorHAnsi" w:hAnsiTheme="minorHAnsi" w:cstheme="minorBidi"/>
          <w:b/>
          <w:i/>
          <w:sz w:val="28"/>
          <w:szCs w:val="28"/>
        </w:rPr>
        <w:t xml:space="preserve">ЦЕНИ ЗА ПОЛЗВАНЕ НА НЕУРЕДЕНИ СЪС ЗАКОН </w:t>
      </w:r>
      <w:r w:rsidRPr="000A4A7B">
        <w:rPr>
          <w:rFonts w:asciiTheme="minorHAnsi" w:eastAsiaTheme="minorHAnsi" w:hAnsiTheme="minorHAnsi" w:cstheme="minorBidi"/>
          <w:b/>
          <w:i/>
          <w:sz w:val="28"/>
          <w:szCs w:val="28"/>
          <w:lang w:val="en-US"/>
        </w:rPr>
        <w:t xml:space="preserve"> </w:t>
      </w:r>
      <w:r w:rsidRPr="000A4A7B">
        <w:rPr>
          <w:rFonts w:asciiTheme="minorHAnsi" w:eastAsiaTheme="minorHAnsi" w:hAnsiTheme="minorHAnsi" w:cstheme="minorBidi"/>
          <w:b/>
          <w:i/>
          <w:sz w:val="28"/>
          <w:szCs w:val="28"/>
        </w:rPr>
        <w:t>УСЛУГИ НА ТЕРИТОРИЯТА НА ОБЩИНА ХАЙРЕДИН</w:t>
      </w:r>
      <w:r w:rsidRPr="000A4A7B">
        <w:rPr>
          <w:rFonts w:asciiTheme="minorHAnsi" w:eastAsiaTheme="minorHAnsi" w:hAnsiTheme="minorHAnsi" w:cstheme="minorBidi"/>
          <w:b/>
          <w:i/>
          <w:sz w:val="28"/>
          <w:szCs w:val="28"/>
          <w:lang w:val="en-US"/>
        </w:rPr>
        <w:t xml:space="preserve"> </w:t>
      </w:r>
      <w:r w:rsidRPr="000A4A7B">
        <w:rPr>
          <w:rFonts w:asciiTheme="minorHAnsi" w:eastAsiaTheme="minorHAnsi" w:hAnsiTheme="minorHAnsi" w:cstheme="minorBidi"/>
          <w:b/>
          <w:i/>
          <w:sz w:val="28"/>
          <w:szCs w:val="28"/>
        </w:rPr>
        <w:t>КЪМ „БКС“ – ХАЙРЕДИН ЕООД</w:t>
      </w:r>
    </w:p>
    <w:p w:rsidR="000A4A7B" w:rsidRPr="000A4A7B" w:rsidRDefault="000A4A7B" w:rsidP="000A4A7B">
      <w:pPr>
        <w:autoSpaceDE w:val="0"/>
        <w:autoSpaceDN w:val="0"/>
        <w:adjustRightInd w:val="0"/>
        <w:spacing w:after="238" w:line="1" w:lineRule="exact"/>
        <w:rPr>
          <w:rFonts w:eastAsiaTheme="minorEastAsia" w:cstheme="minorBidi"/>
          <w:sz w:val="2"/>
          <w:szCs w:val="2"/>
          <w:lang w:eastAsia="bg-BG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6"/>
        <w:gridCol w:w="3874"/>
        <w:gridCol w:w="21"/>
        <w:gridCol w:w="2218"/>
        <w:gridCol w:w="36"/>
        <w:gridCol w:w="2232"/>
        <w:gridCol w:w="24"/>
      </w:tblGrid>
      <w:tr w:rsidR="000A4A7B" w:rsidRPr="000A4A7B" w:rsidTr="000A4A7B">
        <w:trPr>
          <w:gridAfter w:val="1"/>
          <w:wAfter w:w="24" w:type="dxa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A7B" w:rsidRPr="000A4A7B" w:rsidRDefault="000A4A7B" w:rsidP="000A4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bg-BG"/>
              </w:rPr>
            </w:pPr>
            <w:r w:rsidRPr="000A4A7B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38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A7B" w:rsidRPr="000A4A7B" w:rsidRDefault="000A4A7B" w:rsidP="000A4A7B">
            <w:pPr>
              <w:autoSpaceDE w:val="0"/>
              <w:autoSpaceDN w:val="0"/>
              <w:adjustRightInd w:val="0"/>
              <w:spacing w:after="0" w:line="240" w:lineRule="auto"/>
              <w:ind w:left="943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0A4A7B">
              <w:rPr>
                <w:rFonts w:ascii="Times New Roman" w:eastAsiaTheme="minorEastAsia" w:hAnsi="Times New Roman"/>
                <w:lang w:eastAsia="bg-BG"/>
              </w:rPr>
              <w:t xml:space="preserve">Вид </w:t>
            </w:r>
            <w:r w:rsidRPr="000A4A7B">
              <w:rPr>
                <w:rFonts w:ascii="Times New Roman" w:eastAsiaTheme="minorEastAsia" w:hAnsi="Times New Roman"/>
                <w:b/>
                <w:bCs/>
                <w:lang w:eastAsia="bg-BG"/>
              </w:rPr>
              <w:t>на услугата</w:t>
            </w:r>
          </w:p>
        </w:tc>
        <w:tc>
          <w:tcPr>
            <w:tcW w:w="22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A7B" w:rsidRPr="000A4A7B" w:rsidRDefault="000A4A7B" w:rsidP="000A4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0A4A7B">
              <w:rPr>
                <w:rFonts w:ascii="Times New Roman" w:eastAsiaTheme="minorEastAsia" w:hAnsi="Times New Roman"/>
                <w:b/>
                <w:bCs/>
                <w:lang w:eastAsia="bg-BG"/>
              </w:rPr>
              <w:t>Цена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A7B" w:rsidRPr="000A4A7B" w:rsidRDefault="000A4A7B" w:rsidP="000A4A7B">
            <w:pPr>
              <w:autoSpaceDE w:val="0"/>
              <w:autoSpaceDN w:val="0"/>
              <w:adjustRightInd w:val="0"/>
              <w:spacing w:after="0" w:line="240" w:lineRule="auto"/>
              <w:ind w:right="713"/>
              <w:jc w:val="right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0A4A7B">
              <w:rPr>
                <w:rFonts w:ascii="Times New Roman" w:eastAsiaTheme="minorEastAsia" w:hAnsi="Times New Roman"/>
                <w:b/>
                <w:bCs/>
                <w:lang w:eastAsia="bg-BG"/>
              </w:rPr>
              <w:t>Срок</w:t>
            </w:r>
          </w:p>
        </w:tc>
      </w:tr>
      <w:tr w:rsidR="000A4A7B" w:rsidRPr="000A4A7B" w:rsidTr="000A4A7B">
        <w:trPr>
          <w:gridAfter w:val="1"/>
          <w:wAfter w:w="24" w:type="dxa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A7B" w:rsidRPr="000A4A7B" w:rsidRDefault="000A4A7B" w:rsidP="000A4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0A4A7B">
              <w:rPr>
                <w:rFonts w:ascii="Times New Roman" w:eastAsiaTheme="minorEastAsia" w:hAnsi="Times New Roman"/>
                <w:lang w:eastAsia="bg-BG"/>
              </w:rPr>
              <w:t>1</w:t>
            </w:r>
          </w:p>
        </w:tc>
        <w:tc>
          <w:tcPr>
            <w:tcW w:w="38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A7B" w:rsidRPr="000A4A7B" w:rsidRDefault="000A4A7B" w:rsidP="000A4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i/>
                <w:iCs/>
                <w:lang w:eastAsia="bg-BG"/>
              </w:rPr>
            </w:pPr>
            <w:r w:rsidRPr="000A4A7B">
              <w:rPr>
                <w:rFonts w:ascii="Times New Roman" w:eastAsiaTheme="minorEastAsia" w:hAnsi="Times New Roman"/>
                <w:b/>
                <w:bCs/>
                <w:i/>
                <w:iCs/>
                <w:lang w:eastAsia="bg-BG"/>
              </w:rPr>
              <w:t>Издаване на превозни билети</w:t>
            </w:r>
          </w:p>
        </w:tc>
        <w:tc>
          <w:tcPr>
            <w:tcW w:w="22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A7B" w:rsidRPr="000A4A7B" w:rsidRDefault="000A4A7B" w:rsidP="000A4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lang w:eastAsia="bg-BG"/>
              </w:rPr>
            </w:pPr>
            <w:r w:rsidRPr="000A4A7B">
              <w:rPr>
                <w:rFonts w:ascii="Times New Roman" w:eastAsiaTheme="minorEastAsia" w:hAnsi="Times New Roman"/>
                <w:lang w:eastAsia="bg-BG"/>
              </w:rPr>
              <w:t>1 бр.-5.00 лв.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A7B" w:rsidRPr="000A4A7B" w:rsidRDefault="000A4A7B" w:rsidP="000A4A7B">
            <w:pPr>
              <w:autoSpaceDE w:val="0"/>
              <w:autoSpaceDN w:val="0"/>
              <w:adjustRightInd w:val="0"/>
              <w:spacing w:after="0" w:line="240" w:lineRule="auto"/>
              <w:ind w:right="713"/>
              <w:jc w:val="right"/>
              <w:rPr>
                <w:rFonts w:ascii="Times New Roman" w:eastAsiaTheme="minorEastAsia" w:hAnsi="Times New Roman"/>
                <w:lang w:eastAsia="bg-BG"/>
              </w:rPr>
            </w:pPr>
            <w:r w:rsidRPr="000A4A7B">
              <w:rPr>
                <w:rFonts w:ascii="Times New Roman" w:eastAsiaTheme="minorEastAsia" w:hAnsi="Times New Roman"/>
                <w:lang w:eastAsia="bg-BG"/>
              </w:rPr>
              <w:t>текущ</w:t>
            </w:r>
          </w:p>
        </w:tc>
      </w:tr>
      <w:tr w:rsidR="000A4A7B" w:rsidRPr="000A4A7B" w:rsidTr="000A4A7B">
        <w:trPr>
          <w:gridAfter w:val="1"/>
          <w:wAfter w:w="24" w:type="dxa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A7B" w:rsidRPr="000A4A7B" w:rsidRDefault="000A4A7B" w:rsidP="000A4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0A4A7B">
              <w:rPr>
                <w:rFonts w:ascii="Times New Roman" w:eastAsiaTheme="minorEastAsia" w:hAnsi="Times New Roman"/>
                <w:lang w:eastAsia="bg-BG"/>
              </w:rPr>
              <w:t>2</w:t>
            </w:r>
          </w:p>
        </w:tc>
        <w:tc>
          <w:tcPr>
            <w:tcW w:w="38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A7B" w:rsidRPr="000A4A7B" w:rsidRDefault="000A4A7B" w:rsidP="000A4A7B">
            <w:pPr>
              <w:autoSpaceDE w:val="0"/>
              <w:autoSpaceDN w:val="0"/>
              <w:adjustRightInd w:val="0"/>
              <w:spacing w:after="0" w:line="266" w:lineRule="exact"/>
              <w:ind w:firstLine="22"/>
              <w:rPr>
                <w:rFonts w:ascii="Times New Roman" w:eastAsiaTheme="minorEastAsia" w:hAnsi="Times New Roman"/>
                <w:b/>
                <w:bCs/>
                <w:i/>
                <w:iCs/>
                <w:lang w:eastAsia="bg-BG"/>
              </w:rPr>
            </w:pPr>
            <w:r w:rsidRPr="000A4A7B">
              <w:rPr>
                <w:rFonts w:ascii="Times New Roman" w:eastAsiaTheme="minorEastAsia" w:hAnsi="Times New Roman"/>
                <w:b/>
                <w:bCs/>
                <w:i/>
                <w:iCs/>
                <w:lang w:eastAsia="bg-BG"/>
              </w:rPr>
              <w:t>За издаване на дубликат на превозен билет</w:t>
            </w:r>
          </w:p>
        </w:tc>
        <w:tc>
          <w:tcPr>
            <w:tcW w:w="22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A7B" w:rsidRPr="000A4A7B" w:rsidRDefault="000A4A7B" w:rsidP="000A4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lang w:eastAsia="bg-BG"/>
              </w:rPr>
            </w:pPr>
            <w:r w:rsidRPr="000A4A7B">
              <w:rPr>
                <w:rFonts w:ascii="Times New Roman" w:eastAsiaTheme="minorEastAsia" w:hAnsi="Times New Roman"/>
                <w:lang w:eastAsia="bg-BG"/>
              </w:rPr>
              <w:t>1 бр.-5.00 лв.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A7B" w:rsidRPr="000A4A7B" w:rsidRDefault="000A4A7B" w:rsidP="000A4A7B">
            <w:pPr>
              <w:autoSpaceDE w:val="0"/>
              <w:autoSpaceDN w:val="0"/>
              <w:adjustRightInd w:val="0"/>
              <w:spacing w:after="0" w:line="240" w:lineRule="auto"/>
              <w:ind w:right="713"/>
              <w:jc w:val="right"/>
              <w:rPr>
                <w:rFonts w:ascii="Times New Roman" w:eastAsiaTheme="minorEastAsia" w:hAnsi="Times New Roman"/>
                <w:lang w:eastAsia="bg-BG"/>
              </w:rPr>
            </w:pPr>
            <w:r w:rsidRPr="000A4A7B">
              <w:rPr>
                <w:rFonts w:ascii="Times New Roman" w:eastAsiaTheme="minorEastAsia" w:hAnsi="Times New Roman"/>
                <w:lang w:eastAsia="bg-BG"/>
              </w:rPr>
              <w:t>текущ</w:t>
            </w:r>
          </w:p>
        </w:tc>
      </w:tr>
      <w:tr w:rsidR="000A4A7B" w:rsidRPr="000A4A7B" w:rsidTr="000A4A7B">
        <w:trPr>
          <w:gridAfter w:val="1"/>
          <w:wAfter w:w="24" w:type="dxa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A7B" w:rsidRPr="000A4A7B" w:rsidRDefault="000A4A7B" w:rsidP="000A4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0A4A7B">
              <w:rPr>
                <w:rFonts w:ascii="Times New Roman" w:eastAsiaTheme="minorEastAsia" w:hAnsi="Times New Roman"/>
                <w:lang w:eastAsia="bg-BG"/>
              </w:rPr>
              <w:t>3</w:t>
            </w:r>
          </w:p>
        </w:tc>
        <w:tc>
          <w:tcPr>
            <w:tcW w:w="38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A7B" w:rsidRPr="000A4A7B" w:rsidRDefault="000A4A7B" w:rsidP="000A4A7B">
            <w:pPr>
              <w:autoSpaceDE w:val="0"/>
              <w:autoSpaceDN w:val="0"/>
              <w:adjustRightInd w:val="0"/>
              <w:spacing w:after="0" w:line="259" w:lineRule="exact"/>
              <w:ind w:firstLine="14"/>
              <w:rPr>
                <w:rFonts w:ascii="Times New Roman" w:eastAsiaTheme="minorEastAsia" w:hAnsi="Times New Roman"/>
                <w:b/>
                <w:bCs/>
                <w:i/>
                <w:iCs/>
                <w:lang w:eastAsia="bg-BG"/>
              </w:rPr>
            </w:pPr>
            <w:r w:rsidRPr="000A4A7B">
              <w:rPr>
                <w:rFonts w:ascii="Times New Roman" w:eastAsiaTheme="minorEastAsia" w:hAnsi="Times New Roman"/>
                <w:b/>
                <w:bCs/>
                <w:i/>
                <w:iCs/>
                <w:lang w:eastAsia="bg-BG"/>
              </w:rPr>
              <w:t xml:space="preserve">За маркиране и </w:t>
            </w:r>
            <w:proofErr w:type="spellStart"/>
            <w:r w:rsidRPr="000A4A7B">
              <w:rPr>
                <w:rFonts w:ascii="Times New Roman" w:eastAsiaTheme="minorEastAsia" w:hAnsi="Times New Roman"/>
                <w:b/>
                <w:bCs/>
                <w:i/>
                <w:iCs/>
                <w:lang w:eastAsia="bg-BG"/>
              </w:rPr>
              <w:t>сортиментиране</w:t>
            </w:r>
            <w:proofErr w:type="spellEnd"/>
            <w:r w:rsidRPr="000A4A7B">
              <w:rPr>
                <w:rFonts w:ascii="Times New Roman" w:eastAsiaTheme="minorEastAsia" w:hAnsi="Times New Roman"/>
                <w:b/>
                <w:bCs/>
                <w:i/>
                <w:iCs/>
                <w:lang w:eastAsia="bg-BG"/>
              </w:rPr>
              <w:t xml:space="preserve"> на дървесина на корен:</w:t>
            </w:r>
          </w:p>
          <w:p w:rsidR="000A4A7B" w:rsidRPr="000A4A7B" w:rsidRDefault="000A4A7B" w:rsidP="000A4A7B">
            <w:pPr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Theme="minorEastAsia" w:hAnsi="Times New Roman"/>
                <w:vertAlign w:val="superscript"/>
                <w:lang w:eastAsia="bg-BG"/>
              </w:rPr>
            </w:pPr>
            <w:r w:rsidRPr="000A4A7B">
              <w:rPr>
                <w:rFonts w:ascii="Times New Roman" w:eastAsiaTheme="minorEastAsia" w:hAnsi="Times New Roman"/>
                <w:lang w:eastAsia="bg-BG"/>
              </w:rPr>
              <w:t>-едра строителна дървесина за 1 м</w:t>
            </w:r>
            <w:r w:rsidRPr="000A4A7B">
              <w:rPr>
                <w:rFonts w:ascii="Times New Roman" w:eastAsiaTheme="minorEastAsia" w:hAnsi="Times New Roman"/>
                <w:vertAlign w:val="superscript"/>
                <w:lang w:eastAsia="bg-BG"/>
              </w:rPr>
              <w:t>3</w:t>
            </w:r>
          </w:p>
          <w:p w:rsidR="000A4A7B" w:rsidRPr="000A4A7B" w:rsidRDefault="000A4A7B" w:rsidP="000A4A7B">
            <w:pPr>
              <w:tabs>
                <w:tab w:val="left" w:pos="245"/>
              </w:tabs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Theme="minorEastAsia" w:hAnsi="Times New Roman"/>
                <w:vertAlign w:val="superscript"/>
                <w:lang w:eastAsia="bg-BG"/>
              </w:rPr>
            </w:pPr>
            <w:r w:rsidRPr="000A4A7B">
              <w:rPr>
                <w:rFonts w:ascii="Times New Roman" w:eastAsiaTheme="minorEastAsia" w:hAnsi="Times New Roman"/>
                <w:lang w:eastAsia="bg-BG"/>
              </w:rPr>
              <w:t>-</w:t>
            </w:r>
            <w:r w:rsidRPr="000A4A7B">
              <w:rPr>
                <w:rFonts w:ascii="Times New Roman" w:eastAsiaTheme="minorEastAsia" w:hAnsi="Times New Roman"/>
                <w:lang w:eastAsia="bg-BG"/>
              </w:rPr>
              <w:tab/>
              <w:t>средна строителна дървесина 1 м</w:t>
            </w:r>
            <w:r w:rsidRPr="000A4A7B">
              <w:rPr>
                <w:rFonts w:ascii="Times New Roman" w:eastAsiaTheme="minorEastAsia" w:hAnsi="Times New Roman"/>
                <w:vertAlign w:val="superscript"/>
                <w:lang w:eastAsia="bg-BG"/>
              </w:rPr>
              <w:t>3</w:t>
            </w:r>
          </w:p>
          <w:p w:rsidR="000A4A7B" w:rsidRPr="000A4A7B" w:rsidRDefault="000A4A7B" w:rsidP="000A4A7B">
            <w:pPr>
              <w:tabs>
                <w:tab w:val="left" w:pos="245"/>
              </w:tabs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Theme="minorEastAsia" w:hAnsi="Times New Roman"/>
                <w:vertAlign w:val="superscript"/>
                <w:lang w:eastAsia="bg-BG"/>
              </w:rPr>
            </w:pPr>
            <w:r w:rsidRPr="000A4A7B">
              <w:rPr>
                <w:rFonts w:ascii="Times New Roman" w:eastAsiaTheme="minorEastAsia" w:hAnsi="Times New Roman"/>
                <w:lang w:eastAsia="bg-BG"/>
              </w:rPr>
              <w:t>-</w:t>
            </w:r>
            <w:r w:rsidRPr="000A4A7B">
              <w:rPr>
                <w:rFonts w:ascii="Times New Roman" w:eastAsiaTheme="minorEastAsia" w:hAnsi="Times New Roman"/>
                <w:lang w:eastAsia="bg-BG"/>
              </w:rPr>
              <w:tab/>
              <w:t>дребна строителна дървесина 1 м</w:t>
            </w:r>
            <w:r w:rsidRPr="000A4A7B">
              <w:rPr>
                <w:rFonts w:ascii="Times New Roman" w:eastAsiaTheme="minorEastAsia" w:hAnsi="Times New Roman"/>
                <w:vertAlign w:val="superscript"/>
                <w:lang w:eastAsia="bg-BG"/>
              </w:rPr>
              <w:t>3</w:t>
            </w:r>
          </w:p>
          <w:p w:rsidR="000A4A7B" w:rsidRPr="000A4A7B" w:rsidRDefault="000A4A7B" w:rsidP="000A4A7B">
            <w:pPr>
              <w:tabs>
                <w:tab w:val="left" w:pos="245"/>
              </w:tabs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Theme="minorEastAsia" w:hAnsi="Times New Roman"/>
                <w:lang w:eastAsia="bg-BG"/>
              </w:rPr>
            </w:pPr>
            <w:r w:rsidRPr="000A4A7B">
              <w:rPr>
                <w:rFonts w:ascii="Times New Roman" w:eastAsiaTheme="minorEastAsia" w:hAnsi="Times New Roman"/>
                <w:lang w:eastAsia="bg-BG"/>
              </w:rPr>
              <w:t>-</w:t>
            </w:r>
            <w:r w:rsidRPr="000A4A7B">
              <w:rPr>
                <w:rFonts w:ascii="Times New Roman" w:eastAsiaTheme="minorEastAsia" w:hAnsi="Times New Roman"/>
                <w:lang w:eastAsia="bg-BG"/>
              </w:rPr>
              <w:tab/>
              <w:t>дърва за огрев-пространствен кубик</w:t>
            </w:r>
          </w:p>
        </w:tc>
        <w:tc>
          <w:tcPr>
            <w:tcW w:w="22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A7B" w:rsidRPr="000A4A7B" w:rsidRDefault="000A4A7B" w:rsidP="000A4A7B">
            <w:pPr>
              <w:autoSpaceDE w:val="0"/>
              <w:autoSpaceDN w:val="0"/>
              <w:adjustRightInd w:val="0"/>
              <w:spacing w:after="0" w:line="266" w:lineRule="exact"/>
              <w:ind w:left="648"/>
              <w:jc w:val="center"/>
              <w:rPr>
                <w:rFonts w:ascii="Times New Roman" w:eastAsiaTheme="minorEastAsia" w:hAnsi="Times New Roman"/>
                <w:lang w:val="en-US" w:eastAsia="bg-BG"/>
              </w:rPr>
            </w:pPr>
          </w:p>
          <w:p w:rsidR="000A4A7B" w:rsidRPr="000A4A7B" w:rsidRDefault="000A4A7B" w:rsidP="000A4A7B">
            <w:pPr>
              <w:autoSpaceDE w:val="0"/>
              <w:autoSpaceDN w:val="0"/>
              <w:adjustRightInd w:val="0"/>
              <w:spacing w:after="0" w:line="266" w:lineRule="exact"/>
              <w:ind w:left="648"/>
              <w:jc w:val="center"/>
              <w:rPr>
                <w:rFonts w:ascii="Times New Roman" w:eastAsiaTheme="minorEastAsia" w:hAnsi="Times New Roman"/>
                <w:lang w:val="en-US" w:eastAsia="bg-BG"/>
              </w:rPr>
            </w:pPr>
          </w:p>
          <w:p w:rsidR="000A4A7B" w:rsidRPr="000A4A7B" w:rsidRDefault="000A4A7B" w:rsidP="000A4A7B">
            <w:pPr>
              <w:autoSpaceDE w:val="0"/>
              <w:autoSpaceDN w:val="0"/>
              <w:adjustRightInd w:val="0"/>
              <w:spacing w:after="0" w:line="266" w:lineRule="exact"/>
              <w:ind w:left="648"/>
              <w:jc w:val="center"/>
              <w:rPr>
                <w:rFonts w:ascii="Times New Roman" w:eastAsiaTheme="minorEastAsia" w:hAnsi="Times New Roman"/>
                <w:lang w:val="en-US" w:eastAsia="bg-BG"/>
              </w:rPr>
            </w:pPr>
            <w:r w:rsidRPr="000A4A7B">
              <w:rPr>
                <w:rFonts w:ascii="Times New Roman" w:eastAsiaTheme="minorEastAsia" w:hAnsi="Times New Roman"/>
                <w:lang w:eastAsia="bg-BG"/>
              </w:rPr>
              <w:t>3.00 лв.</w:t>
            </w:r>
          </w:p>
          <w:p w:rsidR="000A4A7B" w:rsidRPr="000A4A7B" w:rsidRDefault="000A4A7B" w:rsidP="000A4A7B">
            <w:pPr>
              <w:autoSpaceDE w:val="0"/>
              <w:autoSpaceDN w:val="0"/>
              <w:adjustRightInd w:val="0"/>
              <w:spacing w:after="0" w:line="266" w:lineRule="exact"/>
              <w:ind w:left="648"/>
              <w:jc w:val="center"/>
              <w:rPr>
                <w:rFonts w:ascii="Times New Roman" w:eastAsiaTheme="minorEastAsia" w:hAnsi="Times New Roman"/>
                <w:lang w:val="en-US" w:eastAsia="bg-BG"/>
              </w:rPr>
            </w:pPr>
            <w:r w:rsidRPr="000A4A7B">
              <w:rPr>
                <w:rFonts w:ascii="Times New Roman" w:eastAsiaTheme="minorEastAsia" w:hAnsi="Times New Roman"/>
                <w:lang w:eastAsia="bg-BG"/>
              </w:rPr>
              <w:t xml:space="preserve"> 3.00 лв. </w:t>
            </w:r>
          </w:p>
          <w:p w:rsidR="000A4A7B" w:rsidRPr="000A4A7B" w:rsidRDefault="000A4A7B" w:rsidP="000A4A7B">
            <w:pPr>
              <w:autoSpaceDE w:val="0"/>
              <w:autoSpaceDN w:val="0"/>
              <w:adjustRightInd w:val="0"/>
              <w:spacing w:after="0" w:line="266" w:lineRule="exact"/>
              <w:ind w:left="648"/>
              <w:jc w:val="center"/>
              <w:rPr>
                <w:rFonts w:ascii="Times New Roman" w:eastAsiaTheme="minorEastAsia" w:hAnsi="Times New Roman"/>
                <w:lang w:val="en-US" w:eastAsia="bg-BG"/>
              </w:rPr>
            </w:pPr>
            <w:r w:rsidRPr="000A4A7B">
              <w:rPr>
                <w:rFonts w:ascii="Times New Roman" w:eastAsiaTheme="minorEastAsia" w:hAnsi="Times New Roman"/>
                <w:lang w:eastAsia="bg-BG"/>
              </w:rPr>
              <w:t>3.00 лв.</w:t>
            </w:r>
          </w:p>
          <w:p w:rsidR="000A4A7B" w:rsidRPr="000A4A7B" w:rsidRDefault="000A4A7B" w:rsidP="000A4A7B">
            <w:pPr>
              <w:autoSpaceDE w:val="0"/>
              <w:autoSpaceDN w:val="0"/>
              <w:adjustRightInd w:val="0"/>
              <w:spacing w:after="0" w:line="266" w:lineRule="exact"/>
              <w:ind w:left="648"/>
              <w:jc w:val="center"/>
              <w:rPr>
                <w:rFonts w:ascii="Times New Roman" w:eastAsiaTheme="minorEastAsia" w:hAnsi="Times New Roman"/>
                <w:lang w:eastAsia="bg-BG"/>
              </w:rPr>
            </w:pPr>
            <w:r w:rsidRPr="000A4A7B">
              <w:rPr>
                <w:rFonts w:ascii="Times New Roman" w:eastAsiaTheme="minorEastAsia" w:hAnsi="Times New Roman"/>
                <w:lang w:eastAsia="bg-BG"/>
              </w:rPr>
              <w:t xml:space="preserve"> 3.00 лв.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A7B" w:rsidRPr="000A4A7B" w:rsidRDefault="000A4A7B" w:rsidP="000A4A7B">
            <w:pPr>
              <w:autoSpaceDE w:val="0"/>
              <w:autoSpaceDN w:val="0"/>
              <w:adjustRightInd w:val="0"/>
              <w:spacing w:after="0" w:line="240" w:lineRule="auto"/>
              <w:ind w:right="662"/>
              <w:jc w:val="right"/>
              <w:rPr>
                <w:rFonts w:ascii="Times New Roman" w:eastAsiaTheme="minorEastAsia" w:hAnsi="Times New Roman"/>
                <w:bCs/>
                <w:lang w:eastAsia="bg-BG"/>
              </w:rPr>
            </w:pPr>
            <w:r w:rsidRPr="000A4A7B">
              <w:rPr>
                <w:rFonts w:ascii="Times New Roman" w:eastAsiaTheme="minorEastAsia" w:hAnsi="Times New Roman"/>
                <w:bCs/>
                <w:lang w:eastAsia="bg-BG"/>
              </w:rPr>
              <w:t>текущ</w:t>
            </w:r>
          </w:p>
        </w:tc>
      </w:tr>
      <w:tr w:rsidR="000A4A7B" w:rsidRPr="000A4A7B" w:rsidTr="000A4A7B">
        <w:trPr>
          <w:gridAfter w:val="1"/>
          <w:wAfter w:w="24" w:type="dxa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A7B" w:rsidRPr="000A4A7B" w:rsidRDefault="000A4A7B" w:rsidP="000A4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0A4A7B">
              <w:rPr>
                <w:rFonts w:ascii="Times New Roman" w:eastAsiaTheme="minorEastAsia" w:hAnsi="Times New Roman"/>
                <w:lang w:eastAsia="bg-BG"/>
              </w:rPr>
              <w:t>4</w:t>
            </w:r>
          </w:p>
        </w:tc>
        <w:tc>
          <w:tcPr>
            <w:tcW w:w="38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A7B" w:rsidRPr="000A4A7B" w:rsidRDefault="000A4A7B" w:rsidP="000A4A7B">
            <w:pPr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Theme="minorEastAsia" w:hAnsi="Times New Roman"/>
                <w:vertAlign w:val="superscript"/>
                <w:lang w:eastAsia="bg-BG"/>
              </w:rPr>
            </w:pPr>
            <w:r w:rsidRPr="000A4A7B">
              <w:rPr>
                <w:rFonts w:ascii="Times New Roman" w:eastAsiaTheme="minorEastAsia" w:hAnsi="Times New Roman"/>
                <w:b/>
                <w:bCs/>
                <w:i/>
                <w:iCs/>
                <w:lang w:eastAsia="bg-BG"/>
              </w:rPr>
              <w:t xml:space="preserve">За измерване и </w:t>
            </w:r>
            <w:proofErr w:type="spellStart"/>
            <w:r w:rsidRPr="000A4A7B">
              <w:rPr>
                <w:rFonts w:ascii="Times New Roman" w:eastAsiaTheme="minorEastAsia" w:hAnsi="Times New Roman"/>
                <w:b/>
                <w:bCs/>
                <w:i/>
                <w:iCs/>
                <w:lang w:eastAsia="bg-BG"/>
              </w:rPr>
              <w:t>кубиране</w:t>
            </w:r>
            <w:proofErr w:type="spellEnd"/>
            <w:r w:rsidRPr="000A4A7B">
              <w:rPr>
                <w:rFonts w:ascii="Times New Roman" w:eastAsiaTheme="minorEastAsia" w:hAnsi="Times New Roman"/>
                <w:b/>
                <w:bCs/>
                <w:i/>
                <w:iCs/>
                <w:lang w:eastAsia="bg-BG"/>
              </w:rPr>
              <w:t xml:space="preserve"> на дървесина в лежащо състояние: </w:t>
            </w:r>
            <w:r w:rsidRPr="000A4A7B">
              <w:rPr>
                <w:rFonts w:ascii="Times New Roman" w:eastAsiaTheme="minorEastAsia" w:hAnsi="Times New Roman"/>
                <w:lang w:eastAsia="bg-BG"/>
              </w:rPr>
              <w:t>-едра строителна дървесина за 1 м</w:t>
            </w:r>
            <w:r w:rsidRPr="000A4A7B">
              <w:rPr>
                <w:rFonts w:ascii="Times New Roman" w:eastAsiaTheme="minorEastAsia" w:hAnsi="Times New Roman"/>
                <w:vertAlign w:val="superscript"/>
                <w:lang w:eastAsia="bg-BG"/>
              </w:rPr>
              <w:t>3</w:t>
            </w:r>
          </w:p>
          <w:p w:rsidR="000A4A7B" w:rsidRPr="000A4A7B" w:rsidRDefault="000A4A7B" w:rsidP="000A4A7B">
            <w:pPr>
              <w:tabs>
                <w:tab w:val="left" w:pos="245"/>
              </w:tabs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Theme="minorEastAsia" w:hAnsi="Times New Roman"/>
                <w:vertAlign w:val="superscript"/>
                <w:lang w:eastAsia="bg-BG"/>
              </w:rPr>
            </w:pPr>
            <w:r w:rsidRPr="000A4A7B">
              <w:rPr>
                <w:rFonts w:ascii="Times New Roman" w:eastAsiaTheme="minorEastAsia" w:hAnsi="Times New Roman"/>
                <w:lang w:eastAsia="bg-BG"/>
              </w:rPr>
              <w:t>-</w:t>
            </w:r>
            <w:r w:rsidRPr="000A4A7B">
              <w:rPr>
                <w:rFonts w:ascii="Times New Roman" w:eastAsiaTheme="minorEastAsia" w:hAnsi="Times New Roman"/>
                <w:lang w:eastAsia="bg-BG"/>
              </w:rPr>
              <w:tab/>
              <w:t>средна строителна дървесина 1 м</w:t>
            </w:r>
            <w:r w:rsidRPr="000A4A7B">
              <w:rPr>
                <w:rFonts w:ascii="Times New Roman" w:eastAsiaTheme="minorEastAsia" w:hAnsi="Times New Roman"/>
                <w:vertAlign w:val="superscript"/>
                <w:lang w:eastAsia="bg-BG"/>
              </w:rPr>
              <w:t>3</w:t>
            </w:r>
          </w:p>
          <w:p w:rsidR="000A4A7B" w:rsidRPr="000A4A7B" w:rsidRDefault="000A4A7B" w:rsidP="000A4A7B">
            <w:pPr>
              <w:tabs>
                <w:tab w:val="left" w:pos="245"/>
              </w:tabs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Theme="minorEastAsia" w:hAnsi="Times New Roman"/>
                <w:vertAlign w:val="superscript"/>
                <w:lang w:eastAsia="bg-BG"/>
              </w:rPr>
            </w:pPr>
            <w:r w:rsidRPr="000A4A7B">
              <w:rPr>
                <w:rFonts w:ascii="Times New Roman" w:eastAsiaTheme="minorEastAsia" w:hAnsi="Times New Roman"/>
                <w:lang w:eastAsia="bg-BG"/>
              </w:rPr>
              <w:t>-</w:t>
            </w:r>
            <w:r w:rsidRPr="000A4A7B">
              <w:rPr>
                <w:rFonts w:ascii="Times New Roman" w:eastAsiaTheme="minorEastAsia" w:hAnsi="Times New Roman"/>
                <w:lang w:eastAsia="bg-BG"/>
              </w:rPr>
              <w:tab/>
              <w:t>дребна строителна дървесина 1 м</w:t>
            </w:r>
            <w:r w:rsidRPr="000A4A7B">
              <w:rPr>
                <w:rFonts w:ascii="Times New Roman" w:eastAsiaTheme="minorEastAsia" w:hAnsi="Times New Roman"/>
                <w:vertAlign w:val="superscript"/>
                <w:lang w:eastAsia="bg-BG"/>
              </w:rPr>
              <w:t>3</w:t>
            </w:r>
          </w:p>
          <w:p w:rsidR="000A4A7B" w:rsidRPr="000A4A7B" w:rsidRDefault="000A4A7B" w:rsidP="000A4A7B">
            <w:pPr>
              <w:tabs>
                <w:tab w:val="left" w:pos="245"/>
              </w:tabs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Theme="minorEastAsia" w:hAnsi="Times New Roman"/>
                <w:lang w:eastAsia="bg-BG"/>
              </w:rPr>
            </w:pPr>
            <w:r w:rsidRPr="000A4A7B">
              <w:rPr>
                <w:rFonts w:ascii="Times New Roman" w:eastAsiaTheme="minorEastAsia" w:hAnsi="Times New Roman"/>
                <w:lang w:eastAsia="bg-BG"/>
              </w:rPr>
              <w:t>-</w:t>
            </w:r>
            <w:r w:rsidRPr="000A4A7B">
              <w:rPr>
                <w:rFonts w:ascii="Times New Roman" w:eastAsiaTheme="minorEastAsia" w:hAnsi="Times New Roman"/>
                <w:lang w:eastAsia="bg-BG"/>
              </w:rPr>
              <w:tab/>
              <w:t>дърва за огрев-пространствен кубик</w:t>
            </w:r>
          </w:p>
        </w:tc>
        <w:tc>
          <w:tcPr>
            <w:tcW w:w="22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A7B" w:rsidRPr="000A4A7B" w:rsidRDefault="000A4A7B" w:rsidP="000A4A7B">
            <w:pPr>
              <w:autoSpaceDE w:val="0"/>
              <w:autoSpaceDN w:val="0"/>
              <w:adjustRightInd w:val="0"/>
              <w:spacing w:after="0" w:line="259" w:lineRule="exact"/>
              <w:ind w:left="662"/>
              <w:jc w:val="center"/>
              <w:rPr>
                <w:rFonts w:ascii="Times New Roman" w:eastAsiaTheme="minorEastAsia" w:hAnsi="Times New Roman"/>
                <w:lang w:val="en-US" w:eastAsia="bg-BG"/>
              </w:rPr>
            </w:pPr>
          </w:p>
          <w:p w:rsidR="000A4A7B" w:rsidRPr="000A4A7B" w:rsidRDefault="000A4A7B" w:rsidP="000A4A7B">
            <w:pPr>
              <w:autoSpaceDE w:val="0"/>
              <w:autoSpaceDN w:val="0"/>
              <w:adjustRightInd w:val="0"/>
              <w:spacing w:after="0" w:line="259" w:lineRule="exact"/>
              <w:ind w:left="662"/>
              <w:jc w:val="center"/>
              <w:rPr>
                <w:rFonts w:ascii="Times New Roman" w:eastAsiaTheme="minorEastAsia" w:hAnsi="Times New Roman"/>
                <w:lang w:val="en-US" w:eastAsia="bg-BG"/>
              </w:rPr>
            </w:pPr>
          </w:p>
          <w:p w:rsidR="000A4A7B" w:rsidRPr="000A4A7B" w:rsidRDefault="000A4A7B" w:rsidP="000A4A7B">
            <w:pPr>
              <w:autoSpaceDE w:val="0"/>
              <w:autoSpaceDN w:val="0"/>
              <w:adjustRightInd w:val="0"/>
              <w:spacing w:after="0" w:line="259" w:lineRule="exact"/>
              <w:ind w:left="662"/>
              <w:jc w:val="center"/>
              <w:rPr>
                <w:rFonts w:ascii="Times New Roman" w:eastAsiaTheme="minorEastAsia" w:hAnsi="Times New Roman"/>
                <w:lang w:val="en-US" w:eastAsia="bg-BG"/>
              </w:rPr>
            </w:pPr>
            <w:r w:rsidRPr="000A4A7B">
              <w:rPr>
                <w:rFonts w:ascii="Times New Roman" w:eastAsiaTheme="minorEastAsia" w:hAnsi="Times New Roman"/>
                <w:lang w:eastAsia="bg-BG"/>
              </w:rPr>
              <w:t>1,50 лв.</w:t>
            </w:r>
          </w:p>
          <w:p w:rsidR="000A4A7B" w:rsidRPr="000A4A7B" w:rsidRDefault="000A4A7B" w:rsidP="000A4A7B">
            <w:pPr>
              <w:autoSpaceDE w:val="0"/>
              <w:autoSpaceDN w:val="0"/>
              <w:adjustRightInd w:val="0"/>
              <w:spacing w:after="0" w:line="259" w:lineRule="exact"/>
              <w:ind w:left="662"/>
              <w:jc w:val="center"/>
              <w:rPr>
                <w:rFonts w:ascii="Times New Roman" w:eastAsiaTheme="minorEastAsia" w:hAnsi="Times New Roman"/>
                <w:lang w:val="en-US" w:eastAsia="bg-BG"/>
              </w:rPr>
            </w:pPr>
            <w:r w:rsidRPr="000A4A7B">
              <w:rPr>
                <w:rFonts w:ascii="Times New Roman" w:eastAsiaTheme="minorEastAsia" w:hAnsi="Times New Roman"/>
                <w:lang w:eastAsia="bg-BG"/>
              </w:rPr>
              <w:t xml:space="preserve"> 1,60 лв.</w:t>
            </w:r>
          </w:p>
          <w:p w:rsidR="000A4A7B" w:rsidRPr="000A4A7B" w:rsidRDefault="000A4A7B" w:rsidP="000A4A7B">
            <w:pPr>
              <w:autoSpaceDE w:val="0"/>
              <w:autoSpaceDN w:val="0"/>
              <w:adjustRightInd w:val="0"/>
              <w:spacing w:after="0" w:line="259" w:lineRule="exact"/>
              <w:ind w:left="662"/>
              <w:jc w:val="center"/>
              <w:rPr>
                <w:rFonts w:ascii="Times New Roman" w:eastAsiaTheme="minorEastAsia" w:hAnsi="Times New Roman"/>
                <w:lang w:val="en-US" w:eastAsia="bg-BG"/>
              </w:rPr>
            </w:pPr>
            <w:r w:rsidRPr="000A4A7B">
              <w:rPr>
                <w:rFonts w:ascii="Times New Roman" w:eastAsiaTheme="minorEastAsia" w:hAnsi="Times New Roman"/>
                <w:lang w:eastAsia="bg-BG"/>
              </w:rPr>
              <w:t xml:space="preserve"> 1,70 лв. </w:t>
            </w:r>
          </w:p>
          <w:p w:rsidR="000A4A7B" w:rsidRPr="000A4A7B" w:rsidRDefault="000A4A7B" w:rsidP="000A4A7B">
            <w:pPr>
              <w:autoSpaceDE w:val="0"/>
              <w:autoSpaceDN w:val="0"/>
              <w:adjustRightInd w:val="0"/>
              <w:spacing w:after="0" w:line="259" w:lineRule="exact"/>
              <w:ind w:left="662"/>
              <w:jc w:val="center"/>
              <w:rPr>
                <w:rFonts w:ascii="Times New Roman" w:eastAsiaTheme="minorEastAsia" w:hAnsi="Times New Roman"/>
                <w:lang w:eastAsia="bg-BG"/>
              </w:rPr>
            </w:pPr>
            <w:r w:rsidRPr="000A4A7B">
              <w:rPr>
                <w:rFonts w:ascii="Times New Roman" w:eastAsiaTheme="minorEastAsia" w:hAnsi="Times New Roman"/>
                <w:lang w:eastAsia="bg-BG"/>
              </w:rPr>
              <w:t>1,50 лв.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A7B" w:rsidRPr="000A4A7B" w:rsidRDefault="000A4A7B" w:rsidP="000A4A7B">
            <w:pPr>
              <w:autoSpaceDE w:val="0"/>
              <w:autoSpaceDN w:val="0"/>
              <w:adjustRightInd w:val="0"/>
              <w:spacing w:after="0" w:line="240" w:lineRule="auto"/>
              <w:ind w:right="670"/>
              <w:jc w:val="right"/>
              <w:rPr>
                <w:rFonts w:ascii="Times New Roman" w:eastAsiaTheme="minorEastAsia" w:hAnsi="Times New Roman"/>
                <w:bCs/>
                <w:lang w:eastAsia="bg-BG"/>
              </w:rPr>
            </w:pPr>
            <w:r w:rsidRPr="000A4A7B">
              <w:rPr>
                <w:rFonts w:ascii="Times New Roman" w:eastAsiaTheme="minorEastAsia" w:hAnsi="Times New Roman"/>
                <w:bCs/>
                <w:lang w:eastAsia="bg-BG"/>
              </w:rPr>
              <w:t>текущ</w:t>
            </w:r>
          </w:p>
        </w:tc>
      </w:tr>
      <w:tr w:rsidR="000A4A7B" w:rsidRPr="000A4A7B" w:rsidTr="000A4A7B">
        <w:trPr>
          <w:gridAfter w:val="1"/>
          <w:wAfter w:w="24" w:type="dxa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A7B" w:rsidRPr="000A4A7B" w:rsidRDefault="000A4A7B" w:rsidP="000A4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0A4A7B">
              <w:rPr>
                <w:rFonts w:ascii="Times New Roman" w:eastAsiaTheme="minorEastAsia" w:hAnsi="Times New Roman"/>
                <w:lang w:eastAsia="bg-BG"/>
              </w:rPr>
              <w:t>5</w:t>
            </w:r>
          </w:p>
        </w:tc>
        <w:tc>
          <w:tcPr>
            <w:tcW w:w="38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A7B" w:rsidRPr="000A4A7B" w:rsidRDefault="000A4A7B" w:rsidP="000A4A7B">
            <w:pPr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Theme="minorEastAsia" w:hAnsi="Times New Roman"/>
                <w:b/>
                <w:bCs/>
                <w:i/>
                <w:iCs/>
                <w:lang w:eastAsia="bg-BG"/>
              </w:rPr>
            </w:pPr>
            <w:r w:rsidRPr="000A4A7B">
              <w:rPr>
                <w:rFonts w:ascii="Times New Roman" w:eastAsiaTheme="minorEastAsia" w:hAnsi="Times New Roman"/>
                <w:b/>
                <w:bCs/>
                <w:i/>
                <w:iCs/>
                <w:lang w:eastAsia="bg-BG"/>
              </w:rPr>
              <w:t>За маркиране на дървесина в</w:t>
            </w:r>
          </w:p>
          <w:p w:rsidR="000A4A7B" w:rsidRPr="000A4A7B" w:rsidRDefault="000A4A7B" w:rsidP="000A4A7B">
            <w:pPr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Theme="minorEastAsia" w:hAnsi="Times New Roman"/>
                <w:b/>
                <w:bCs/>
                <w:i/>
                <w:iCs/>
                <w:lang w:eastAsia="bg-BG"/>
              </w:rPr>
            </w:pPr>
            <w:r w:rsidRPr="000A4A7B">
              <w:rPr>
                <w:rFonts w:ascii="Times New Roman" w:eastAsiaTheme="minorEastAsia" w:hAnsi="Times New Roman"/>
                <w:b/>
                <w:bCs/>
                <w:i/>
                <w:iCs/>
                <w:lang w:eastAsia="bg-BG"/>
              </w:rPr>
              <w:t>лежащо състояние:</w:t>
            </w:r>
          </w:p>
          <w:p w:rsidR="000A4A7B" w:rsidRPr="000A4A7B" w:rsidRDefault="000A4A7B" w:rsidP="000A4A7B">
            <w:pPr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Theme="minorEastAsia" w:hAnsi="Times New Roman"/>
                <w:vertAlign w:val="superscript"/>
                <w:lang w:eastAsia="bg-BG"/>
              </w:rPr>
            </w:pPr>
            <w:r w:rsidRPr="000A4A7B">
              <w:rPr>
                <w:rFonts w:ascii="Times New Roman" w:eastAsiaTheme="minorEastAsia" w:hAnsi="Times New Roman"/>
                <w:lang w:eastAsia="bg-BG"/>
              </w:rPr>
              <w:t>-едра строителна дървесина за 1 м</w:t>
            </w:r>
            <w:r w:rsidRPr="000A4A7B">
              <w:rPr>
                <w:rFonts w:ascii="Times New Roman" w:eastAsiaTheme="minorEastAsia" w:hAnsi="Times New Roman"/>
                <w:vertAlign w:val="superscript"/>
                <w:lang w:eastAsia="bg-BG"/>
              </w:rPr>
              <w:t>3</w:t>
            </w:r>
          </w:p>
          <w:p w:rsidR="000A4A7B" w:rsidRPr="000A4A7B" w:rsidRDefault="000A4A7B" w:rsidP="000A4A7B">
            <w:pPr>
              <w:tabs>
                <w:tab w:val="left" w:pos="230"/>
              </w:tabs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Theme="minorEastAsia" w:hAnsi="Times New Roman"/>
                <w:vertAlign w:val="superscript"/>
                <w:lang w:eastAsia="bg-BG"/>
              </w:rPr>
            </w:pPr>
            <w:r w:rsidRPr="000A4A7B">
              <w:rPr>
                <w:rFonts w:ascii="Times New Roman" w:eastAsiaTheme="minorEastAsia" w:hAnsi="Times New Roman"/>
                <w:lang w:eastAsia="bg-BG"/>
              </w:rPr>
              <w:t>-</w:t>
            </w:r>
            <w:r w:rsidRPr="000A4A7B">
              <w:rPr>
                <w:rFonts w:ascii="Times New Roman" w:eastAsiaTheme="minorEastAsia" w:hAnsi="Times New Roman"/>
                <w:lang w:eastAsia="bg-BG"/>
              </w:rPr>
              <w:tab/>
              <w:t>средна строителна дървесина 1 м</w:t>
            </w:r>
            <w:r w:rsidRPr="000A4A7B">
              <w:rPr>
                <w:rFonts w:ascii="Times New Roman" w:eastAsiaTheme="minorEastAsia" w:hAnsi="Times New Roman"/>
                <w:vertAlign w:val="superscript"/>
                <w:lang w:eastAsia="bg-BG"/>
              </w:rPr>
              <w:t>3</w:t>
            </w:r>
          </w:p>
          <w:p w:rsidR="000A4A7B" w:rsidRPr="000A4A7B" w:rsidRDefault="000A4A7B" w:rsidP="000A4A7B">
            <w:pPr>
              <w:tabs>
                <w:tab w:val="left" w:pos="230"/>
              </w:tabs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Theme="minorEastAsia" w:hAnsi="Times New Roman"/>
                <w:vertAlign w:val="superscript"/>
                <w:lang w:eastAsia="bg-BG"/>
              </w:rPr>
            </w:pPr>
            <w:r w:rsidRPr="000A4A7B">
              <w:rPr>
                <w:rFonts w:ascii="Times New Roman" w:eastAsiaTheme="minorEastAsia" w:hAnsi="Times New Roman"/>
                <w:lang w:eastAsia="bg-BG"/>
              </w:rPr>
              <w:t>-</w:t>
            </w:r>
            <w:r w:rsidRPr="000A4A7B">
              <w:rPr>
                <w:rFonts w:ascii="Times New Roman" w:eastAsiaTheme="minorEastAsia" w:hAnsi="Times New Roman"/>
                <w:lang w:eastAsia="bg-BG"/>
              </w:rPr>
              <w:tab/>
              <w:t>дребна строителна дървесина 1 м</w:t>
            </w:r>
            <w:r w:rsidRPr="000A4A7B">
              <w:rPr>
                <w:rFonts w:ascii="Times New Roman" w:eastAsiaTheme="minorEastAsia" w:hAnsi="Times New Roman"/>
                <w:vertAlign w:val="superscript"/>
                <w:lang w:eastAsia="bg-BG"/>
              </w:rPr>
              <w:t>3</w:t>
            </w:r>
          </w:p>
          <w:p w:rsidR="000A4A7B" w:rsidRPr="000A4A7B" w:rsidRDefault="000A4A7B" w:rsidP="000A4A7B">
            <w:pPr>
              <w:tabs>
                <w:tab w:val="left" w:pos="230"/>
              </w:tabs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Theme="minorEastAsia" w:hAnsi="Times New Roman"/>
                <w:lang w:eastAsia="bg-BG"/>
              </w:rPr>
            </w:pPr>
            <w:r w:rsidRPr="000A4A7B">
              <w:rPr>
                <w:rFonts w:ascii="Times New Roman" w:eastAsiaTheme="minorEastAsia" w:hAnsi="Times New Roman"/>
                <w:lang w:eastAsia="bg-BG"/>
              </w:rPr>
              <w:t>-</w:t>
            </w:r>
            <w:r w:rsidRPr="000A4A7B">
              <w:rPr>
                <w:rFonts w:ascii="Times New Roman" w:eastAsiaTheme="minorEastAsia" w:hAnsi="Times New Roman"/>
                <w:lang w:eastAsia="bg-BG"/>
              </w:rPr>
              <w:tab/>
              <w:t>дърва за огрев-пространствен кубик</w:t>
            </w:r>
          </w:p>
        </w:tc>
        <w:tc>
          <w:tcPr>
            <w:tcW w:w="22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A7B" w:rsidRPr="000A4A7B" w:rsidRDefault="000A4A7B" w:rsidP="000A4A7B">
            <w:pPr>
              <w:autoSpaceDE w:val="0"/>
              <w:autoSpaceDN w:val="0"/>
              <w:adjustRightInd w:val="0"/>
              <w:spacing w:after="0" w:line="259" w:lineRule="exact"/>
              <w:ind w:left="662"/>
              <w:jc w:val="center"/>
              <w:rPr>
                <w:rFonts w:ascii="Times New Roman" w:eastAsiaTheme="minorEastAsia" w:hAnsi="Times New Roman"/>
                <w:lang w:val="en-US" w:eastAsia="bg-BG"/>
              </w:rPr>
            </w:pPr>
          </w:p>
          <w:p w:rsidR="000A4A7B" w:rsidRPr="000A4A7B" w:rsidRDefault="000A4A7B" w:rsidP="000A4A7B">
            <w:pPr>
              <w:autoSpaceDE w:val="0"/>
              <w:autoSpaceDN w:val="0"/>
              <w:adjustRightInd w:val="0"/>
              <w:spacing w:after="0" w:line="259" w:lineRule="exact"/>
              <w:ind w:left="662"/>
              <w:jc w:val="center"/>
              <w:rPr>
                <w:rFonts w:ascii="Times New Roman" w:eastAsiaTheme="minorEastAsia" w:hAnsi="Times New Roman"/>
                <w:lang w:val="en-US" w:eastAsia="bg-BG"/>
              </w:rPr>
            </w:pPr>
          </w:p>
          <w:p w:rsidR="000A4A7B" w:rsidRPr="000A4A7B" w:rsidRDefault="000A4A7B" w:rsidP="000A4A7B">
            <w:pPr>
              <w:autoSpaceDE w:val="0"/>
              <w:autoSpaceDN w:val="0"/>
              <w:adjustRightInd w:val="0"/>
              <w:spacing w:after="0" w:line="259" w:lineRule="exact"/>
              <w:ind w:left="662"/>
              <w:jc w:val="center"/>
              <w:rPr>
                <w:rFonts w:ascii="Times New Roman" w:eastAsiaTheme="minorEastAsia" w:hAnsi="Times New Roman"/>
                <w:lang w:val="en-US" w:eastAsia="bg-BG"/>
              </w:rPr>
            </w:pPr>
            <w:r w:rsidRPr="000A4A7B">
              <w:rPr>
                <w:rFonts w:ascii="Times New Roman" w:eastAsiaTheme="minorEastAsia" w:hAnsi="Times New Roman"/>
                <w:lang w:eastAsia="bg-BG"/>
              </w:rPr>
              <w:t>1,30 лв.</w:t>
            </w:r>
          </w:p>
          <w:p w:rsidR="000A4A7B" w:rsidRPr="000A4A7B" w:rsidRDefault="000A4A7B" w:rsidP="000A4A7B">
            <w:pPr>
              <w:autoSpaceDE w:val="0"/>
              <w:autoSpaceDN w:val="0"/>
              <w:adjustRightInd w:val="0"/>
              <w:spacing w:after="0" w:line="259" w:lineRule="exact"/>
              <w:ind w:left="662"/>
              <w:jc w:val="center"/>
              <w:rPr>
                <w:rFonts w:ascii="Times New Roman" w:eastAsiaTheme="minorEastAsia" w:hAnsi="Times New Roman"/>
                <w:lang w:val="en-US" w:eastAsia="bg-BG"/>
              </w:rPr>
            </w:pPr>
            <w:r w:rsidRPr="000A4A7B">
              <w:rPr>
                <w:rFonts w:ascii="Times New Roman" w:eastAsiaTheme="minorEastAsia" w:hAnsi="Times New Roman"/>
                <w:lang w:eastAsia="bg-BG"/>
              </w:rPr>
              <w:t xml:space="preserve"> 1,40 лв.</w:t>
            </w:r>
          </w:p>
          <w:p w:rsidR="000A4A7B" w:rsidRPr="000A4A7B" w:rsidRDefault="000A4A7B" w:rsidP="000A4A7B">
            <w:pPr>
              <w:autoSpaceDE w:val="0"/>
              <w:autoSpaceDN w:val="0"/>
              <w:adjustRightInd w:val="0"/>
              <w:spacing w:after="0" w:line="259" w:lineRule="exact"/>
              <w:ind w:left="662"/>
              <w:jc w:val="center"/>
              <w:rPr>
                <w:rFonts w:ascii="Times New Roman" w:eastAsiaTheme="minorEastAsia" w:hAnsi="Times New Roman"/>
                <w:lang w:val="en-US" w:eastAsia="bg-BG"/>
              </w:rPr>
            </w:pPr>
            <w:r w:rsidRPr="000A4A7B">
              <w:rPr>
                <w:rFonts w:ascii="Times New Roman" w:eastAsiaTheme="minorEastAsia" w:hAnsi="Times New Roman"/>
                <w:lang w:eastAsia="bg-BG"/>
              </w:rPr>
              <w:t xml:space="preserve"> 1,50 лв. </w:t>
            </w:r>
          </w:p>
          <w:p w:rsidR="000A4A7B" w:rsidRPr="000A4A7B" w:rsidRDefault="000A4A7B" w:rsidP="000A4A7B">
            <w:pPr>
              <w:autoSpaceDE w:val="0"/>
              <w:autoSpaceDN w:val="0"/>
              <w:adjustRightInd w:val="0"/>
              <w:spacing w:after="0" w:line="259" w:lineRule="exact"/>
              <w:ind w:left="662"/>
              <w:jc w:val="center"/>
              <w:rPr>
                <w:rFonts w:ascii="Times New Roman" w:eastAsiaTheme="minorEastAsia" w:hAnsi="Times New Roman"/>
                <w:lang w:eastAsia="bg-BG"/>
              </w:rPr>
            </w:pPr>
            <w:r w:rsidRPr="000A4A7B">
              <w:rPr>
                <w:rFonts w:ascii="Times New Roman" w:eastAsiaTheme="minorEastAsia" w:hAnsi="Times New Roman"/>
                <w:lang w:eastAsia="bg-BG"/>
              </w:rPr>
              <w:t>1,40 лв.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A7B" w:rsidRPr="000A4A7B" w:rsidRDefault="000A4A7B" w:rsidP="000A4A7B">
            <w:pPr>
              <w:autoSpaceDE w:val="0"/>
              <w:autoSpaceDN w:val="0"/>
              <w:adjustRightInd w:val="0"/>
              <w:spacing w:after="0" w:line="240" w:lineRule="auto"/>
              <w:ind w:right="670"/>
              <w:jc w:val="right"/>
              <w:rPr>
                <w:rFonts w:ascii="Times New Roman" w:eastAsiaTheme="minorEastAsia" w:hAnsi="Times New Roman"/>
                <w:bCs/>
                <w:lang w:eastAsia="bg-BG"/>
              </w:rPr>
            </w:pPr>
            <w:r w:rsidRPr="000A4A7B">
              <w:rPr>
                <w:rFonts w:ascii="Times New Roman" w:eastAsiaTheme="minorEastAsia" w:hAnsi="Times New Roman"/>
                <w:bCs/>
                <w:lang w:eastAsia="bg-BG"/>
              </w:rPr>
              <w:t>текущ</w:t>
            </w:r>
          </w:p>
        </w:tc>
      </w:tr>
      <w:tr w:rsidR="000A4A7B" w:rsidRPr="000A4A7B" w:rsidTr="000A4A7B">
        <w:trPr>
          <w:gridAfter w:val="1"/>
          <w:wAfter w:w="24" w:type="dxa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A7B" w:rsidRPr="000A4A7B" w:rsidRDefault="000A4A7B" w:rsidP="000A4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0A4A7B">
              <w:rPr>
                <w:rFonts w:ascii="Times New Roman" w:eastAsiaTheme="minorEastAsia" w:hAnsi="Times New Roman"/>
                <w:lang w:eastAsia="bg-BG"/>
              </w:rPr>
              <w:t>6</w:t>
            </w:r>
          </w:p>
        </w:tc>
        <w:tc>
          <w:tcPr>
            <w:tcW w:w="38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A7B" w:rsidRPr="000A4A7B" w:rsidRDefault="000A4A7B" w:rsidP="000A4A7B">
            <w:pPr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Theme="minorEastAsia" w:hAnsi="Times New Roman"/>
                <w:b/>
                <w:bCs/>
                <w:i/>
                <w:iCs/>
                <w:lang w:eastAsia="bg-BG"/>
              </w:rPr>
            </w:pPr>
            <w:r w:rsidRPr="000A4A7B">
              <w:rPr>
                <w:rFonts w:ascii="Times New Roman" w:eastAsiaTheme="minorEastAsia" w:hAnsi="Times New Roman"/>
                <w:b/>
                <w:bCs/>
                <w:i/>
                <w:iCs/>
                <w:lang w:eastAsia="bg-BG"/>
              </w:rPr>
              <w:t>Такси при продажба дървесина на</w:t>
            </w:r>
          </w:p>
          <w:p w:rsidR="000A4A7B" w:rsidRPr="000A4A7B" w:rsidRDefault="000A4A7B" w:rsidP="000A4A7B">
            <w:pPr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Theme="minorEastAsia" w:hAnsi="Times New Roman"/>
                <w:b/>
                <w:bCs/>
                <w:i/>
                <w:iCs/>
                <w:lang w:eastAsia="bg-BG"/>
              </w:rPr>
            </w:pPr>
            <w:r w:rsidRPr="000A4A7B">
              <w:rPr>
                <w:rFonts w:ascii="Times New Roman" w:eastAsiaTheme="minorEastAsia" w:hAnsi="Times New Roman"/>
                <w:b/>
                <w:bCs/>
                <w:i/>
                <w:iCs/>
                <w:lang w:eastAsia="bg-BG"/>
              </w:rPr>
              <w:t>корен (</w:t>
            </w:r>
            <w:proofErr w:type="spellStart"/>
            <w:r w:rsidRPr="000A4A7B">
              <w:rPr>
                <w:rFonts w:ascii="Times New Roman" w:eastAsiaTheme="minorEastAsia" w:hAnsi="Times New Roman"/>
                <w:b/>
                <w:bCs/>
                <w:i/>
                <w:iCs/>
                <w:lang w:eastAsia="bg-BG"/>
              </w:rPr>
              <w:t>самодобив</w:t>
            </w:r>
            <w:proofErr w:type="spellEnd"/>
            <w:r w:rsidRPr="000A4A7B">
              <w:rPr>
                <w:rFonts w:ascii="Times New Roman" w:eastAsiaTheme="minorEastAsia" w:hAnsi="Times New Roman"/>
                <w:b/>
                <w:bCs/>
                <w:i/>
                <w:iCs/>
                <w:lang w:eastAsia="bg-BG"/>
              </w:rPr>
              <w:t>):</w:t>
            </w:r>
          </w:p>
          <w:p w:rsidR="000A4A7B" w:rsidRPr="000A4A7B" w:rsidRDefault="000A4A7B" w:rsidP="000A4A7B">
            <w:pPr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0A4A7B">
              <w:rPr>
                <w:rFonts w:ascii="Times New Roman" w:eastAsiaTheme="minorEastAsia" w:hAnsi="Times New Roman"/>
                <w:b/>
                <w:bCs/>
                <w:lang w:eastAsia="bg-BG"/>
              </w:rPr>
              <w:t>А) ИГЛОЛИСТНИ  обли дървени</w:t>
            </w:r>
          </w:p>
          <w:p w:rsidR="000A4A7B" w:rsidRPr="000A4A7B" w:rsidRDefault="000A4A7B" w:rsidP="000A4A7B">
            <w:pPr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0A4A7B">
              <w:rPr>
                <w:rFonts w:ascii="Times New Roman" w:eastAsiaTheme="minorEastAsia" w:hAnsi="Times New Roman"/>
                <w:b/>
                <w:bCs/>
                <w:lang w:eastAsia="bg-BG"/>
              </w:rPr>
              <w:t>материали</w:t>
            </w:r>
          </w:p>
          <w:p w:rsidR="000A4A7B" w:rsidRPr="000A4A7B" w:rsidRDefault="000A4A7B" w:rsidP="000A4A7B">
            <w:pPr>
              <w:autoSpaceDE w:val="0"/>
              <w:autoSpaceDN w:val="0"/>
              <w:adjustRightInd w:val="0"/>
              <w:spacing w:after="0" w:line="259" w:lineRule="exact"/>
              <w:ind w:left="7" w:hanging="7"/>
              <w:rPr>
                <w:rFonts w:ascii="Times New Roman" w:eastAsiaTheme="minorEastAsia" w:hAnsi="Times New Roman"/>
                <w:vertAlign w:val="superscript"/>
                <w:lang w:eastAsia="bg-BG"/>
              </w:rPr>
            </w:pPr>
            <w:r w:rsidRPr="000A4A7B">
              <w:rPr>
                <w:rFonts w:ascii="Times New Roman" w:eastAsiaTheme="minorEastAsia" w:hAnsi="Times New Roman"/>
                <w:lang w:eastAsia="bg-BG"/>
              </w:rPr>
              <w:t>-едра строителна дървесина (бял бор) за 1 м</w:t>
            </w:r>
            <w:r w:rsidRPr="000A4A7B">
              <w:rPr>
                <w:rFonts w:ascii="Times New Roman" w:eastAsiaTheme="minorEastAsia" w:hAnsi="Times New Roman"/>
                <w:vertAlign w:val="superscript"/>
                <w:lang w:eastAsia="bg-BG"/>
              </w:rPr>
              <w:t>3</w:t>
            </w:r>
          </w:p>
          <w:p w:rsidR="000A4A7B" w:rsidRPr="000A4A7B" w:rsidRDefault="000A4A7B" w:rsidP="000A4A7B">
            <w:pPr>
              <w:autoSpaceDE w:val="0"/>
              <w:autoSpaceDN w:val="0"/>
              <w:adjustRightInd w:val="0"/>
              <w:spacing w:after="0" w:line="259" w:lineRule="exact"/>
              <w:ind w:left="7" w:hanging="7"/>
              <w:rPr>
                <w:rFonts w:ascii="Times New Roman" w:eastAsiaTheme="minorEastAsia" w:hAnsi="Times New Roman"/>
                <w:vertAlign w:val="superscript"/>
                <w:lang w:eastAsia="bg-BG"/>
              </w:rPr>
            </w:pPr>
            <w:r w:rsidRPr="000A4A7B">
              <w:rPr>
                <w:rFonts w:ascii="Times New Roman" w:eastAsiaTheme="minorEastAsia" w:hAnsi="Times New Roman"/>
                <w:lang w:eastAsia="bg-BG"/>
              </w:rPr>
              <w:t>-едра строителна дървесина (черен бор) за 1 м</w:t>
            </w:r>
            <w:r w:rsidRPr="000A4A7B">
              <w:rPr>
                <w:rFonts w:ascii="Times New Roman" w:eastAsiaTheme="minorEastAsia" w:hAnsi="Times New Roman"/>
                <w:vertAlign w:val="superscript"/>
                <w:lang w:eastAsia="bg-BG"/>
              </w:rPr>
              <w:t>3</w:t>
            </w:r>
          </w:p>
          <w:p w:rsidR="000A4A7B" w:rsidRPr="000A4A7B" w:rsidRDefault="000A4A7B" w:rsidP="000A4A7B">
            <w:pPr>
              <w:tabs>
                <w:tab w:val="left" w:pos="230"/>
              </w:tabs>
              <w:autoSpaceDE w:val="0"/>
              <w:autoSpaceDN w:val="0"/>
              <w:adjustRightInd w:val="0"/>
              <w:spacing w:after="0" w:line="259" w:lineRule="exact"/>
              <w:ind w:left="14" w:hanging="14"/>
              <w:rPr>
                <w:rFonts w:ascii="Times New Roman" w:eastAsiaTheme="minorEastAsia" w:hAnsi="Times New Roman"/>
                <w:lang w:eastAsia="bg-BG"/>
              </w:rPr>
            </w:pPr>
            <w:r w:rsidRPr="000A4A7B">
              <w:rPr>
                <w:rFonts w:ascii="Times New Roman" w:eastAsiaTheme="minorEastAsia" w:hAnsi="Times New Roman"/>
                <w:lang w:eastAsia="bg-BG"/>
              </w:rPr>
              <w:t>-</w:t>
            </w:r>
            <w:r w:rsidRPr="000A4A7B">
              <w:rPr>
                <w:rFonts w:ascii="Times New Roman" w:eastAsiaTheme="minorEastAsia" w:hAnsi="Times New Roman"/>
                <w:lang w:eastAsia="bg-BG"/>
              </w:rPr>
              <w:tab/>
              <w:t>средна строителна дървесина (бял бор)1 м</w:t>
            </w:r>
          </w:p>
          <w:p w:rsidR="000A4A7B" w:rsidRPr="000A4A7B" w:rsidRDefault="000A4A7B" w:rsidP="000A4A7B">
            <w:pPr>
              <w:tabs>
                <w:tab w:val="left" w:pos="230"/>
              </w:tabs>
              <w:autoSpaceDE w:val="0"/>
              <w:autoSpaceDN w:val="0"/>
              <w:adjustRightInd w:val="0"/>
              <w:spacing w:after="0" w:line="259" w:lineRule="exact"/>
              <w:ind w:left="14" w:hanging="14"/>
              <w:rPr>
                <w:rFonts w:ascii="Times New Roman" w:eastAsiaTheme="minorEastAsia" w:hAnsi="Times New Roman"/>
                <w:vertAlign w:val="superscript"/>
                <w:lang w:eastAsia="bg-BG"/>
              </w:rPr>
            </w:pPr>
            <w:r w:rsidRPr="000A4A7B">
              <w:rPr>
                <w:rFonts w:ascii="Times New Roman" w:eastAsiaTheme="minorEastAsia" w:hAnsi="Times New Roman"/>
                <w:lang w:eastAsia="bg-BG"/>
              </w:rPr>
              <w:t>-</w:t>
            </w:r>
            <w:r w:rsidRPr="000A4A7B">
              <w:rPr>
                <w:rFonts w:ascii="Times New Roman" w:eastAsiaTheme="minorEastAsia" w:hAnsi="Times New Roman"/>
                <w:lang w:eastAsia="bg-BG"/>
              </w:rPr>
              <w:tab/>
              <w:t>средна строителна дървесина (черен бор)1 м</w:t>
            </w:r>
            <w:r w:rsidRPr="000A4A7B">
              <w:rPr>
                <w:rFonts w:ascii="Times New Roman" w:eastAsiaTheme="minorEastAsia" w:hAnsi="Times New Roman"/>
                <w:vertAlign w:val="superscript"/>
                <w:lang w:eastAsia="bg-BG"/>
              </w:rPr>
              <w:t>3</w:t>
            </w:r>
          </w:p>
          <w:p w:rsidR="000A4A7B" w:rsidRPr="000A4A7B" w:rsidRDefault="000A4A7B" w:rsidP="000A4A7B">
            <w:pPr>
              <w:tabs>
                <w:tab w:val="left" w:pos="216"/>
              </w:tabs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Theme="minorEastAsia" w:hAnsi="Times New Roman"/>
                <w:vertAlign w:val="superscript"/>
                <w:lang w:eastAsia="bg-BG"/>
              </w:rPr>
            </w:pPr>
            <w:r w:rsidRPr="000A4A7B">
              <w:rPr>
                <w:rFonts w:ascii="Times New Roman" w:eastAsiaTheme="minorEastAsia" w:hAnsi="Times New Roman"/>
                <w:lang w:eastAsia="bg-BG"/>
              </w:rPr>
              <w:t>-</w:t>
            </w:r>
            <w:r w:rsidRPr="000A4A7B">
              <w:rPr>
                <w:rFonts w:ascii="Times New Roman" w:eastAsiaTheme="minorEastAsia" w:hAnsi="Times New Roman"/>
                <w:lang w:eastAsia="bg-BG"/>
              </w:rPr>
              <w:tab/>
              <w:t>дребна строителна дървесина 1 м</w:t>
            </w:r>
            <w:r w:rsidRPr="000A4A7B">
              <w:rPr>
                <w:rFonts w:ascii="Times New Roman" w:eastAsiaTheme="minorEastAsia" w:hAnsi="Times New Roman"/>
                <w:vertAlign w:val="superscript"/>
                <w:lang w:eastAsia="bg-BG"/>
              </w:rPr>
              <w:t>3</w:t>
            </w:r>
          </w:p>
          <w:p w:rsidR="000A4A7B" w:rsidRPr="000A4A7B" w:rsidRDefault="000A4A7B" w:rsidP="000A4A7B">
            <w:pPr>
              <w:tabs>
                <w:tab w:val="left" w:pos="238"/>
              </w:tabs>
              <w:autoSpaceDE w:val="0"/>
              <w:autoSpaceDN w:val="0"/>
              <w:adjustRightInd w:val="0"/>
              <w:spacing w:after="0" w:line="259" w:lineRule="exact"/>
              <w:ind w:left="22" w:hanging="22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0A4A7B">
              <w:rPr>
                <w:rFonts w:ascii="Times New Roman" w:eastAsiaTheme="minorEastAsia" w:hAnsi="Times New Roman"/>
                <w:lang w:eastAsia="bg-BG"/>
              </w:rPr>
              <w:t>-</w:t>
            </w:r>
            <w:r w:rsidRPr="000A4A7B">
              <w:rPr>
                <w:rFonts w:ascii="Times New Roman" w:eastAsiaTheme="minorEastAsia" w:hAnsi="Times New Roman"/>
                <w:lang w:eastAsia="bg-BG"/>
              </w:rPr>
              <w:tab/>
              <w:t xml:space="preserve">дърва за огрев-пространствен кубик </w:t>
            </w:r>
            <w:r w:rsidRPr="000A4A7B">
              <w:rPr>
                <w:rFonts w:ascii="Times New Roman" w:eastAsiaTheme="minorEastAsia" w:hAnsi="Times New Roman"/>
                <w:b/>
                <w:bCs/>
                <w:lang w:eastAsia="bg-BG"/>
              </w:rPr>
              <w:t xml:space="preserve">Б) ШИРОКОЛИСТНИ обли дървени материали (цер, акация, липа, </w:t>
            </w:r>
            <w:r w:rsidRPr="000A4A7B">
              <w:rPr>
                <w:rFonts w:ascii="Times New Roman" w:eastAsiaTheme="minorEastAsia" w:hAnsi="Times New Roman"/>
                <w:b/>
                <w:bCs/>
                <w:lang w:eastAsia="bg-BG"/>
              </w:rPr>
              <w:lastRenderedPageBreak/>
              <w:t>топола, бреза и меки широколистни)</w:t>
            </w:r>
          </w:p>
        </w:tc>
        <w:tc>
          <w:tcPr>
            <w:tcW w:w="22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A7B" w:rsidRPr="000A4A7B" w:rsidRDefault="000A4A7B" w:rsidP="000A4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lang w:val="en-US" w:eastAsia="bg-BG"/>
              </w:rPr>
            </w:pPr>
          </w:p>
          <w:p w:rsidR="000A4A7B" w:rsidRPr="000A4A7B" w:rsidRDefault="000A4A7B" w:rsidP="000A4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lang w:val="en-US" w:eastAsia="bg-BG"/>
              </w:rPr>
            </w:pPr>
          </w:p>
          <w:p w:rsidR="000A4A7B" w:rsidRPr="000A4A7B" w:rsidRDefault="000A4A7B" w:rsidP="000A4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lang w:val="en-US" w:eastAsia="bg-BG"/>
              </w:rPr>
            </w:pPr>
          </w:p>
          <w:p w:rsidR="000A4A7B" w:rsidRPr="000A4A7B" w:rsidRDefault="000A4A7B" w:rsidP="000A4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lang w:val="en-US" w:eastAsia="bg-BG"/>
              </w:rPr>
            </w:pPr>
          </w:p>
          <w:p w:rsidR="000A4A7B" w:rsidRPr="000A4A7B" w:rsidRDefault="000A4A7B" w:rsidP="000A4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lang w:val="en-US" w:eastAsia="bg-BG"/>
              </w:rPr>
            </w:pPr>
            <w:r w:rsidRPr="000A4A7B">
              <w:rPr>
                <w:rFonts w:ascii="Times New Roman" w:eastAsiaTheme="minorEastAsia" w:hAnsi="Times New Roman"/>
                <w:lang w:eastAsia="bg-BG"/>
              </w:rPr>
              <w:t>90.00 лв.</w:t>
            </w:r>
          </w:p>
          <w:p w:rsidR="000A4A7B" w:rsidRPr="000A4A7B" w:rsidRDefault="000A4A7B" w:rsidP="000A4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lang w:val="en-US" w:eastAsia="bg-BG"/>
              </w:rPr>
            </w:pPr>
          </w:p>
          <w:p w:rsidR="000A4A7B" w:rsidRPr="000A4A7B" w:rsidRDefault="000A4A7B" w:rsidP="000A4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lang w:val="en-US" w:eastAsia="bg-BG"/>
              </w:rPr>
            </w:pPr>
            <w:r w:rsidRPr="000A4A7B">
              <w:rPr>
                <w:rFonts w:ascii="Times New Roman" w:eastAsiaTheme="minorEastAsia" w:hAnsi="Times New Roman"/>
                <w:lang w:eastAsia="bg-BG"/>
              </w:rPr>
              <w:t>80.00 лв.</w:t>
            </w:r>
          </w:p>
          <w:p w:rsidR="000A4A7B" w:rsidRPr="000A4A7B" w:rsidRDefault="000A4A7B" w:rsidP="000A4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lang w:val="en-US" w:eastAsia="bg-BG"/>
              </w:rPr>
            </w:pPr>
          </w:p>
          <w:p w:rsidR="000A4A7B" w:rsidRPr="000A4A7B" w:rsidRDefault="000A4A7B" w:rsidP="000A4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lang w:val="en-US" w:eastAsia="bg-BG"/>
              </w:rPr>
            </w:pPr>
          </w:p>
          <w:p w:rsidR="000A4A7B" w:rsidRPr="000A4A7B" w:rsidRDefault="000A4A7B" w:rsidP="000A4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lang w:val="en-US" w:eastAsia="bg-BG"/>
              </w:rPr>
            </w:pPr>
            <w:r w:rsidRPr="000A4A7B">
              <w:rPr>
                <w:rFonts w:ascii="Times New Roman" w:eastAsiaTheme="minorEastAsia" w:hAnsi="Times New Roman"/>
                <w:lang w:eastAsia="bg-BG"/>
              </w:rPr>
              <w:t>50.00 лв.</w:t>
            </w:r>
          </w:p>
          <w:p w:rsidR="000A4A7B" w:rsidRPr="000A4A7B" w:rsidRDefault="000A4A7B" w:rsidP="000A4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bg-BG"/>
              </w:rPr>
            </w:pPr>
          </w:p>
          <w:p w:rsidR="000A4A7B" w:rsidRPr="000A4A7B" w:rsidRDefault="000A4A7B" w:rsidP="000A4A7B">
            <w:pPr>
              <w:autoSpaceDE w:val="0"/>
              <w:autoSpaceDN w:val="0"/>
              <w:adjustRightInd w:val="0"/>
              <w:spacing w:after="0" w:line="266" w:lineRule="exact"/>
              <w:ind w:left="526"/>
              <w:rPr>
                <w:rFonts w:ascii="Times New Roman" w:eastAsiaTheme="minorEastAsia" w:hAnsi="Times New Roman"/>
                <w:lang w:val="en-US" w:eastAsia="bg-BG"/>
              </w:rPr>
            </w:pPr>
            <w:r w:rsidRPr="000A4A7B">
              <w:rPr>
                <w:rFonts w:ascii="Times New Roman" w:eastAsiaTheme="minorEastAsia" w:hAnsi="Times New Roman"/>
                <w:lang w:eastAsia="bg-BG"/>
              </w:rPr>
              <w:t xml:space="preserve">40.00 лв. </w:t>
            </w:r>
          </w:p>
          <w:p w:rsidR="000A4A7B" w:rsidRPr="000A4A7B" w:rsidRDefault="000A4A7B" w:rsidP="000A4A7B">
            <w:pPr>
              <w:autoSpaceDE w:val="0"/>
              <w:autoSpaceDN w:val="0"/>
              <w:adjustRightInd w:val="0"/>
              <w:spacing w:after="0" w:line="266" w:lineRule="exact"/>
              <w:ind w:left="526"/>
              <w:rPr>
                <w:rFonts w:ascii="Times New Roman" w:eastAsiaTheme="minorEastAsia" w:hAnsi="Times New Roman"/>
                <w:lang w:val="en-US" w:eastAsia="bg-BG"/>
              </w:rPr>
            </w:pPr>
            <w:r w:rsidRPr="000A4A7B">
              <w:rPr>
                <w:rFonts w:ascii="Times New Roman" w:eastAsiaTheme="minorEastAsia" w:hAnsi="Times New Roman"/>
                <w:lang w:eastAsia="bg-BG"/>
              </w:rPr>
              <w:t>30.00лв.</w:t>
            </w:r>
          </w:p>
          <w:p w:rsidR="000A4A7B" w:rsidRPr="000A4A7B" w:rsidRDefault="000A4A7B" w:rsidP="000A4A7B">
            <w:pPr>
              <w:autoSpaceDE w:val="0"/>
              <w:autoSpaceDN w:val="0"/>
              <w:adjustRightInd w:val="0"/>
              <w:spacing w:after="0" w:line="266" w:lineRule="exact"/>
              <w:ind w:left="526"/>
              <w:rPr>
                <w:rFonts w:ascii="Times New Roman" w:eastAsiaTheme="minorEastAsia" w:hAnsi="Times New Roman"/>
                <w:lang w:val="en-US" w:eastAsia="bg-BG"/>
              </w:rPr>
            </w:pPr>
            <w:r w:rsidRPr="000A4A7B">
              <w:rPr>
                <w:rFonts w:ascii="Times New Roman" w:eastAsiaTheme="minorEastAsia" w:hAnsi="Times New Roman"/>
                <w:lang w:eastAsia="bg-BG"/>
              </w:rPr>
              <w:t>20.00 лв.</w:t>
            </w:r>
          </w:p>
          <w:p w:rsidR="000A4A7B" w:rsidRPr="000A4A7B" w:rsidRDefault="000A4A7B" w:rsidP="000A4A7B">
            <w:pPr>
              <w:autoSpaceDE w:val="0"/>
              <w:autoSpaceDN w:val="0"/>
              <w:adjustRightInd w:val="0"/>
              <w:spacing w:after="0" w:line="266" w:lineRule="exact"/>
              <w:ind w:left="526"/>
              <w:jc w:val="center"/>
              <w:rPr>
                <w:rFonts w:ascii="Times New Roman" w:eastAsiaTheme="minorEastAsia" w:hAnsi="Times New Roman"/>
                <w:lang w:val="en-US" w:eastAsia="bg-BG"/>
              </w:rPr>
            </w:pPr>
          </w:p>
          <w:p w:rsidR="000A4A7B" w:rsidRPr="000A4A7B" w:rsidRDefault="000A4A7B" w:rsidP="000A4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lang w:eastAsia="bg-BG"/>
              </w:rPr>
            </w:pPr>
            <w:r w:rsidRPr="000A4A7B">
              <w:rPr>
                <w:rFonts w:ascii="Times New Roman" w:eastAsiaTheme="minorEastAsia" w:hAnsi="Times New Roman"/>
                <w:lang w:eastAsia="bg-BG"/>
              </w:rPr>
              <w:t>100.00 лв.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A7B" w:rsidRPr="000A4A7B" w:rsidRDefault="000A4A7B" w:rsidP="000A4A7B">
            <w:pPr>
              <w:autoSpaceDE w:val="0"/>
              <w:autoSpaceDN w:val="0"/>
              <w:adjustRightInd w:val="0"/>
              <w:spacing w:after="0" w:line="240" w:lineRule="auto"/>
              <w:ind w:right="655"/>
              <w:jc w:val="right"/>
              <w:rPr>
                <w:rFonts w:ascii="Times New Roman" w:eastAsiaTheme="minorEastAsia" w:hAnsi="Times New Roman"/>
                <w:bCs/>
                <w:lang w:eastAsia="bg-BG"/>
              </w:rPr>
            </w:pPr>
            <w:r w:rsidRPr="000A4A7B">
              <w:rPr>
                <w:rFonts w:ascii="Times New Roman" w:eastAsiaTheme="minorEastAsia" w:hAnsi="Times New Roman"/>
                <w:bCs/>
                <w:lang w:eastAsia="bg-BG"/>
              </w:rPr>
              <w:t>Текущ</w:t>
            </w:r>
          </w:p>
        </w:tc>
      </w:tr>
      <w:tr w:rsidR="000A4A7B" w:rsidRPr="000A4A7B" w:rsidTr="000A4A7B">
        <w:trPr>
          <w:trHeight w:val="1346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A7B" w:rsidRPr="000A4A7B" w:rsidRDefault="000A4A7B" w:rsidP="000A4A7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theme="minorBidi"/>
                <w:sz w:val="24"/>
                <w:szCs w:val="24"/>
                <w:lang w:eastAsia="bg-BG"/>
              </w:rPr>
            </w:pP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A7B" w:rsidRPr="000A4A7B" w:rsidRDefault="000A4A7B" w:rsidP="000A4A7B">
            <w:pPr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Theme="minorEastAsia" w:hAnsi="Times New Roman"/>
                <w:lang w:eastAsia="bg-BG"/>
              </w:rPr>
            </w:pPr>
            <w:r w:rsidRPr="000A4A7B">
              <w:rPr>
                <w:rFonts w:ascii="Times New Roman" w:eastAsiaTheme="minorEastAsia" w:hAnsi="Times New Roman"/>
                <w:lang w:eastAsia="bg-BG"/>
              </w:rPr>
              <w:t>право на придобиване на собственост върху добития материал -</w:t>
            </w:r>
            <w:proofErr w:type="spellStart"/>
            <w:r w:rsidRPr="000A4A7B">
              <w:rPr>
                <w:rFonts w:ascii="Times New Roman" w:eastAsiaTheme="minorEastAsia" w:hAnsi="Times New Roman"/>
                <w:lang w:eastAsia="bg-BG"/>
              </w:rPr>
              <w:t>високостъблено</w:t>
            </w:r>
            <w:proofErr w:type="spellEnd"/>
            <w:r w:rsidRPr="000A4A7B">
              <w:rPr>
                <w:rFonts w:ascii="Times New Roman" w:eastAsiaTheme="minorEastAsia" w:hAnsi="Times New Roman"/>
                <w:lang w:eastAsia="bg-BG"/>
              </w:rPr>
              <w:t xml:space="preserve"> дърво - </w:t>
            </w:r>
            <w:proofErr w:type="spellStart"/>
            <w:r w:rsidRPr="000A4A7B">
              <w:rPr>
                <w:rFonts w:ascii="Times New Roman" w:eastAsiaTheme="minorEastAsia" w:hAnsi="Times New Roman"/>
                <w:lang w:eastAsia="bg-BG"/>
              </w:rPr>
              <w:t>средностъблено</w:t>
            </w:r>
            <w:proofErr w:type="spellEnd"/>
            <w:r w:rsidRPr="000A4A7B">
              <w:rPr>
                <w:rFonts w:ascii="Times New Roman" w:eastAsiaTheme="minorEastAsia" w:hAnsi="Times New Roman"/>
                <w:lang w:eastAsia="bg-BG"/>
              </w:rPr>
              <w:t xml:space="preserve"> дърво</w:t>
            </w:r>
          </w:p>
          <w:p w:rsidR="000A4A7B" w:rsidRPr="000A4A7B" w:rsidRDefault="000A4A7B" w:rsidP="000A4A7B">
            <w:pPr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Theme="minorEastAsia" w:hAnsi="Times New Roman"/>
                <w:lang w:eastAsia="bg-BG"/>
              </w:rPr>
            </w:pPr>
            <w:r w:rsidRPr="000A4A7B">
              <w:rPr>
                <w:rFonts w:ascii="Times New Roman" w:eastAsiaTheme="minorEastAsia" w:hAnsi="Times New Roman"/>
                <w:lang w:eastAsia="bg-BG"/>
              </w:rPr>
              <w:t xml:space="preserve"> -нискостъблено дърво</w:t>
            </w:r>
          </w:p>
        </w:tc>
        <w:tc>
          <w:tcPr>
            <w:tcW w:w="22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A7B" w:rsidRPr="000A4A7B" w:rsidRDefault="000A4A7B" w:rsidP="000A4A7B">
            <w:pPr>
              <w:autoSpaceDE w:val="0"/>
              <w:autoSpaceDN w:val="0"/>
              <w:adjustRightInd w:val="0"/>
              <w:spacing w:after="0" w:line="266" w:lineRule="exact"/>
              <w:ind w:right="266" w:firstLine="14"/>
              <w:rPr>
                <w:rFonts w:ascii="Times New Roman" w:eastAsiaTheme="minorEastAsia" w:hAnsi="Times New Roman"/>
                <w:lang w:val="en-US" w:eastAsia="bg-BG"/>
              </w:rPr>
            </w:pPr>
          </w:p>
          <w:p w:rsidR="000A4A7B" w:rsidRPr="000A4A7B" w:rsidRDefault="000A4A7B" w:rsidP="000A4A7B">
            <w:pPr>
              <w:autoSpaceDE w:val="0"/>
              <w:autoSpaceDN w:val="0"/>
              <w:adjustRightInd w:val="0"/>
              <w:spacing w:after="0" w:line="266" w:lineRule="exact"/>
              <w:ind w:right="266" w:firstLine="14"/>
              <w:rPr>
                <w:rFonts w:ascii="Times New Roman" w:eastAsiaTheme="minorEastAsia" w:hAnsi="Times New Roman"/>
                <w:lang w:eastAsia="bg-BG"/>
              </w:rPr>
            </w:pPr>
          </w:p>
          <w:p w:rsidR="000A4A7B" w:rsidRPr="000A4A7B" w:rsidRDefault="000A4A7B" w:rsidP="000A4A7B">
            <w:pPr>
              <w:autoSpaceDE w:val="0"/>
              <w:autoSpaceDN w:val="0"/>
              <w:adjustRightInd w:val="0"/>
              <w:spacing w:after="0" w:line="266" w:lineRule="exact"/>
              <w:ind w:right="266" w:firstLine="14"/>
              <w:rPr>
                <w:rFonts w:ascii="Times New Roman" w:eastAsiaTheme="minorEastAsia" w:hAnsi="Times New Roman"/>
                <w:lang w:eastAsia="bg-BG"/>
              </w:rPr>
            </w:pPr>
            <w:r w:rsidRPr="000A4A7B">
              <w:rPr>
                <w:rFonts w:ascii="Times New Roman" w:eastAsiaTheme="minorEastAsia" w:hAnsi="Times New Roman"/>
                <w:lang w:eastAsia="bg-BG"/>
              </w:rPr>
              <w:t>150.00 лв. на брой 100.00 лв. на брой 50.00 лв. на брой</w:t>
            </w:r>
          </w:p>
        </w:tc>
        <w:tc>
          <w:tcPr>
            <w:tcW w:w="22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A7B" w:rsidRPr="000A4A7B" w:rsidRDefault="000A4A7B" w:rsidP="000A4A7B">
            <w:pPr>
              <w:autoSpaceDE w:val="0"/>
              <w:autoSpaceDN w:val="0"/>
              <w:adjustRightInd w:val="0"/>
              <w:spacing w:after="0" w:line="240" w:lineRule="auto"/>
              <w:ind w:left="698"/>
              <w:rPr>
                <w:rFonts w:ascii="Times New Roman" w:eastAsiaTheme="minorEastAsia" w:hAnsi="Times New Roman"/>
                <w:spacing w:val="10"/>
                <w:sz w:val="18"/>
                <w:szCs w:val="18"/>
                <w:lang w:eastAsia="bg-BG"/>
              </w:rPr>
            </w:pPr>
            <w:r w:rsidRPr="000A4A7B">
              <w:rPr>
                <w:rFonts w:ascii="Times New Roman" w:eastAsiaTheme="minorEastAsia" w:hAnsi="Times New Roman"/>
                <w:sz w:val="26"/>
                <w:szCs w:val="26"/>
                <w:lang w:eastAsia="bg-BG"/>
              </w:rPr>
              <w:t xml:space="preserve">7 </w:t>
            </w:r>
            <w:r w:rsidRPr="000A4A7B">
              <w:rPr>
                <w:rFonts w:ascii="Times New Roman" w:eastAsiaTheme="minorEastAsia" w:hAnsi="Times New Roman"/>
                <w:spacing w:val="10"/>
                <w:sz w:val="18"/>
                <w:szCs w:val="18"/>
                <w:lang w:eastAsia="bg-BG"/>
              </w:rPr>
              <w:t>ДНИ</w:t>
            </w:r>
          </w:p>
        </w:tc>
      </w:tr>
      <w:tr w:rsidR="000A4A7B" w:rsidRPr="000A4A7B" w:rsidTr="000A4A7B"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A7B" w:rsidRPr="000A4A7B" w:rsidRDefault="000A4A7B" w:rsidP="000A4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bg-BG"/>
              </w:rPr>
            </w:pPr>
            <w:r w:rsidRPr="000A4A7B">
              <w:rPr>
                <w:rFonts w:ascii="Times New Roman" w:eastAsiaTheme="minorEastAsia" w:hAnsi="Times New Roman"/>
                <w:sz w:val="26"/>
                <w:szCs w:val="26"/>
                <w:lang w:eastAsia="bg-BG"/>
              </w:rPr>
              <w:t>9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A7B" w:rsidRPr="000A4A7B" w:rsidRDefault="000A4A7B" w:rsidP="000A4A7B">
            <w:pPr>
              <w:autoSpaceDE w:val="0"/>
              <w:autoSpaceDN w:val="0"/>
              <w:adjustRightInd w:val="0"/>
              <w:spacing w:after="0" w:line="259" w:lineRule="exact"/>
              <w:ind w:left="7" w:hanging="7"/>
              <w:rPr>
                <w:rFonts w:ascii="Times New Roman" w:eastAsiaTheme="minorEastAsia" w:hAnsi="Times New Roman"/>
                <w:lang w:eastAsia="bg-BG"/>
              </w:rPr>
            </w:pPr>
            <w:r w:rsidRPr="000A4A7B">
              <w:rPr>
                <w:rFonts w:ascii="Times New Roman" w:eastAsiaTheme="minorEastAsia" w:hAnsi="Times New Roman"/>
                <w:lang w:eastAsia="bg-BG"/>
              </w:rPr>
              <w:t>Почистване на масиви след изтекъл амортизационен срок- 1 пространствен кубик</w:t>
            </w:r>
          </w:p>
        </w:tc>
        <w:tc>
          <w:tcPr>
            <w:tcW w:w="22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A7B" w:rsidRPr="000A4A7B" w:rsidRDefault="000A4A7B" w:rsidP="000A4A7B">
            <w:pPr>
              <w:autoSpaceDE w:val="0"/>
              <w:autoSpaceDN w:val="0"/>
              <w:adjustRightInd w:val="0"/>
              <w:spacing w:after="0" w:line="266" w:lineRule="exact"/>
              <w:ind w:left="14" w:hanging="14"/>
              <w:rPr>
                <w:rFonts w:ascii="Times New Roman" w:eastAsiaTheme="minorEastAsia" w:hAnsi="Times New Roman"/>
                <w:lang w:eastAsia="bg-BG"/>
              </w:rPr>
            </w:pPr>
            <w:r w:rsidRPr="000A4A7B">
              <w:rPr>
                <w:rFonts w:ascii="Times New Roman" w:eastAsiaTheme="minorEastAsia" w:hAnsi="Times New Roman"/>
                <w:lang w:eastAsia="bg-BG"/>
              </w:rPr>
              <w:t>Причислява се към дърва за огрев</w:t>
            </w:r>
          </w:p>
        </w:tc>
        <w:tc>
          <w:tcPr>
            <w:tcW w:w="22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A7B" w:rsidRPr="000A4A7B" w:rsidRDefault="000A4A7B" w:rsidP="000A4A7B">
            <w:pPr>
              <w:autoSpaceDE w:val="0"/>
              <w:autoSpaceDN w:val="0"/>
              <w:adjustRightInd w:val="0"/>
              <w:spacing w:after="0" w:line="240" w:lineRule="auto"/>
              <w:ind w:left="641"/>
              <w:rPr>
                <w:rFonts w:ascii="Times New Roman" w:eastAsiaTheme="minorEastAsia" w:hAnsi="Times New Roman"/>
                <w:lang w:eastAsia="bg-BG"/>
              </w:rPr>
            </w:pPr>
            <w:r w:rsidRPr="000A4A7B">
              <w:rPr>
                <w:rFonts w:ascii="Times New Roman" w:eastAsiaTheme="minorEastAsia" w:hAnsi="Times New Roman"/>
                <w:lang w:eastAsia="bg-BG"/>
              </w:rPr>
              <w:t>текущ</w:t>
            </w:r>
          </w:p>
        </w:tc>
      </w:tr>
      <w:tr w:rsidR="000A4A7B" w:rsidRPr="000A4A7B" w:rsidTr="000A4A7B"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A7B" w:rsidRPr="000A4A7B" w:rsidRDefault="000A4A7B" w:rsidP="000A4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bg-BG"/>
              </w:rPr>
            </w:pPr>
            <w:r w:rsidRPr="000A4A7B">
              <w:rPr>
                <w:rFonts w:ascii="Times New Roman" w:eastAsiaTheme="minorEastAsia" w:hAnsi="Times New Roman"/>
                <w:sz w:val="26"/>
                <w:szCs w:val="26"/>
                <w:lang w:eastAsia="bg-BG"/>
              </w:rPr>
              <w:t>10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A7B" w:rsidRPr="000A4A7B" w:rsidRDefault="000A4A7B" w:rsidP="000A4A7B">
            <w:pPr>
              <w:autoSpaceDE w:val="0"/>
              <w:autoSpaceDN w:val="0"/>
              <w:adjustRightInd w:val="0"/>
              <w:spacing w:after="0" w:line="259" w:lineRule="exact"/>
              <w:ind w:left="7" w:hanging="7"/>
              <w:rPr>
                <w:rFonts w:ascii="Times New Roman" w:eastAsiaTheme="minorEastAsia" w:hAnsi="Times New Roman"/>
                <w:lang w:eastAsia="bg-BG"/>
              </w:rPr>
            </w:pPr>
            <w:r w:rsidRPr="000A4A7B">
              <w:rPr>
                <w:rFonts w:ascii="Times New Roman" w:eastAsiaTheme="minorEastAsia" w:hAnsi="Times New Roman"/>
                <w:lang w:eastAsia="bg-BG"/>
              </w:rPr>
              <w:t xml:space="preserve">Услуга с </w:t>
            </w:r>
            <w:proofErr w:type="spellStart"/>
            <w:r w:rsidRPr="000A4A7B">
              <w:rPr>
                <w:rFonts w:ascii="Times New Roman" w:eastAsiaTheme="minorEastAsia" w:hAnsi="Times New Roman"/>
                <w:lang w:eastAsia="bg-BG"/>
              </w:rPr>
              <w:t>автовишка</w:t>
            </w:r>
            <w:proofErr w:type="spellEnd"/>
          </w:p>
        </w:tc>
        <w:tc>
          <w:tcPr>
            <w:tcW w:w="22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A7B" w:rsidRPr="000A4A7B" w:rsidRDefault="000A4A7B" w:rsidP="000A4A7B">
            <w:pPr>
              <w:autoSpaceDE w:val="0"/>
              <w:autoSpaceDN w:val="0"/>
              <w:adjustRightInd w:val="0"/>
              <w:spacing w:after="0" w:line="266" w:lineRule="exact"/>
              <w:ind w:left="14" w:hanging="14"/>
              <w:jc w:val="center"/>
              <w:rPr>
                <w:rFonts w:ascii="Times New Roman" w:eastAsiaTheme="minorEastAsia" w:hAnsi="Times New Roman"/>
                <w:lang w:eastAsia="bg-BG"/>
              </w:rPr>
            </w:pPr>
            <w:r w:rsidRPr="000A4A7B">
              <w:rPr>
                <w:rFonts w:ascii="Times New Roman" w:eastAsiaTheme="minorEastAsia" w:hAnsi="Times New Roman"/>
                <w:lang w:eastAsia="bg-BG"/>
              </w:rPr>
              <w:t>30,00 лв./час</w:t>
            </w:r>
          </w:p>
        </w:tc>
        <w:tc>
          <w:tcPr>
            <w:tcW w:w="22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A7B" w:rsidRPr="000A4A7B" w:rsidRDefault="000A4A7B" w:rsidP="000A4A7B">
            <w:pPr>
              <w:autoSpaceDE w:val="0"/>
              <w:autoSpaceDN w:val="0"/>
              <w:adjustRightInd w:val="0"/>
              <w:spacing w:after="0" w:line="240" w:lineRule="auto"/>
              <w:ind w:left="641"/>
              <w:rPr>
                <w:rFonts w:ascii="Times New Roman" w:eastAsiaTheme="minorEastAsia" w:hAnsi="Times New Roman"/>
                <w:lang w:eastAsia="bg-BG"/>
              </w:rPr>
            </w:pPr>
            <w:r w:rsidRPr="000A4A7B">
              <w:rPr>
                <w:rFonts w:ascii="Times New Roman" w:eastAsiaTheme="minorEastAsia" w:hAnsi="Times New Roman"/>
                <w:lang w:eastAsia="bg-BG"/>
              </w:rPr>
              <w:t>текущ</w:t>
            </w:r>
          </w:p>
        </w:tc>
      </w:tr>
      <w:tr w:rsidR="000A4A7B" w:rsidRPr="000A4A7B" w:rsidTr="000A4A7B"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A7B" w:rsidRPr="000A4A7B" w:rsidRDefault="000A4A7B" w:rsidP="000A4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bg-BG"/>
              </w:rPr>
            </w:pPr>
            <w:r w:rsidRPr="000A4A7B">
              <w:rPr>
                <w:rFonts w:ascii="Times New Roman" w:eastAsiaTheme="minorEastAsia" w:hAnsi="Times New Roman"/>
                <w:sz w:val="26"/>
                <w:szCs w:val="26"/>
                <w:lang w:eastAsia="bg-BG"/>
              </w:rPr>
              <w:t>11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A7B" w:rsidRPr="000A4A7B" w:rsidRDefault="000A4A7B" w:rsidP="000A4A7B">
            <w:pPr>
              <w:autoSpaceDE w:val="0"/>
              <w:autoSpaceDN w:val="0"/>
              <w:adjustRightInd w:val="0"/>
              <w:spacing w:after="0" w:line="259" w:lineRule="exact"/>
              <w:ind w:left="7" w:hanging="7"/>
              <w:rPr>
                <w:rFonts w:ascii="Times New Roman" w:eastAsiaTheme="minorEastAsia" w:hAnsi="Times New Roman"/>
                <w:lang w:eastAsia="bg-BG"/>
              </w:rPr>
            </w:pPr>
            <w:r w:rsidRPr="000A4A7B">
              <w:rPr>
                <w:rFonts w:ascii="Times New Roman" w:eastAsiaTheme="minorEastAsia" w:hAnsi="Times New Roman"/>
                <w:lang w:eastAsia="bg-BG"/>
              </w:rPr>
              <w:t>Услуга с храсторез</w:t>
            </w:r>
          </w:p>
        </w:tc>
        <w:tc>
          <w:tcPr>
            <w:tcW w:w="22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A7B" w:rsidRPr="000A4A7B" w:rsidRDefault="000A4A7B" w:rsidP="000A4A7B">
            <w:pPr>
              <w:autoSpaceDE w:val="0"/>
              <w:autoSpaceDN w:val="0"/>
              <w:adjustRightInd w:val="0"/>
              <w:spacing w:after="0" w:line="266" w:lineRule="exact"/>
              <w:ind w:left="14" w:hanging="14"/>
              <w:jc w:val="center"/>
              <w:rPr>
                <w:rFonts w:ascii="Times New Roman" w:eastAsiaTheme="minorEastAsia" w:hAnsi="Times New Roman"/>
                <w:lang w:eastAsia="bg-BG"/>
              </w:rPr>
            </w:pPr>
            <w:r w:rsidRPr="000A4A7B">
              <w:rPr>
                <w:rFonts w:ascii="Times New Roman" w:eastAsiaTheme="minorEastAsia" w:hAnsi="Times New Roman"/>
                <w:lang w:eastAsia="bg-BG"/>
              </w:rPr>
              <w:t>5,00 лв./час</w:t>
            </w:r>
          </w:p>
        </w:tc>
        <w:tc>
          <w:tcPr>
            <w:tcW w:w="22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A7B" w:rsidRPr="000A4A7B" w:rsidRDefault="000A4A7B" w:rsidP="000A4A7B">
            <w:pPr>
              <w:autoSpaceDE w:val="0"/>
              <w:autoSpaceDN w:val="0"/>
              <w:adjustRightInd w:val="0"/>
              <w:spacing w:after="0" w:line="240" w:lineRule="auto"/>
              <w:ind w:left="641"/>
              <w:rPr>
                <w:rFonts w:ascii="Times New Roman" w:eastAsiaTheme="minorEastAsia" w:hAnsi="Times New Roman"/>
                <w:lang w:eastAsia="bg-BG"/>
              </w:rPr>
            </w:pPr>
            <w:r w:rsidRPr="000A4A7B">
              <w:rPr>
                <w:rFonts w:ascii="Times New Roman" w:eastAsiaTheme="minorEastAsia" w:hAnsi="Times New Roman"/>
                <w:lang w:eastAsia="bg-BG"/>
              </w:rPr>
              <w:t>текущ</w:t>
            </w:r>
          </w:p>
        </w:tc>
      </w:tr>
      <w:tr w:rsidR="000A4A7B" w:rsidRPr="000A4A7B" w:rsidTr="000A4A7B"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A7B" w:rsidRPr="000A4A7B" w:rsidRDefault="000A4A7B" w:rsidP="000A4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bg-BG"/>
              </w:rPr>
            </w:pPr>
            <w:r w:rsidRPr="000A4A7B">
              <w:rPr>
                <w:rFonts w:ascii="Times New Roman" w:eastAsiaTheme="minorEastAsia" w:hAnsi="Times New Roman"/>
                <w:sz w:val="26"/>
                <w:szCs w:val="26"/>
                <w:lang w:eastAsia="bg-BG"/>
              </w:rPr>
              <w:t>12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A7B" w:rsidRPr="000A4A7B" w:rsidRDefault="000A4A7B" w:rsidP="000A4A7B">
            <w:pPr>
              <w:autoSpaceDE w:val="0"/>
              <w:autoSpaceDN w:val="0"/>
              <w:adjustRightInd w:val="0"/>
              <w:spacing w:after="0" w:line="259" w:lineRule="exact"/>
              <w:ind w:left="7" w:hanging="7"/>
              <w:rPr>
                <w:rFonts w:ascii="Times New Roman" w:eastAsiaTheme="minorEastAsia" w:hAnsi="Times New Roman"/>
                <w:lang w:eastAsia="bg-BG"/>
              </w:rPr>
            </w:pPr>
            <w:r w:rsidRPr="000A4A7B">
              <w:rPr>
                <w:rFonts w:ascii="Times New Roman" w:eastAsiaTheme="minorEastAsia" w:hAnsi="Times New Roman"/>
                <w:lang w:eastAsia="bg-BG"/>
              </w:rPr>
              <w:t>Услуга с багер</w:t>
            </w:r>
          </w:p>
        </w:tc>
        <w:tc>
          <w:tcPr>
            <w:tcW w:w="22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A7B" w:rsidRPr="000A4A7B" w:rsidRDefault="000A4A7B" w:rsidP="000A4A7B">
            <w:pPr>
              <w:autoSpaceDE w:val="0"/>
              <w:autoSpaceDN w:val="0"/>
              <w:adjustRightInd w:val="0"/>
              <w:spacing w:after="0" w:line="266" w:lineRule="exact"/>
              <w:ind w:left="14" w:hanging="14"/>
              <w:jc w:val="center"/>
              <w:rPr>
                <w:rFonts w:ascii="Times New Roman" w:eastAsiaTheme="minorEastAsia" w:hAnsi="Times New Roman"/>
                <w:lang w:eastAsia="bg-BG"/>
              </w:rPr>
            </w:pPr>
            <w:r w:rsidRPr="000A4A7B">
              <w:rPr>
                <w:rFonts w:ascii="Times New Roman" w:eastAsiaTheme="minorEastAsia" w:hAnsi="Times New Roman"/>
                <w:lang w:eastAsia="bg-BG"/>
              </w:rPr>
              <w:t>40,00 лв./час</w:t>
            </w:r>
          </w:p>
        </w:tc>
        <w:tc>
          <w:tcPr>
            <w:tcW w:w="22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A7B" w:rsidRPr="000A4A7B" w:rsidRDefault="000A4A7B" w:rsidP="000A4A7B">
            <w:pPr>
              <w:autoSpaceDE w:val="0"/>
              <w:autoSpaceDN w:val="0"/>
              <w:adjustRightInd w:val="0"/>
              <w:spacing w:after="0" w:line="240" w:lineRule="auto"/>
              <w:ind w:left="641"/>
              <w:rPr>
                <w:rFonts w:ascii="Times New Roman" w:eastAsiaTheme="minorEastAsia" w:hAnsi="Times New Roman"/>
                <w:lang w:eastAsia="bg-BG"/>
              </w:rPr>
            </w:pPr>
            <w:r w:rsidRPr="000A4A7B">
              <w:rPr>
                <w:rFonts w:ascii="Times New Roman" w:eastAsiaTheme="minorEastAsia" w:hAnsi="Times New Roman"/>
                <w:lang w:eastAsia="bg-BG"/>
              </w:rPr>
              <w:t>текущ</w:t>
            </w:r>
          </w:p>
        </w:tc>
      </w:tr>
      <w:tr w:rsidR="000A4A7B" w:rsidRPr="000A4A7B" w:rsidTr="000A4A7B"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A7B" w:rsidRPr="000A4A7B" w:rsidRDefault="000A4A7B" w:rsidP="000A4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bg-BG"/>
              </w:rPr>
            </w:pPr>
            <w:r w:rsidRPr="000A4A7B">
              <w:rPr>
                <w:rFonts w:ascii="Times New Roman" w:eastAsiaTheme="minorEastAsia" w:hAnsi="Times New Roman"/>
                <w:sz w:val="26"/>
                <w:szCs w:val="26"/>
                <w:lang w:eastAsia="bg-BG"/>
              </w:rPr>
              <w:t>13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A7B" w:rsidRPr="000A4A7B" w:rsidRDefault="000A4A7B" w:rsidP="000A4A7B">
            <w:pPr>
              <w:autoSpaceDE w:val="0"/>
              <w:autoSpaceDN w:val="0"/>
              <w:adjustRightInd w:val="0"/>
              <w:spacing w:after="0" w:line="259" w:lineRule="exact"/>
              <w:ind w:left="7" w:hanging="7"/>
              <w:rPr>
                <w:rFonts w:ascii="Times New Roman" w:eastAsiaTheme="minorEastAsia" w:hAnsi="Times New Roman"/>
                <w:lang w:eastAsia="bg-BG"/>
              </w:rPr>
            </w:pPr>
            <w:r w:rsidRPr="000A4A7B">
              <w:rPr>
                <w:rFonts w:ascii="Times New Roman" w:eastAsiaTheme="minorEastAsia" w:hAnsi="Times New Roman"/>
                <w:lang w:eastAsia="bg-BG"/>
              </w:rPr>
              <w:t>Услуга „рязане на дърва“</w:t>
            </w:r>
          </w:p>
        </w:tc>
        <w:tc>
          <w:tcPr>
            <w:tcW w:w="22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A7B" w:rsidRPr="000A4A7B" w:rsidRDefault="000A4A7B" w:rsidP="000A4A7B">
            <w:pPr>
              <w:autoSpaceDE w:val="0"/>
              <w:autoSpaceDN w:val="0"/>
              <w:adjustRightInd w:val="0"/>
              <w:spacing w:after="0" w:line="266" w:lineRule="exact"/>
              <w:ind w:left="14" w:hanging="14"/>
              <w:jc w:val="center"/>
              <w:rPr>
                <w:rFonts w:ascii="Times New Roman" w:eastAsiaTheme="minorEastAsia" w:hAnsi="Times New Roman"/>
                <w:vertAlign w:val="superscript"/>
                <w:lang w:eastAsia="bg-BG"/>
              </w:rPr>
            </w:pPr>
            <w:r w:rsidRPr="000A4A7B">
              <w:rPr>
                <w:rFonts w:ascii="Times New Roman" w:eastAsiaTheme="minorEastAsia" w:hAnsi="Times New Roman"/>
                <w:lang w:eastAsia="bg-BG"/>
              </w:rPr>
              <w:t>10,00 лв./м</w:t>
            </w:r>
            <w:r w:rsidRPr="000A4A7B">
              <w:rPr>
                <w:rFonts w:ascii="Times New Roman" w:eastAsiaTheme="minorEastAsia" w:hAnsi="Times New Roman"/>
                <w:vertAlign w:val="superscript"/>
                <w:lang w:eastAsia="bg-BG"/>
              </w:rPr>
              <w:t>3</w:t>
            </w:r>
          </w:p>
        </w:tc>
        <w:tc>
          <w:tcPr>
            <w:tcW w:w="22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A7B" w:rsidRPr="000A4A7B" w:rsidRDefault="000A4A7B" w:rsidP="000A4A7B">
            <w:pPr>
              <w:autoSpaceDE w:val="0"/>
              <w:autoSpaceDN w:val="0"/>
              <w:adjustRightInd w:val="0"/>
              <w:spacing w:after="0" w:line="240" w:lineRule="auto"/>
              <w:ind w:left="641"/>
              <w:rPr>
                <w:rFonts w:ascii="Times New Roman" w:eastAsiaTheme="minorEastAsia" w:hAnsi="Times New Roman"/>
                <w:lang w:eastAsia="bg-BG"/>
              </w:rPr>
            </w:pPr>
            <w:r w:rsidRPr="000A4A7B">
              <w:rPr>
                <w:rFonts w:ascii="Times New Roman" w:eastAsiaTheme="minorEastAsia" w:hAnsi="Times New Roman"/>
                <w:lang w:eastAsia="bg-BG"/>
              </w:rPr>
              <w:t>текущ</w:t>
            </w:r>
          </w:p>
        </w:tc>
      </w:tr>
      <w:tr w:rsidR="000A4A7B" w:rsidRPr="000A4A7B" w:rsidTr="000A4A7B"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A7B" w:rsidRPr="000A4A7B" w:rsidRDefault="000A4A7B" w:rsidP="000A4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bg-BG"/>
              </w:rPr>
            </w:pPr>
            <w:r w:rsidRPr="000A4A7B">
              <w:rPr>
                <w:rFonts w:ascii="Times New Roman" w:eastAsiaTheme="minorEastAsia" w:hAnsi="Times New Roman"/>
                <w:sz w:val="26"/>
                <w:szCs w:val="26"/>
                <w:lang w:eastAsia="bg-BG"/>
              </w:rPr>
              <w:t>14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A7B" w:rsidRPr="000A4A7B" w:rsidRDefault="000A4A7B" w:rsidP="000A4A7B">
            <w:pPr>
              <w:autoSpaceDE w:val="0"/>
              <w:autoSpaceDN w:val="0"/>
              <w:adjustRightInd w:val="0"/>
              <w:spacing w:after="0" w:line="259" w:lineRule="exact"/>
              <w:ind w:left="7" w:hanging="7"/>
              <w:rPr>
                <w:rFonts w:ascii="Times New Roman" w:eastAsiaTheme="minorEastAsia" w:hAnsi="Times New Roman"/>
                <w:lang w:eastAsia="bg-BG"/>
              </w:rPr>
            </w:pPr>
            <w:r w:rsidRPr="000A4A7B">
              <w:rPr>
                <w:rFonts w:ascii="Times New Roman" w:eastAsiaTheme="minorEastAsia" w:hAnsi="Times New Roman"/>
                <w:lang w:eastAsia="bg-BG"/>
              </w:rPr>
              <w:t>Услуга с камион „МАН“</w:t>
            </w:r>
          </w:p>
        </w:tc>
        <w:tc>
          <w:tcPr>
            <w:tcW w:w="22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A7B" w:rsidRPr="000A4A7B" w:rsidRDefault="000A4A7B" w:rsidP="000A4A7B">
            <w:pPr>
              <w:autoSpaceDE w:val="0"/>
              <w:autoSpaceDN w:val="0"/>
              <w:adjustRightInd w:val="0"/>
              <w:spacing w:after="0" w:line="266" w:lineRule="exact"/>
              <w:ind w:left="14" w:hanging="14"/>
              <w:jc w:val="center"/>
              <w:rPr>
                <w:rFonts w:ascii="Times New Roman" w:eastAsiaTheme="minorEastAsia" w:hAnsi="Times New Roman"/>
                <w:lang w:eastAsia="bg-BG"/>
              </w:rPr>
            </w:pPr>
            <w:r w:rsidRPr="000A4A7B">
              <w:rPr>
                <w:rFonts w:ascii="Times New Roman" w:eastAsiaTheme="minorEastAsia" w:hAnsi="Times New Roman"/>
                <w:lang w:val="en-US" w:eastAsia="bg-BG"/>
              </w:rPr>
              <w:t>40.00</w:t>
            </w:r>
            <w:r w:rsidRPr="000A4A7B">
              <w:rPr>
                <w:rFonts w:ascii="Times New Roman" w:eastAsiaTheme="minorEastAsia" w:hAnsi="Times New Roman"/>
                <w:lang w:eastAsia="bg-BG"/>
              </w:rPr>
              <w:t xml:space="preserve"> </w:t>
            </w:r>
            <w:proofErr w:type="spellStart"/>
            <w:r w:rsidRPr="000A4A7B">
              <w:rPr>
                <w:rFonts w:ascii="Times New Roman" w:eastAsiaTheme="minorEastAsia" w:hAnsi="Times New Roman"/>
                <w:lang w:eastAsia="bg-BG"/>
              </w:rPr>
              <w:t>лв</w:t>
            </w:r>
            <w:proofErr w:type="spellEnd"/>
            <w:r w:rsidRPr="000A4A7B">
              <w:rPr>
                <w:rFonts w:ascii="Times New Roman" w:eastAsiaTheme="minorEastAsia" w:hAnsi="Times New Roman"/>
                <w:lang w:eastAsia="bg-BG"/>
              </w:rPr>
              <w:t>/час</w:t>
            </w:r>
          </w:p>
        </w:tc>
        <w:tc>
          <w:tcPr>
            <w:tcW w:w="22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A7B" w:rsidRPr="000A4A7B" w:rsidRDefault="000A4A7B" w:rsidP="000A4A7B">
            <w:pPr>
              <w:autoSpaceDE w:val="0"/>
              <w:autoSpaceDN w:val="0"/>
              <w:adjustRightInd w:val="0"/>
              <w:spacing w:after="0" w:line="240" w:lineRule="auto"/>
              <w:ind w:left="641"/>
              <w:rPr>
                <w:rFonts w:ascii="Times New Roman" w:eastAsiaTheme="minorEastAsia" w:hAnsi="Times New Roman"/>
                <w:lang w:eastAsia="bg-BG"/>
              </w:rPr>
            </w:pPr>
            <w:r w:rsidRPr="000A4A7B">
              <w:rPr>
                <w:rFonts w:ascii="Times New Roman" w:eastAsiaTheme="minorEastAsia" w:hAnsi="Times New Roman"/>
                <w:lang w:eastAsia="bg-BG"/>
              </w:rPr>
              <w:t>текущ</w:t>
            </w:r>
          </w:p>
        </w:tc>
      </w:tr>
      <w:tr w:rsidR="000A4A7B" w:rsidRPr="000A4A7B" w:rsidTr="000A4A7B"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A7B" w:rsidRPr="000A4A7B" w:rsidRDefault="000A4A7B" w:rsidP="000A4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bg-BG"/>
              </w:rPr>
            </w:pPr>
            <w:r w:rsidRPr="000A4A7B">
              <w:rPr>
                <w:rFonts w:ascii="Times New Roman" w:eastAsiaTheme="minorEastAsia" w:hAnsi="Times New Roman"/>
                <w:sz w:val="26"/>
                <w:szCs w:val="26"/>
                <w:lang w:eastAsia="bg-BG"/>
              </w:rPr>
              <w:t>15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A7B" w:rsidRPr="000A4A7B" w:rsidRDefault="000A4A7B" w:rsidP="000A4A7B">
            <w:pPr>
              <w:autoSpaceDE w:val="0"/>
              <w:autoSpaceDN w:val="0"/>
              <w:adjustRightInd w:val="0"/>
              <w:spacing w:after="0" w:line="259" w:lineRule="exact"/>
              <w:ind w:left="7" w:hanging="7"/>
              <w:rPr>
                <w:rFonts w:ascii="Times New Roman" w:eastAsiaTheme="minorEastAsia" w:hAnsi="Times New Roman"/>
                <w:lang w:eastAsia="bg-BG"/>
              </w:rPr>
            </w:pPr>
            <w:r w:rsidRPr="000A4A7B">
              <w:rPr>
                <w:rFonts w:ascii="Times New Roman" w:eastAsiaTheme="minorEastAsia" w:hAnsi="Times New Roman"/>
                <w:lang w:eastAsia="bg-BG"/>
              </w:rPr>
              <w:t>Услуга с товарен автомобил „</w:t>
            </w:r>
            <w:proofErr w:type="spellStart"/>
            <w:r w:rsidRPr="000A4A7B">
              <w:rPr>
                <w:rFonts w:ascii="Times New Roman" w:eastAsiaTheme="minorEastAsia" w:hAnsi="Times New Roman"/>
                <w:lang w:eastAsia="bg-BG"/>
              </w:rPr>
              <w:t>Мултикар</w:t>
            </w:r>
            <w:proofErr w:type="spellEnd"/>
            <w:r w:rsidRPr="000A4A7B">
              <w:rPr>
                <w:rFonts w:ascii="Times New Roman" w:eastAsiaTheme="minorEastAsia" w:hAnsi="Times New Roman"/>
                <w:lang w:eastAsia="bg-BG"/>
              </w:rPr>
              <w:t>“</w:t>
            </w:r>
          </w:p>
        </w:tc>
        <w:tc>
          <w:tcPr>
            <w:tcW w:w="22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A7B" w:rsidRPr="000A4A7B" w:rsidRDefault="000A4A7B" w:rsidP="000A4A7B">
            <w:pPr>
              <w:autoSpaceDE w:val="0"/>
              <w:autoSpaceDN w:val="0"/>
              <w:adjustRightInd w:val="0"/>
              <w:spacing w:after="0" w:line="266" w:lineRule="exact"/>
              <w:ind w:left="14" w:hanging="14"/>
              <w:jc w:val="center"/>
              <w:rPr>
                <w:rFonts w:ascii="Times New Roman" w:eastAsiaTheme="minorEastAsia" w:hAnsi="Times New Roman"/>
                <w:lang w:eastAsia="bg-BG"/>
              </w:rPr>
            </w:pPr>
            <w:r w:rsidRPr="000A4A7B">
              <w:rPr>
                <w:rFonts w:ascii="Times New Roman" w:eastAsiaTheme="minorEastAsia" w:hAnsi="Times New Roman"/>
                <w:lang w:val="en-US" w:eastAsia="bg-BG"/>
              </w:rPr>
              <w:t>5</w:t>
            </w:r>
            <w:r w:rsidRPr="000A4A7B">
              <w:rPr>
                <w:rFonts w:ascii="Times New Roman" w:eastAsiaTheme="minorEastAsia" w:hAnsi="Times New Roman"/>
                <w:lang w:eastAsia="bg-BG"/>
              </w:rPr>
              <w:t>.00 лв./час</w:t>
            </w:r>
          </w:p>
        </w:tc>
        <w:tc>
          <w:tcPr>
            <w:tcW w:w="22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A7B" w:rsidRPr="000A4A7B" w:rsidRDefault="000A4A7B" w:rsidP="000A4A7B">
            <w:pPr>
              <w:autoSpaceDE w:val="0"/>
              <w:autoSpaceDN w:val="0"/>
              <w:adjustRightInd w:val="0"/>
              <w:spacing w:after="0" w:line="240" w:lineRule="auto"/>
              <w:ind w:left="641"/>
              <w:rPr>
                <w:rFonts w:ascii="Times New Roman" w:eastAsiaTheme="minorEastAsia" w:hAnsi="Times New Roman"/>
                <w:lang w:eastAsia="bg-BG"/>
              </w:rPr>
            </w:pPr>
            <w:r w:rsidRPr="000A4A7B">
              <w:rPr>
                <w:rFonts w:ascii="Times New Roman" w:eastAsiaTheme="minorEastAsia" w:hAnsi="Times New Roman"/>
                <w:lang w:eastAsia="bg-BG"/>
              </w:rPr>
              <w:t>текущ</w:t>
            </w:r>
          </w:p>
        </w:tc>
      </w:tr>
    </w:tbl>
    <w:p w:rsidR="000A4A7B" w:rsidRPr="000A4A7B" w:rsidRDefault="000A4A7B" w:rsidP="000A4A7B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theme="minorBidi"/>
          <w:sz w:val="24"/>
          <w:szCs w:val="24"/>
          <w:lang w:eastAsia="bg-BG"/>
        </w:rPr>
      </w:pPr>
    </w:p>
    <w:p w:rsidR="009558B7" w:rsidRPr="002D03F3" w:rsidRDefault="009558B7" w:rsidP="009558B7">
      <w:pPr>
        <w:pStyle w:val="a3"/>
        <w:rPr>
          <w:b/>
          <w:sz w:val="28"/>
        </w:rPr>
      </w:pPr>
      <w:r w:rsidRPr="002D03F3">
        <w:rPr>
          <w:b/>
          <w:sz w:val="28"/>
        </w:rPr>
        <w:t xml:space="preserve">                                      ГЛАСУВАЛИ  :  „ЗА“ -  12</w:t>
      </w:r>
    </w:p>
    <w:p w:rsidR="009558B7" w:rsidRPr="002D03F3" w:rsidRDefault="009558B7" w:rsidP="009558B7">
      <w:pPr>
        <w:pStyle w:val="a3"/>
        <w:rPr>
          <w:b/>
          <w:sz w:val="28"/>
        </w:rPr>
      </w:pPr>
      <w:r w:rsidRPr="002D03F3">
        <w:rPr>
          <w:b/>
          <w:sz w:val="28"/>
        </w:rPr>
        <w:tab/>
      </w:r>
      <w:r w:rsidRPr="002D03F3">
        <w:rPr>
          <w:b/>
          <w:sz w:val="28"/>
        </w:rPr>
        <w:tab/>
      </w:r>
      <w:r w:rsidRPr="002D03F3">
        <w:rPr>
          <w:b/>
          <w:sz w:val="28"/>
        </w:rPr>
        <w:tab/>
        <w:t xml:space="preserve">       „ПРОТИВ“ - НЯМА</w:t>
      </w:r>
    </w:p>
    <w:p w:rsidR="009558B7" w:rsidRPr="002D03F3" w:rsidRDefault="009558B7" w:rsidP="009558B7">
      <w:pPr>
        <w:pStyle w:val="a3"/>
        <w:rPr>
          <w:b/>
          <w:sz w:val="28"/>
        </w:rPr>
      </w:pPr>
      <w:r w:rsidRPr="002D03F3">
        <w:rPr>
          <w:b/>
          <w:sz w:val="28"/>
        </w:rPr>
        <w:tab/>
      </w:r>
      <w:r w:rsidRPr="002D03F3">
        <w:rPr>
          <w:b/>
          <w:sz w:val="28"/>
        </w:rPr>
        <w:tab/>
      </w:r>
      <w:r w:rsidRPr="002D03F3">
        <w:rPr>
          <w:b/>
          <w:sz w:val="28"/>
        </w:rPr>
        <w:tab/>
        <w:t xml:space="preserve">        „ВЪЗД.СЕ“ - НЯМА</w:t>
      </w:r>
    </w:p>
    <w:p w:rsidR="009558B7" w:rsidRPr="002D03F3" w:rsidRDefault="009558B7" w:rsidP="009558B7">
      <w:pPr>
        <w:pStyle w:val="a3"/>
        <w:rPr>
          <w:b/>
          <w:sz w:val="28"/>
        </w:rPr>
      </w:pPr>
      <w:r w:rsidRPr="002D03F3">
        <w:rPr>
          <w:b/>
          <w:sz w:val="28"/>
        </w:rPr>
        <w:t xml:space="preserve">                                    РЕШЕНИЕТО  СЕ ПРИЕМА !!!</w:t>
      </w:r>
    </w:p>
    <w:p w:rsidR="009558B7" w:rsidRDefault="009558B7" w:rsidP="009558B7">
      <w:pPr>
        <w:pStyle w:val="a3"/>
        <w:rPr>
          <w:b/>
          <w:sz w:val="28"/>
        </w:rPr>
      </w:pPr>
    </w:p>
    <w:p w:rsidR="0017015A" w:rsidRDefault="0017015A" w:rsidP="009558B7">
      <w:pPr>
        <w:pStyle w:val="a3"/>
        <w:rPr>
          <w:b/>
          <w:sz w:val="28"/>
        </w:rPr>
      </w:pPr>
    </w:p>
    <w:p w:rsidR="0017015A" w:rsidRDefault="0017015A" w:rsidP="009558B7">
      <w:pPr>
        <w:pStyle w:val="a3"/>
        <w:rPr>
          <w:b/>
          <w:sz w:val="28"/>
        </w:rPr>
      </w:pPr>
    </w:p>
    <w:p w:rsidR="00DF4941" w:rsidRPr="002D03F3" w:rsidRDefault="00DF4941" w:rsidP="009558B7">
      <w:pPr>
        <w:pStyle w:val="a3"/>
        <w:rPr>
          <w:b/>
          <w:sz w:val="28"/>
        </w:rPr>
      </w:pPr>
    </w:p>
    <w:p w:rsidR="0017015A" w:rsidRPr="0017015A" w:rsidRDefault="0017015A" w:rsidP="0017015A">
      <w:pPr>
        <w:ind w:left="142"/>
        <w:rPr>
          <w:rFonts w:ascii="Times New Roman" w:hAnsi="Times New Roman"/>
        </w:rPr>
      </w:pPr>
      <w:r w:rsidRPr="0017015A">
        <w:rPr>
          <w:rFonts w:cstheme="minorBidi"/>
          <w:b/>
          <w:u w:val="single"/>
        </w:rPr>
        <w:t>По т.10</w:t>
      </w:r>
      <w:r w:rsidRPr="0017015A"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  <w:t xml:space="preserve"> от дневния ред</w:t>
      </w:r>
      <w:r w:rsidRPr="0017015A">
        <w:rPr>
          <w:b/>
        </w:rPr>
        <w:t xml:space="preserve"> </w:t>
      </w:r>
      <w:r w:rsidRPr="0017015A">
        <w:rPr>
          <w:rFonts w:ascii="Times New Roman" w:hAnsi="Times New Roman"/>
          <w:b/>
        </w:rPr>
        <w:t>Докладна записка от Кмета на Община Хайредин – Тодор Алексиев Тодоров, относно: Годишен план за развитие на социалните услуги в Община Хайредин за 2015 година.</w:t>
      </w:r>
    </w:p>
    <w:p w:rsidR="009558B7" w:rsidRPr="0017015A" w:rsidRDefault="009558B7" w:rsidP="009558B7">
      <w:pPr>
        <w:pStyle w:val="a3"/>
        <w:rPr>
          <w:b/>
          <w:sz w:val="32"/>
        </w:rPr>
      </w:pPr>
    </w:p>
    <w:p w:rsidR="0017015A" w:rsidRPr="00C46460" w:rsidRDefault="0017015A" w:rsidP="0017015A">
      <w:pPr>
        <w:pStyle w:val="a3"/>
        <w:rPr>
          <w:rFonts w:ascii="Calibri" w:hAnsi="Calibri"/>
          <w:b/>
          <w:sz w:val="28"/>
          <w:u w:val="single"/>
        </w:rPr>
      </w:pPr>
      <w:r w:rsidRPr="00C46460">
        <w:rPr>
          <w:rFonts w:ascii="Calibri" w:hAnsi="Calibri"/>
          <w:b/>
          <w:sz w:val="28"/>
        </w:rPr>
        <w:t xml:space="preserve">                                               </w:t>
      </w:r>
      <w:r w:rsidRPr="00C46460">
        <w:rPr>
          <w:rFonts w:ascii="Calibri" w:hAnsi="Calibri"/>
          <w:b/>
          <w:sz w:val="28"/>
          <w:u w:val="single"/>
        </w:rPr>
        <w:t>РЕШЕНИЕ:</w:t>
      </w:r>
    </w:p>
    <w:p w:rsidR="0017015A" w:rsidRPr="00C46460" w:rsidRDefault="0017015A" w:rsidP="0017015A">
      <w:pPr>
        <w:pStyle w:val="a3"/>
        <w:rPr>
          <w:rFonts w:ascii="Calibri" w:hAnsi="Calibri"/>
          <w:b/>
          <w:sz w:val="28"/>
          <w:u w:val="single"/>
        </w:rPr>
      </w:pPr>
    </w:p>
    <w:p w:rsidR="0017015A" w:rsidRPr="00C46460" w:rsidRDefault="0017015A" w:rsidP="0017015A">
      <w:pPr>
        <w:pStyle w:val="a3"/>
        <w:rPr>
          <w:rFonts w:ascii="Calibri" w:hAnsi="Calibri"/>
          <w:b/>
          <w:sz w:val="28"/>
        </w:rPr>
      </w:pPr>
      <w:r w:rsidRPr="00C46460">
        <w:rPr>
          <w:rFonts w:ascii="Calibri" w:hAnsi="Calibri"/>
          <w:b/>
          <w:sz w:val="28"/>
        </w:rPr>
        <w:t xml:space="preserve">                                                    №356</w:t>
      </w:r>
    </w:p>
    <w:p w:rsidR="0017015A" w:rsidRPr="0017015A" w:rsidRDefault="0017015A" w:rsidP="0017015A">
      <w:pPr>
        <w:pStyle w:val="a3"/>
        <w:rPr>
          <w:b/>
          <w:sz w:val="28"/>
        </w:rPr>
      </w:pPr>
    </w:p>
    <w:p w:rsidR="0017015A" w:rsidRPr="00283DA6" w:rsidRDefault="00283DA6" w:rsidP="0017015A">
      <w:pPr>
        <w:pStyle w:val="a3"/>
        <w:rPr>
          <w:b/>
        </w:rPr>
      </w:pPr>
      <w:r>
        <w:rPr>
          <w:b/>
        </w:rPr>
        <w:t xml:space="preserve">На основание чл.36 б (4) и (5) </w:t>
      </w:r>
      <w:r w:rsidR="00DF4941">
        <w:rPr>
          <w:b/>
        </w:rPr>
        <w:t xml:space="preserve">от Правилника за прилагане Закона за социалното подпомагане (Нов – ДВ, бр. 27 от 2010 г., в сила от 09.04.2010г.), в съответствие с чл.35 от Закона за социалното подпомагане </w:t>
      </w:r>
      <w:proofErr w:type="spellStart"/>
      <w:r w:rsidR="00DF4941">
        <w:rPr>
          <w:b/>
        </w:rPr>
        <w:t>ОбС</w:t>
      </w:r>
      <w:proofErr w:type="spellEnd"/>
      <w:r w:rsidR="00DF4941">
        <w:rPr>
          <w:b/>
        </w:rPr>
        <w:t xml:space="preserve"> – Хайредин приема Годишен план за развитие на социалните услуги в Община Хайредин за 2015 г. </w:t>
      </w:r>
    </w:p>
    <w:p w:rsidR="00DF4941" w:rsidRDefault="00DF4941" w:rsidP="000A4A7B">
      <w:pPr>
        <w:ind w:left="360"/>
        <w:rPr>
          <w:rFonts w:ascii="Times New Roman" w:hAnsi="Times New Roman"/>
          <w:b/>
          <w:sz w:val="32"/>
        </w:rPr>
        <w:sectPr w:rsidR="00DF4941" w:rsidSect="000A4A7B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DF4941" w:rsidRPr="00DF4941" w:rsidRDefault="00DF4941" w:rsidP="00DF4941">
      <w:pPr>
        <w:keepNext/>
        <w:tabs>
          <w:tab w:val="left" w:pos="708"/>
        </w:tabs>
        <w:spacing w:before="840" w:after="100" w:line="260" w:lineRule="atLeast"/>
        <w:jc w:val="center"/>
        <w:outlineLvl w:val="0"/>
        <w:rPr>
          <w:rFonts w:ascii="Times New Roman" w:eastAsia="Times New Roman" w:hAnsi="Times New Roman"/>
          <w:b/>
          <w:lang w:eastAsia="bg-BG"/>
        </w:rPr>
      </w:pPr>
      <w:r w:rsidRPr="00DF4941">
        <w:rPr>
          <w:rFonts w:ascii="Times New Roman" w:eastAsia="Times New Roman" w:hAnsi="Times New Roman" w:cs="Arial"/>
          <w:b/>
          <w:bCs/>
          <w:color w:val="003366"/>
          <w:kern w:val="32"/>
          <w:sz w:val="28"/>
          <w:szCs w:val="28"/>
          <w:lang w:eastAsia="bg-BG"/>
        </w:rPr>
        <w:lastRenderedPageBreak/>
        <w:t>Годишен план за развитие на социалните услуги  в община Хайредин</w:t>
      </w:r>
    </w:p>
    <w:p w:rsidR="00DF4941" w:rsidRPr="00DF4941" w:rsidRDefault="00DF4941" w:rsidP="00DF4941">
      <w:pPr>
        <w:spacing w:after="100" w:line="260" w:lineRule="atLeast"/>
        <w:jc w:val="center"/>
        <w:rPr>
          <w:rFonts w:ascii="Times New Roman" w:eastAsia="Times New Roman" w:hAnsi="Times New Roman"/>
          <w:b/>
          <w:lang w:eastAsia="bg-BG"/>
        </w:rPr>
      </w:pPr>
      <w:r w:rsidRPr="00DF4941">
        <w:rPr>
          <w:rFonts w:ascii="Times New Roman" w:eastAsia="Times New Roman" w:hAnsi="Times New Roman"/>
          <w:b/>
          <w:lang w:eastAsia="bg-BG"/>
        </w:rPr>
        <w:t>Планов период: м. януари 201</w:t>
      </w:r>
      <w:r w:rsidRPr="00DF4941">
        <w:rPr>
          <w:rFonts w:ascii="Times New Roman" w:eastAsia="Times New Roman" w:hAnsi="Times New Roman"/>
          <w:b/>
          <w:lang w:val="en-US" w:eastAsia="bg-BG"/>
        </w:rPr>
        <w:t>5</w:t>
      </w:r>
      <w:r w:rsidRPr="00DF4941">
        <w:rPr>
          <w:rFonts w:ascii="Times New Roman" w:eastAsia="Times New Roman" w:hAnsi="Times New Roman"/>
          <w:b/>
          <w:lang w:eastAsia="bg-BG"/>
        </w:rPr>
        <w:t xml:space="preserve"> г. – м. декември 201</w:t>
      </w:r>
      <w:r w:rsidRPr="00DF4941">
        <w:rPr>
          <w:rFonts w:ascii="Times New Roman" w:eastAsia="Times New Roman" w:hAnsi="Times New Roman"/>
          <w:b/>
          <w:lang w:val="en-US" w:eastAsia="bg-BG"/>
        </w:rPr>
        <w:t>5</w:t>
      </w:r>
      <w:r w:rsidRPr="00DF4941">
        <w:rPr>
          <w:rFonts w:ascii="Times New Roman" w:eastAsia="Times New Roman" w:hAnsi="Times New Roman"/>
          <w:b/>
          <w:lang w:eastAsia="bg-BG"/>
        </w:rPr>
        <w:t xml:space="preserve"> г.</w:t>
      </w:r>
    </w:p>
    <w:p w:rsidR="00DF4941" w:rsidRPr="00DF4941" w:rsidRDefault="00DF4941" w:rsidP="00DF4941">
      <w:pPr>
        <w:tabs>
          <w:tab w:val="center" w:pos="7569"/>
        </w:tabs>
        <w:spacing w:after="100" w:line="260" w:lineRule="atLeast"/>
        <w:jc w:val="both"/>
        <w:rPr>
          <w:rFonts w:ascii="Times New Roman" w:eastAsia="Times New Roman" w:hAnsi="Times New Roman"/>
          <w:b/>
          <w:lang w:eastAsia="bg-BG"/>
        </w:rPr>
      </w:pPr>
    </w:p>
    <w:tbl>
      <w:tblPr>
        <w:tblpPr w:leftFromText="141" w:rightFromText="141" w:vertAnchor="text" w:tblpY="1"/>
        <w:tblOverlap w:val="never"/>
        <w:tblW w:w="15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7"/>
        <w:gridCol w:w="2340"/>
        <w:gridCol w:w="1980"/>
        <w:gridCol w:w="1440"/>
        <w:gridCol w:w="1080"/>
        <w:gridCol w:w="968"/>
        <w:gridCol w:w="968"/>
        <w:gridCol w:w="1029"/>
        <w:gridCol w:w="1630"/>
        <w:gridCol w:w="1870"/>
        <w:gridCol w:w="1753"/>
      </w:tblGrid>
      <w:tr w:rsidR="00DF4941" w:rsidRPr="00DF4941" w:rsidTr="00163188">
        <w:trPr>
          <w:gridAfter w:val="1"/>
          <w:wAfter w:w="1753" w:type="dxa"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CCFF"/>
            <w:hideMark/>
          </w:tcPr>
          <w:p w:rsidR="00DF4941" w:rsidRPr="00DF4941" w:rsidRDefault="00DF4941" w:rsidP="00DF4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  <w:r w:rsidRPr="00DF4941">
              <w:rPr>
                <w:rFonts w:ascii="Times New Roman" w:eastAsia="Times New Roman" w:hAnsi="Times New Roman"/>
                <w:b/>
                <w:lang w:eastAsia="bg-BG"/>
              </w:rPr>
              <w:t xml:space="preserve">                                                                                                                      </w:t>
            </w:r>
            <w:r w:rsidRPr="00DF4941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CCFF"/>
            <w:hideMark/>
          </w:tcPr>
          <w:p w:rsidR="00DF4941" w:rsidRPr="00DF4941" w:rsidRDefault="00DF4941" w:rsidP="00DF4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DF4941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Вид дейност</w:t>
            </w:r>
          </w:p>
          <w:p w:rsidR="00DF4941" w:rsidRPr="00DF4941" w:rsidRDefault="00DF4941" w:rsidP="00DF4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  <w:r w:rsidRPr="00DF4941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 xml:space="preserve"> / услуга / мярка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CCFF"/>
            <w:hideMark/>
          </w:tcPr>
          <w:p w:rsidR="00DF4941" w:rsidRPr="00DF4941" w:rsidRDefault="00DF4941" w:rsidP="00DF4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  <w:r w:rsidRPr="00DF4941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Описание на дейността (какво е планирано за периода)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CCFF"/>
            <w:hideMark/>
          </w:tcPr>
          <w:p w:rsidR="00DF4941" w:rsidRPr="00DF4941" w:rsidRDefault="00DF4941" w:rsidP="00DF4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  <w:r w:rsidRPr="00DF4941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Местоположение (нас.място)</w:t>
            </w:r>
          </w:p>
        </w:tc>
        <w:tc>
          <w:tcPr>
            <w:tcW w:w="4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CCFF"/>
            <w:hideMark/>
          </w:tcPr>
          <w:p w:rsidR="00DF4941" w:rsidRPr="00DF4941" w:rsidRDefault="00DF4941" w:rsidP="00DF4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  <w:r w:rsidRPr="00DF4941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Времеви график за 201</w:t>
            </w:r>
            <w:r w:rsidRPr="00DF4941">
              <w:rPr>
                <w:rFonts w:ascii="Times New Roman" w:eastAsia="Times New Roman" w:hAnsi="Times New Roman"/>
                <w:b/>
                <w:sz w:val="24"/>
                <w:szCs w:val="24"/>
                <w:lang w:val="en-US" w:eastAsia="bg-BG"/>
              </w:rPr>
              <w:t>5</w:t>
            </w:r>
            <w:r w:rsidRPr="00DF4941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 xml:space="preserve"> г.</w:t>
            </w: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CCFF"/>
            <w:hideMark/>
          </w:tcPr>
          <w:p w:rsidR="00DF4941" w:rsidRPr="00DF4941" w:rsidRDefault="00DF4941" w:rsidP="00DF4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val="en-US" w:eastAsia="bg-BG"/>
              </w:rPr>
            </w:pPr>
            <w:r w:rsidRPr="00DF4941">
              <w:rPr>
                <w:rFonts w:ascii="Times New Roman" w:eastAsia="Times New Roman" w:hAnsi="Times New Roman"/>
                <w:b/>
                <w:lang w:eastAsia="bg-BG"/>
              </w:rPr>
              <w:t>Финансиране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CCFF"/>
            <w:hideMark/>
          </w:tcPr>
          <w:p w:rsidR="00DF4941" w:rsidRPr="00DF4941" w:rsidRDefault="00DF4941" w:rsidP="00DF4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  <w:r w:rsidRPr="00DF4941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Изпълняваща организация</w:t>
            </w:r>
          </w:p>
        </w:tc>
      </w:tr>
      <w:tr w:rsidR="00DF4941" w:rsidRPr="00DF4941" w:rsidTr="00163188">
        <w:trPr>
          <w:gridAfter w:val="1"/>
          <w:wAfter w:w="1753" w:type="dxa"/>
        </w:trPr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941" w:rsidRPr="00DF4941" w:rsidRDefault="00DF4941" w:rsidP="00DF494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941" w:rsidRPr="00DF4941" w:rsidRDefault="00DF4941" w:rsidP="00DF494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941" w:rsidRPr="00DF4941" w:rsidRDefault="00DF4941" w:rsidP="00DF494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941" w:rsidRPr="00DF4941" w:rsidRDefault="00DF4941" w:rsidP="00DF494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DF4941" w:rsidRPr="00DF4941" w:rsidRDefault="00DF4941" w:rsidP="00DF4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4941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Месец 1-3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DF4941" w:rsidRPr="00DF4941" w:rsidRDefault="00DF4941" w:rsidP="00DF4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4941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Месец 4-6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DF4941" w:rsidRPr="00DF4941" w:rsidRDefault="00DF4941" w:rsidP="00DF4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4941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Месец 7-9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DF4941" w:rsidRPr="00DF4941" w:rsidRDefault="00DF4941" w:rsidP="00DF4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4941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Месец 10-12</w:t>
            </w:r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941" w:rsidRPr="00DF4941" w:rsidRDefault="00DF4941" w:rsidP="00DF4941">
            <w:pPr>
              <w:spacing w:after="0" w:line="240" w:lineRule="auto"/>
              <w:rPr>
                <w:rFonts w:ascii="Times New Roman" w:eastAsia="Times New Roman" w:hAnsi="Times New Roman"/>
                <w:b/>
                <w:lang w:val="en-US" w:eastAsia="bg-BG"/>
              </w:rPr>
            </w:pP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941" w:rsidRPr="00DF4941" w:rsidRDefault="00DF4941" w:rsidP="00DF494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</w:p>
        </w:tc>
      </w:tr>
      <w:tr w:rsidR="00DF4941" w:rsidRPr="00DF4941" w:rsidTr="00163188">
        <w:trPr>
          <w:gridAfter w:val="1"/>
          <w:wAfter w:w="1753" w:type="dxa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DF4941" w:rsidRPr="00DF4941" w:rsidRDefault="00DF4941" w:rsidP="00DF4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33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DF4941" w:rsidRPr="00DF4941" w:rsidRDefault="00DF4941" w:rsidP="00DF4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  <w:r w:rsidRPr="00DF4941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Социални услуги</w:t>
            </w:r>
          </w:p>
        </w:tc>
      </w:tr>
      <w:tr w:rsidR="00DF4941" w:rsidRPr="00DF4941" w:rsidTr="00163188">
        <w:trPr>
          <w:gridAfter w:val="1"/>
          <w:wAfter w:w="1753" w:type="dxa"/>
          <w:trHeight w:val="3601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41" w:rsidRPr="00DF4941" w:rsidRDefault="00DF4941" w:rsidP="00DF4941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  <w:p w:rsidR="00DF4941" w:rsidRPr="00DF4941" w:rsidRDefault="00DF4941" w:rsidP="00DF4941">
            <w:pPr>
              <w:spacing w:after="120" w:line="26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  <w:p w:rsidR="00DF4941" w:rsidRPr="00DF4941" w:rsidRDefault="00DF4941" w:rsidP="00DF4941">
            <w:pPr>
              <w:spacing w:after="120" w:line="26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  <w:p w:rsidR="00DF4941" w:rsidRPr="00DF4941" w:rsidRDefault="00DF4941" w:rsidP="00DF4941">
            <w:pPr>
              <w:spacing w:after="120" w:line="26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  <w:p w:rsidR="00DF4941" w:rsidRPr="00DF4941" w:rsidRDefault="00DF4941" w:rsidP="00DF4941">
            <w:pPr>
              <w:spacing w:after="120" w:line="26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  <w:p w:rsidR="00DF4941" w:rsidRPr="00DF4941" w:rsidRDefault="00DF4941" w:rsidP="00DF4941">
            <w:pPr>
              <w:spacing w:after="120" w:line="26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  <w:p w:rsidR="00DF4941" w:rsidRPr="00DF4941" w:rsidRDefault="00DF4941" w:rsidP="00DF4941">
            <w:pPr>
              <w:spacing w:after="120" w:line="26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  <w:p w:rsidR="00DF4941" w:rsidRPr="00DF4941" w:rsidRDefault="00DF4941" w:rsidP="00DF4941">
            <w:pPr>
              <w:spacing w:after="120" w:line="26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  <w:p w:rsidR="00DF4941" w:rsidRPr="00DF4941" w:rsidRDefault="00DF4941" w:rsidP="00DF4941">
            <w:pPr>
              <w:spacing w:after="120" w:line="26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  <w:p w:rsidR="00DF4941" w:rsidRPr="00DF4941" w:rsidRDefault="00DF4941" w:rsidP="00DF4941">
            <w:pPr>
              <w:spacing w:after="120" w:line="26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  <w:p w:rsidR="00DF4941" w:rsidRPr="00DF4941" w:rsidRDefault="00DF4941" w:rsidP="00DF4941">
            <w:pPr>
              <w:spacing w:after="120" w:line="26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  <w:p w:rsidR="00DF4941" w:rsidRPr="00DF4941" w:rsidRDefault="00DF4941" w:rsidP="00DF4941">
            <w:pPr>
              <w:spacing w:after="120" w:line="26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  <w:p w:rsidR="00DF4941" w:rsidRPr="00DF4941" w:rsidRDefault="00DF4941" w:rsidP="00DF4941">
            <w:pPr>
              <w:spacing w:after="120" w:line="26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941" w:rsidRPr="00DF4941" w:rsidRDefault="00DF4941" w:rsidP="00DF49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494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Дом за стари  хора </w:t>
            </w:r>
            <w:r w:rsidRPr="00DF4941">
              <w:rPr>
                <w:rFonts w:ascii="Times New Roman" w:eastAsia="Times New Roman" w:hAnsi="Times New Roman"/>
                <w:sz w:val="20"/>
                <w:szCs w:val="20"/>
                <w:lang w:val="en-US" w:eastAsia="bg-BG"/>
              </w:rPr>
              <w:t>-1</w:t>
            </w:r>
            <w:r w:rsidRPr="00DF494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бр. с капацитет - </w:t>
            </w:r>
            <w:r w:rsidRPr="00DF4941">
              <w:rPr>
                <w:rFonts w:ascii="Times New Roman" w:eastAsia="Times New Roman" w:hAnsi="Times New Roman"/>
                <w:sz w:val="20"/>
                <w:szCs w:val="20"/>
                <w:lang w:val="en-US" w:eastAsia="bg-BG"/>
              </w:rPr>
              <w:t>8</w:t>
            </w:r>
            <w:r w:rsidRPr="00DF494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941" w:rsidRPr="00DF4941" w:rsidRDefault="00DF4941" w:rsidP="00DF4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494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Комплекс от социални услуги, институционални грижи - осигуряване денонощно на подслон, храна, здравно</w:t>
            </w:r>
          </w:p>
          <w:p w:rsidR="00DF4941" w:rsidRPr="00DF4941" w:rsidRDefault="00DF4941" w:rsidP="00DF4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494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обслужване, социална подкрепа, организиране на свободното време и установяване на лични контакти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41" w:rsidRPr="00DF4941" w:rsidRDefault="00DF4941" w:rsidP="00DF4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  <w:p w:rsidR="00DF4941" w:rsidRPr="00DF4941" w:rsidRDefault="00DF4941" w:rsidP="00DF4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494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с. Хайредин</w:t>
            </w:r>
          </w:p>
          <w:p w:rsidR="00DF4941" w:rsidRPr="00DF4941" w:rsidRDefault="00DF4941" w:rsidP="00DF4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494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община Хайредин</w:t>
            </w:r>
          </w:p>
          <w:p w:rsidR="00DF4941" w:rsidRPr="00DF4941" w:rsidRDefault="00DF4941" w:rsidP="00DF4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494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област Враца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941" w:rsidRPr="00DF4941" w:rsidRDefault="00DF4941" w:rsidP="00DF4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494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1-3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941" w:rsidRPr="00DF4941" w:rsidRDefault="00DF4941" w:rsidP="00DF4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494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4-6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941" w:rsidRPr="00DF4941" w:rsidRDefault="00DF4941" w:rsidP="00DF4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494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7-9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941" w:rsidRPr="00DF4941" w:rsidRDefault="00DF4941" w:rsidP="00DF4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494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10-12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41" w:rsidRPr="00DF4941" w:rsidRDefault="00DF4941" w:rsidP="00DF4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  <w:p w:rsidR="00DF4941" w:rsidRPr="00DF4941" w:rsidRDefault="00DF4941" w:rsidP="00DF4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494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ДДД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41" w:rsidRPr="00DF4941" w:rsidRDefault="00DF4941" w:rsidP="00DF4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  <w:p w:rsidR="00DF4941" w:rsidRPr="00DF4941" w:rsidRDefault="00DF4941" w:rsidP="00DF4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494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Община Хайредин</w:t>
            </w:r>
          </w:p>
        </w:tc>
      </w:tr>
      <w:tr w:rsidR="00DF4941" w:rsidRPr="00DF4941" w:rsidTr="00163188">
        <w:trPr>
          <w:gridAfter w:val="1"/>
          <w:wAfter w:w="1753" w:type="dxa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41" w:rsidRPr="00DF4941" w:rsidRDefault="00DF4941" w:rsidP="00DF4941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941" w:rsidRPr="00DF4941" w:rsidRDefault="00DF4941" w:rsidP="00DF4941">
            <w:pPr>
              <w:spacing w:after="100" w:line="26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494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Център за настаняване от семеен тип за възрастни с </w:t>
            </w:r>
            <w:proofErr w:type="spellStart"/>
            <w:r w:rsidRPr="00DF494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деменция</w:t>
            </w:r>
            <w:proofErr w:type="spellEnd"/>
            <w:r w:rsidRPr="00DF4941">
              <w:rPr>
                <w:rFonts w:ascii="Times New Roman" w:eastAsia="Times New Roman" w:hAnsi="Times New Roman"/>
                <w:sz w:val="20"/>
                <w:szCs w:val="20"/>
                <w:lang w:val="en-US" w:eastAsia="bg-BG"/>
              </w:rPr>
              <w:t xml:space="preserve"> </w:t>
            </w:r>
            <w:r w:rsidRPr="00DF494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-</w:t>
            </w:r>
            <w:r w:rsidRPr="00DF4941">
              <w:rPr>
                <w:rFonts w:ascii="Times New Roman" w:eastAsia="Times New Roman" w:hAnsi="Times New Roman"/>
                <w:sz w:val="20"/>
                <w:szCs w:val="20"/>
                <w:lang w:val="en-US" w:eastAsia="bg-BG"/>
              </w:rPr>
              <w:t xml:space="preserve"> </w:t>
            </w:r>
            <w:r w:rsidRPr="00DF494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lastRenderedPageBreak/>
              <w:t>1 бр.  капацитет</w:t>
            </w:r>
            <w:r w:rsidRPr="00DF4941">
              <w:rPr>
                <w:rFonts w:ascii="Times New Roman" w:eastAsia="Times New Roman" w:hAnsi="Times New Roman"/>
                <w:sz w:val="20"/>
                <w:szCs w:val="20"/>
                <w:lang w:val="en-US" w:eastAsia="bg-BG"/>
              </w:rPr>
              <w:t xml:space="preserve"> </w:t>
            </w:r>
            <w:r w:rsidRPr="00DF494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-</w:t>
            </w:r>
            <w:r w:rsidRPr="00DF4941">
              <w:rPr>
                <w:rFonts w:ascii="Times New Roman" w:eastAsia="Times New Roman" w:hAnsi="Times New Roman"/>
                <w:sz w:val="20"/>
                <w:szCs w:val="20"/>
                <w:lang w:val="en-US" w:eastAsia="bg-BG"/>
              </w:rPr>
              <w:t xml:space="preserve"> </w:t>
            </w:r>
            <w:r w:rsidRPr="00DF494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12 </w:t>
            </w:r>
          </w:p>
          <w:p w:rsidR="00DF4941" w:rsidRPr="00DF4941" w:rsidRDefault="00DF4941" w:rsidP="00DF4941">
            <w:pPr>
              <w:spacing w:after="100" w:line="26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  <w:p w:rsidR="00DF4941" w:rsidRPr="00DF4941" w:rsidRDefault="00DF4941" w:rsidP="00DF4941">
            <w:pPr>
              <w:spacing w:after="100" w:line="26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  <w:p w:rsidR="00DF4941" w:rsidRPr="00DF4941" w:rsidRDefault="00DF4941" w:rsidP="00DF4941">
            <w:pPr>
              <w:spacing w:after="100" w:line="26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  <w:p w:rsidR="00DF4941" w:rsidRPr="00DF4941" w:rsidRDefault="00DF4941" w:rsidP="00DF4941">
            <w:pPr>
              <w:spacing w:after="100" w:line="26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  <w:p w:rsidR="00DF4941" w:rsidRPr="00DF4941" w:rsidRDefault="00DF4941" w:rsidP="00DF4941">
            <w:pPr>
              <w:spacing w:after="100" w:line="26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  <w:p w:rsidR="00DF4941" w:rsidRPr="00DF4941" w:rsidRDefault="00DF4941" w:rsidP="00DF4941">
            <w:pPr>
              <w:spacing w:after="100" w:line="26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941" w:rsidRPr="00DF4941" w:rsidRDefault="00DF4941" w:rsidP="00DF49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494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lastRenderedPageBreak/>
              <w:t>Ремонт и обзавеждане на общинска сграда.</w:t>
            </w:r>
          </w:p>
          <w:p w:rsidR="00DF4941" w:rsidRPr="00DF4941" w:rsidRDefault="00DF4941" w:rsidP="00DF49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494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lastRenderedPageBreak/>
              <w:t>Разкриване на дейностите</w:t>
            </w:r>
            <w:r w:rsidRPr="00DF4941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. </w:t>
            </w:r>
            <w:r w:rsidRPr="00DF494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Осигуряване денонощно, цялостно обслужване - на подслон, храна, здравно обслужване, социална подкрепа.</w:t>
            </w:r>
            <w:r w:rsidRPr="00DF4941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</w:t>
            </w:r>
            <w:r w:rsidRPr="00DF494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Предоставят се в среда, заместваща семейната.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41" w:rsidRPr="00DF4941" w:rsidRDefault="00DF4941" w:rsidP="00DF4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494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lastRenderedPageBreak/>
              <w:t>с. Хайредин община Хайредин</w:t>
            </w:r>
          </w:p>
          <w:p w:rsidR="00DF4941" w:rsidRPr="00DF4941" w:rsidRDefault="00DF4941" w:rsidP="00DF4941">
            <w:pPr>
              <w:spacing w:after="100" w:line="26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val="en-US" w:eastAsia="bg-BG"/>
              </w:rPr>
            </w:pPr>
            <w:r w:rsidRPr="00DF494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lastRenderedPageBreak/>
              <w:t>област Враца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941" w:rsidRPr="00DF4941" w:rsidRDefault="00DF4941" w:rsidP="00DF4941">
            <w:pPr>
              <w:spacing w:after="100" w:line="26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4941">
              <w:rPr>
                <w:rFonts w:ascii="Times New Roman" w:eastAsia="Times New Roman" w:hAnsi="Times New Roman"/>
                <w:sz w:val="20"/>
                <w:szCs w:val="20"/>
                <w:lang w:val="en-US" w:eastAsia="bg-BG"/>
              </w:rPr>
              <w:lastRenderedPageBreak/>
              <w:t xml:space="preserve">  </w:t>
            </w:r>
            <w:r w:rsidRPr="00DF494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януари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941" w:rsidRPr="00DF4941" w:rsidRDefault="00DF4941" w:rsidP="00DF4941">
            <w:pPr>
              <w:spacing w:after="100" w:line="26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val="en-US" w:eastAsia="bg-BG"/>
              </w:rPr>
            </w:pPr>
            <w:r w:rsidRPr="00DF494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4-6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941" w:rsidRPr="00DF4941" w:rsidRDefault="00DF4941" w:rsidP="00DF4941">
            <w:pPr>
              <w:spacing w:after="100" w:line="26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494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7-9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941" w:rsidRPr="00DF4941" w:rsidRDefault="00DF4941" w:rsidP="00DF4941">
            <w:pPr>
              <w:spacing w:after="100" w:line="26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494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10-12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941" w:rsidRPr="00DF4941" w:rsidRDefault="00DF4941" w:rsidP="00DF4941">
            <w:pPr>
              <w:spacing w:after="100" w:line="26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4941">
              <w:rPr>
                <w:rFonts w:ascii="Times New Roman" w:eastAsia="Times New Roman" w:hAnsi="Times New Roman"/>
                <w:sz w:val="20"/>
                <w:szCs w:val="20"/>
                <w:lang w:val="en-US" w:eastAsia="bg-BG"/>
              </w:rPr>
              <w:t xml:space="preserve">         </w:t>
            </w:r>
            <w:r w:rsidRPr="00DF494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ДДД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941" w:rsidRPr="00DF4941" w:rsidRDefault="00DF4941" w:rsidP="00DF4941">
            <w:pPr>
              <w:spacing w:after="100" w:line="26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val="en-US" w:eastAsia="bg-BG"/>
              </w:rPr>
            </w:pPr>
            <w:r w:rsidRPr="00DF494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Община Хайредин</w:t>
            </w:r>
            <w:r w:rsidRPr="00DF4941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DF4941" w:rsidRPr="00DF4941" w:rsidTr="00163188">
        <w:trPr>
          <w:gridAfter w:val="1"/>
          <w:wAfter w:w="1753" w:type="dxa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41" w:rsidRPr="00DF4941" w:rsidRDefault="00DF4941" w:rsidP="00DF4941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941" w:rsidRPr="00DF4941" w:rsidRDefault="00DF4941" w:rsidP="00DF49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494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Защитено жилище за лица с умствена изостаналост</w:t>
            </w:r>
            <w:r w:rsidRPr="00DF4941">
              <w:rPr>
                <w:rFonts w:ascii="Times New Roman" w:eastAsia="Times New Roman" w:hAnsi="Times New Roman"/>
                <w:sz w:val="20"/>
                <w:szCs w:val="20"/>
                <w:lang w:val="en-US" w:eastAsia="bg-BG"/>
              </w:rPr>
              <w:t xml:space="preserve"> - 1</w:t>
            </w:r>
            <w:r w:rsidRPr="00DF494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бр. капацитет</w:t>
            </w:r>
            <w:r w:rsidRPr="00DF4941">
              <w:rPr>
                <w:rFonts w:ascii="Times New Roman" w:eastAsia="Times New Roman" w:hAnsi="Times New Roman"/>
                <w:sz w:val="20"/>
                <w:szCs w:val="20"/>
                <w:lang w:val="en-US" w:eastAsia="bg-BG"/>
              </w:rPr>
              <w:t xml:space="preserve"> </w:t>
            </w:r>
            <w:r w:rsidRPr="00DF494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-</w:t>
            </w:r>
            <w:r w:rsidRPr="00DF4941">
              <w:rPr>
                <w:rFonts w:ascii="Times New Roman" w:eastAsia="Times New Roman" w:hAnsi="Times New Roman"/>
                <w:sz w:val="20"/>
                <w:szCs w:val="20"/>
                <w:lang w:val="en-US" w:eastAsia="bg-BG"/>
              </w:rPr>
              <w:t xml:space="preserve"> </w:t>
            </w:r>
            <w:r w:rsidRPr="00DF494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6 лица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941" w:rsidRPr="00DF4941" w:rsidRDefault="00DF4941" w:rsidP="00DF49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494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Продължаване на дейността, в която лица с умствена изостаналост водят независим начин на живот, подпомогнати от професионалисти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941" w:rsidRPr="00DF4941" w:rsidRDefault="00DF4941" w:rsidP="00DF4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494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с. Манастирище община Хайредин</w:t>
            </w:r>
          </w:p>
          <w:p w:rsidR="00DF4941" w:rsidRPr="00DF4941" w:rsidRDefault="00DF4941" w:rsidP="00DF4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494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област Враца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41" w:rsidRPr="00DF4941" w:rsidRDefault="00DF4941" w:rsidP="00DF4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  <w:p w:rsidR="00DF4941" w:rsidRPr="00DF4941" w:rsidRDefault="00DF4941" w:rsidP="00DF4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494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1-3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41" w:rsidRPr="00DF4941" w:rsidRDefault="00DF4941" w:rsidP="00DF4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  <w:p w:rsidR="00DF4941" w:rsidRPr="00DF4941" w:rsidRDefault="00DF4941" w:rsidP="00DF4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494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4-6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41" w:rsidRPr="00DF4941" w:rsidRDefault="00DF4941" w:rsidP="00DF4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  <w:p w:rsidR="00DF4941" w:rsidRPr="00DF4941" w:rsidRDefault="00DF4941" w:rsidP="00DF4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494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7-9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41" w:rsidRPr="00DF4941" w:rsidRDefault="00DF4941" w:rsidP="00DF4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  <w:p w:rsidR="00DF4941" w:rsidRPr="00DF4941" w:rsidRDefault="00DF4941" w:rsidP="00DF4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494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10-12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41" w:rsidRPr="00DF4941" w:rsidRDefault="00DF4941" w:rsidP="00DF4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  <w:p w:rsidR="00DF4941" w:rsidRPr="00DF4941" w:rsidRDefault="00DF4941" w:rsidP="00DF4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494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ДДД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41" w:rsidRPr="00DF4941" w:rsidRDefault="00DF4941" w:rsidP="00DF4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  <w:p w:rsidR="00DF4941" w:rsidRPr="00DF4941" w:rsidRDefault="00DF4941" w:rsidP="00DF4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494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Община Хайредин</w:t>
            </w:r>
          </w:p>
        </w:tc>
      </w:tr>
      <w:tr w:rsidR="00DF4941" w:rsidRPr="00DF4941" w:rsidTr="00163188">
        <w:trPr>
          <w:gridAfter w:val="1"/>
          <w:wAfter w:w="1753" w:type="dxa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41" w:rsidRPr="00DF4941" w:rsidRDefault="00DF4941" w:rsidP="00DF4941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41" w:rsidRPr="00DF4941" w:rsidRDefault="00DF4941" w:rsidP="00DF49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494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Дневен център за деца с увреждания</w:t>
            </w:r>
            <w:r w:rsidRPr="00DF4941">
              <w:rPr>
                <w:rFonts w:ascii="Times New Roman" w:eastAsia="Times New Roman" w:hAnsi="Times New Roman"/>
                <w:sz w:val="20"/>
                <w:szCs w:val="20"/>
                <w:lang w:val="en-US" w:eastAsia="bg-BG"/>
              </w:rPr>
              <w:t xml:space="preserve"> </w:t>
            </w:r>
            <w:r w:rsidRPr="00DF494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-</w:t>
            </w:r>
            <w:r w:rsidRPr="00DF4941">
              <w:rPr>
                <w:rFonts w:ascii="Times New Roman" w:eastAsia="Times New Roman" w:hAnsi="Times New Roman"/>
                <w:sz w:val="20"/>
                <w:szCs w:val="20"/>
                <w:lang w:val="en-US" w:eastAsia="bg-BG"/>
              </w:rPr>
              <w:t xml:space="preserve"> </w:t>
            </w:r>
            <w:r w:rsidRPr="00DF494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 бр. с капацитет</w:t>
            </w:r>
            <w:r w:rsidRPr="00DF4941">
              <w:rPr>
                <w:rFonts w:ascii="Times New Roman" w:eastAsia="Times New Roman" w:hAnsi="Times New Roman"/>
                <w:sz w:val="20"/>
                <w:szCs w:val="20"/>
                <w:lang w:val="en-US" w:eastAsia="bg-BG"/>
              </w:rPr>
              <w:t xml:space="preserve"> </w:t>
            </w:r>
            <w:r w:rsidRPr="00DF494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до10 места на дневна </w:t>
            </w:r>
            <w:r w:rsidRPr="00DF4941">
              <w:rPr>
                <w:rFonts w:ascii="Times New Roman" w:eastAsia="Times New Roman" w:hAnsi="Times New Roman"/>
                <w:sz w:val="20"/>
                <w:szCs w:val="20"/>
                <w:lang w:val="en-US" w:eastAsia="bg-BG"/>
              </w:rPr>
              <w:t>(</w:t>
            </w:r>
            <w:r w:rsidRPr="00DF494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полудневна</w:t>
            </w:r>
            <w:r w:rsidRPr="00DF4941">
              <w:rPr>
                <w:rFonts w:ascii="Times New Roman" w:eastAsia="Times New Roman" w:hAnsi="Times New Roman"/>
                <w:sz w:val="20"/>
                <w:szCs w:val="20"/>
                <w:lang w:val="en-US" w:eastAsia="bg-BG"/>
              </w:rPr>
              <w:t>)</w:t>
            </w:r>
            <w:r w:rsidRPr="00DF494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грижа и до 20 почасови услуги</w:t>
            </w:r>
          </w:p>
          <w:p w:rsidR="00DF4941" w:rsidRPr="00DF4941" w:rsidRDefault="00DF4941" w:rsidP="00DF49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  <w:p w:rsidR="00DF4941" w:rsidRPr="00DF4941" w:rsidRDefault="00DF4941" w:rsidP="00DF49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  <w:p w:rsidR="00DF4941" w:rsidRPr="00DF4941" w:rsidRDefault="00DF4941" w:rsidP="00DF49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  <w:p w:rsidR="00DF4941" w:rsidRPr="00DF4941" w:rsidRDefault="00DF4941" w:rsidP="00DF49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  <w:p w:rsidR="00DF4941" w:rsidRPr="00DF4941" w:rsidRDefault="00DF4941" w:rsidP="00DF49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  <w:p w:rsidR="00DF4941" w:rsidRPr="00DF4941" w:rsidRDefault="00DF4941" w:rsidP="00DF49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  <w:p w:rsidR="00DF4941" w:rsidRPr="00DF4941" w:rsidRDefault="00DF4941" w:rsidP="00DF49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  <w:p w:rsidR="00DF4941" w:rsidRPr="00DF4941" w:rsidRDefault="00DF4941" w:rsidP="00DF49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  <w:p w:rsidR="00DF4941" w:rsidRPr="00DF4941" w:rsidRDefault="00DF4941" w:rsidP="00DF49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  <w:p w:rsidR="00DF4941" w:rsidRPr="00DF4941" w:rsidRDefault="00DF4941" w:rsidP="00DF49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  <w:p w:rsidR="00DF4941" w:rsidRPr="00DF4941" w:rsidRDefault="00DF4941" w:rsidP="00DF49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  <w:p w:rsidR="00DF4941" w:rsidRPr="00DF4941" w:rsidRDefault="00DF4941" w:rsidP="00DF49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  <w:p w:rsidR="00DF4941" w:rsidRPr="00DF4941" w:rsidRDefault="00DF4941" w:rsidP="00DF49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41" w:rsidRPr="00DF4941" w:rsidRDefault="00DF4941" w:rsidP="00DF49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494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lastRenderedPageBreak/>
              <w:t>Ремонт и обзавеждане на общинска сграда.</w:t>
            </w:r>
          </w:p>
          <w:p w:rsidR="00DF4941" w:rsidRPr="00DF4941" w:rsidRDefault="00DF4941" w:rsidP="00DF49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494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Прием на деца в дневна или полудневна форма на грижа. Терапевтична работа. Психологична консултация и оценка на ресурсите на детето. </w:t>
            </w:r>
            <w:proofErr w:type="spellStart"/>
            <w:r w:rsidRPr="00DF494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Психосензорна</w:t>
            </w:r>
            <w:proofErr w:type="spellEnd"/>
            <w:r w:rsidRPr="00DF494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стимулация. Придобиване на различни умения.Услуги за </w:t>
            </w:r>
            <w:r w:rsidRPr="00DF494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lastRenderedPageBreak/>
              <w:t>родители.</w:t>
            </w:r>
            <w:r w:rsidRPr="00DF494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ab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41" w:rsidRPr="00DF4941" w:rsidRDefault="00DF4941" w:rsidP="00DF4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  <w:p w:rsidR="00DF4941" w:rsidRPr="00DF4941" w:rsidRDefault="00DF4941" w:rsidP="00DF4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494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с. Хайредин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41" w:rsidRPr="00DF4941" w:rsidRDefault="00DF4941" w:rsidP="00DF4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  <w:p w:rsidR="00DF4941" w:rsidRPr="00DF4941" w:rsidRDefault="00DF4941" w:rsidP="00DF4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494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1-3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41" w:rsidRPr="00DF4941" w:rsidRDefault="00DF4941" w:rsidP="00DF4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494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април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41" w:rsidRPr="00DF4941" w:rsidRDefault="00DF4941" w:rsidP="00DF4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  <w:p w:rsidR="00DF4941" w:rsidRPr="00DF4941" w:rsidRDefault="00DF4941" w:rsidP="00DF4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494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7-9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41" w:rsidRPr="00DF4941" w:rsidRDefault="00DF4941" w:rsidP="00DF4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  <w:p w:rsidR="00DF4941" w:rsidRPr="00DF4941" w:rsidRDefault="00DF4941" w:rsidP="00DF4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494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10-12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41" w:rsidRPr="00DF4941" w:rsidRDefault="00DF4941" w:rsidP="00DF4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  <w:p w:rsidR="00DF4941" w:rsidRPr="00DF4941" w:rsidRDefault="00DF4941" w:rsidP="00DF4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494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ДДД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41" w:rsidRPr="00DF4941" w:rsidRDefault="00DF4941" w:rsidP="00DF4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494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Община Хайредин</w:t>
            </w:r>
          </w:p>
        </w:tc>
      </w:tr>
      <w:tr w:rsidR="00DF4941" w:rsidRPr="00DF4941" w:rsidTr="00163188">
        <w:trPr>
          <w:gridAfter w:val="1"/>
          <w:wAfter w:w="1753" w:type="dxa"/>
          <w:trHeight w:val="7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41" w:rsidRPr="00DF4941" w:rsidRDefault="00DF4941" w:rsidP="00DF4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494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lastRenderedPageBreak/>
              <w:t xml:space="preserve">       5.</w:t>
            </w:r>
          </w:p>
          <w:p w:rsidR="00DF4941" w:rsidRPr="00DF4941" w:rsidRDefault="00DF4941" w:rsidP="00DF4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  <w:p w:rsidR="00DF4941" w:rsidRPr="00DF4941" w:rsidRDefault="00DF4941" w:rsidP="00DF4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  <w:p w:rsidR="00DF4941" w:rsidRPr="00DF4941" w:rsidRDefault="00DF4941" w:rsidP="00DF4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941" w:rsidRPr="00DF4941" w:rsidRDefault="00DF4941" w:rsidP="00DF49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494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Дневен център за възрастни хора с увреждания</w:t>
            </w:r>
            <w:r w:rsidRPr="00DF4941">
              <w:rPr>
                <w:rFonts w:ascii="Times New Roman" w:eastAsia="Times New Roman" w:hAnsi="Times New Roman"/>
                <w:sz w:val="20"/>
                <w:szCs w:val="20"/>
                <w:lang w:val="en-US" w:eastAsia="bg-BG"/>
              </w:rPr>
              <w:t xml:space="preserve"> </w:t>
            </w:r>
            <w:r w:rsidRPr="00DF494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-</w:t>
            </w:r>
            <w:r w:rsidRPr="00DF4941">
              <w:rPr>
                <w:rFonts w:ascii="Times New Roman" w:eastAsia="Times New Roman" w:hAnsi="Times New Roman"/>
                <w:sz w:val="20"/>
                <w:szCs w:val="20"/>
                <w:lang w:val="en-US" w:eastAsia="bg-BG"/>
              </w:rPr>
              <w:t xml:space="preserve"> </w:t>
            </w:r>
            <w:r w:rsidRPr="00DF494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 бр. с капацитет</w:t>
            </w:r>
            <w:r w:rsidRPr="00DF4941">
              <w:rPr>
                <w:rFonts w:ascii="Times New Roman" w:eastAsia="Times New Roman" w:hAnsi="Times New Roman"/>
                <w:sz w:val="20"/>
                <w:szCs w:val="20"/>
                <w:lang w:val="en-US" w:eastAsia="bg-BG"/>
              </w:rPr>
              <w:t xml:space="preserve"> </w:t>
            </w:r>
            <w:r w:rsidRPr="00DF494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-</w:t>
            </w:r>
            <w:r w:rsidRPr="00DF4941">
              <w:rPr>
                <w:rFonts w:ascii="Times New Roman" w:eastAsia="Times New Roman" w:hAnsi="Times New Roman"/>
                <w:sz w:val="20"/>
                <w:szCs w:val="20"/>
                <w:lang w:val="en-US" w:eastAsia="bg-BG"/>
              </w:rPr>
              <w:t xml:space="preserve"> </w:t>
            </w:r>
            <w:r w:rsidRPr="00DF494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20 Осигуряване на грижи в семейна среда на лица с увреждания, които поради различни ограничения от здравословен характер са изключени от социалния живот.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41" w:rsidRPr="00DF4941" w:rsidRDefault="00DF4941" w:rsidP="00DF49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494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Ремонт и обзавеждане на общинска сграда.</w:t>
            </w:r>
          </w:p>
          <w:p w:rsidR="00DF4941" w:rsidRPr="00DF4941" w:rsidRDefault="00DF4941" w:rsidP="00DF4941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494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Разкриване</w:t>
            </w:r>
            <w:r w:rsidRPr="00DF4941">
              <w:rPr>
                <w:rFonts w:ascii="Times New Roman" w:eastAsia="Times New Roman" w:hAnsi="Times New Roman"/>
                <w:sz w:val="20"/>
                <w:szCs w:val="20"/>
                <w:lang w:val="en-US" w:eastAsia="bg-BG"/>
              </w:rPr>
              <w:t xml:space="preserve"> </w:t>
            </w:r>
            <w:r w:rsidRPr="00DF494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и развитие на дейности</w:t>
            </w:r>
            <w:r w:rsidRPr="00DF4941">
              <w:rPr>
                <w:rFonts w:ascii="Times New Roman" w:eastAsia="Times New Roman" w:hAnsi="Times New Roman"/>
                <w:sz w:val="20"/>
                <w:szCs w:val="20"/>
                <w:lang w:val="en-US" w:eastAsia="bg-BG"/>
              </w:rPr>
              <w:t xml:space="preserve"> - </w:t>
            </w:r>
            <w:r w:rsidRPr="00DF494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комплекс от социални услуги, които се предоставят в среда, заместваща семейната и създават условия за цялостно обслужване на потребителите през деня,</w:t>
            </w:r>
            <w:r w:rsidRPr="00DF4941">
              <w:rPr>
                <w:rFonts w:ascii="Tahoma" w:eastAsia="Times New Roman" w:hAnsi="Tahoma"/>
                <w:sz w:val="20"/>
                <w:szCs w:val="20"/>
                <w:lang w:val="pl-PL" w:eastAsia="pl-PL"/>
              </w:rPr>
              <w:t xml:space="preserve"> </w:t>
            </w:r>
            <w:r w:rsidRPr="00DF4941"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  <w:t>/целодневно и/или почасово на място/</w:t>
            </w:r>
            <w:r w:rsidRPr="00DF494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свързани с предоставяне на храна, задоволяване на ежедневни, здравни, образователни и </w:t>
            </w:r>
            <w:proofErr w:type="spellStart"/>
            <w:r w:rsidRPr="00DF494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рехабилитационни</w:t>
            </w:r>
            <w:proofErr w:type="spellEnd"/>
            <w:r w:rsidRPr="00DF494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потребности, организация на свободното време и установяване на лични контакти. </w:t>
            </w:r>
          </w:p>
          <w:p w:rsidR="00DF4941" w:rsidRPr="00DF4941" w:rsidRDefault="00DF4941" w:rsidP="00DF49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41" w:rsidRPr="00DF4941" w:rsidRDefault="00DF4941" w:rsidP="00DF4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  <w:p w:rsidR="00DF4941" w:rsidRPr="00DF4941" w:rsidRDefault="00DF4941" w:rsidP="00DF4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494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с. Хайредин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41" w:rsidRPr="00DF4941" w:rsidRDefault="00DF4941" w:rsidP="00DF4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  <w:p w:rsidR="00DF4941" w:rsidRPr="00DF4941" w:rsidRDefault="00DF4941" w:rsidP="00DF4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494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1-3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41" w:rsidRPr="00DF4941" w:rsidRDefault="00DF4941" w:rsidP="00DF4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  <w:p w:rsidR="00DF4941" w:rsidRPr="00DF4941" w:rsidRDefault="00DF4941" w:rsidP="00DF4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494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април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41" w:rsidRPr="00DF4941" w:rsidRDefault="00DF4941" w:rsidP="00DF4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  <w:p w:rsidR="00DF4941" w:rsidRPr="00DF4941" w:rsidRDefault="00DF4941" w:rsidP="00DF4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494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7-9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41" w:rsidRPr="00DF4941" w:rsidRDefault="00DF4941" w:rsidP="00DF4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  <w:p w:rsidR="00DF4941" w:rsidRPr="00DF4941" w:rsidRDefault="00DF4941" w:rsidP="00DF4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494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10-12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41" w:rsidRPr="00DF4941" w:rsidRDefault="00DF4941" w:rsidP="00DF4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  <w:p w:rsidR="00DF4941" w:rsidRPr="00DF4941" w:rsidRDefault="00DF4941" w:rsidP="00DF4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494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ДДД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941" w:rsidRPr="00DF4941" w:rsidRDefault="00DF4941" w:rsidP="00DF4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494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Община Хайредин</w:t>
            </w:r>
          </w:p>
        </w:tc>
      </w:tr>
      <w:tr w:rsidR="00DF4941" w:rsidRPr="00DF4941" w:rsidTr="00163188">
        <w:trPr>
          <w:gridAfter w:val="1"/>
          <w:wAfter w:w="1753" w:type="dxa"/>
          <w:trHeight w:val="7365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41" w:rsidRPr="00DF4941" w:rsidRDefault="00DF4941" w:rsidP="00DF4941">
            <w:pPr>
              <w:spacing w:after="120" w:line="26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494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lastRenderedPageBreak/>
              <w:t xml:space="preserve">         6.</w:t>
            </w:r>
          </w:p>
          <w:p w:rsidR="00DF4941" w:rsidRPr="00DF4941" w:rsidRDefault="00DF4941" w:rsidP="00DF4941">
            <w:pPr>
              <w:spacing w:after="120" w:line="26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  <w:p w:rsidR="00DF4941" w:rsidRPr="00DF4941" w:rsidRDefault="00DF4941" w:rsidP="00DF4941">
            <w:pPr>
              <w:spacing w:after="120" w:line="26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  <w:p w:rsidR="00DF4941" w:rsidRPr="00DF4941" w:rsidRDefault="00DF4941" w:rsidP="00DF4941">
            <w:pPr>
              <w:spacing w:after="120" w:line="26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  <w:p w:rsidR="00DF4941" w:rsidRPr="00DF4941" w:rsidRDefault="00DF4941" w:rsidP="00DF4941">
            <w:pPr>
              <w:spacing w:after="120" w:line="26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  <w:p w:rsidR="00DF4941" w:rsidRPr="00DF4941" w:rsidRDefault="00DF4941" w:rsidP="00DF4941">
            <w:pPr>
              <w:spacing w:after="120" w:line="26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  <w:p w:rsidR="00DF4941" w:rsidRPr="00DF4941" w:rsidRDefault="00DF4941" w:rsidP="00DF4941">
            <w:pPr>
              <w:spacing w:after="120" w:line="26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  <w:p w:rsidR="00DF4941" w:rsidRPr="00DF4941" w:rsidRDefault="00DF4941" w:rsidP="00DF4941">
            <w:pPr>
              <w:spacing w:after="120" w:line="26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  <w:p w:rsidR="00DF4941" w:rsidRPr="00DF4941" w:rsidRDefault="00DF4941" w:rsidP="00DF4941">
            <w:pPr>
              <w:spacing w:after="120" w:line="26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  <w:p w:rsidR="00DF4941" w:rsidRPr="00DF4941" w:rsidRDefault="00DF4941" w:rsidP="00DF4941">
            <w:pPr>
              <w:spacing w:after="120" w:line="26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  <w:p w:rsidR="00DF4941" w:rsidRPr="00DF4941" w:rsidRDefault="00DF4941" w:rsidP="00DF4941">
            <w:pPr>
              <w:spacing w:after="120" w:line="26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  <w:p w:rsidR="00DF4941" w:rsidRPr="00DF4941" w:rsidRDefault="00DF4941" w:rsidP="00DF4941">
            <w:pPr>
              <w:spacing w:after="120" w:line="26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  <w:p w:rsidR="00DF4941" w:rsidRPr="00DF4941" w:rsidRDefault="00DF4941" w:rsidP="00DF4941">
            <w:pPr>
              <w:spacing w:after="120" w:line="26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  <w:p w:rsidR="00DF4941" w:rsidRPr="00DF4941" w:rsidRDefault="00DF4941" w:rsidP="00DF4941">
            <w:pPr>
              <w:spacing w:after="120" w:line="26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  <w:p w:rsidR="00DF4941" w:rsidRPr="00DF4941" w:rsidRDefault="00DF4941" w:rsidP="00DF4941">
            <w:pPr>
              <w:spacing w:after="120" w:line="26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  <w:p w:rsidR="00DF4941" w:rsidRPr="00DF4941" w:rsidRDefault="00DF4941" w:rsidP="00DF4941">
            <w:pPr>
              <w:spacing w:after="120" w:line="26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  <w:p w:rsidR="00DF4941" w:rsidRPr="00DF4941" w:rsidRDefault="00DF4941" w:rsidP="00DF4941">
            <w:pPr>
              <w:spacing w:after="120" w:line="26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  <w:p w:rsidR="00DF4941" w:rsidRPr="00DF4941" w:rsidRDefault="00DF4941" w:rsidP="00DF4941">
            <w:pPr>
              <w:spacing w:after="120" w:line="26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F4941" w:rsidRPr="00DF4941" w:rsidRDefault="00DF4941" w:rsidP="00DF4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494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Център за обществена подкрепа </w:t>
            </w:r>
            <w:r w:rsidRPr="00DF4941">
              <w:rPr>
                <w:rFonts w:ascii="Times New Roman" w:eastAsia="Times New Roman" w:hAnsi="Times New Roman"/>
                <w:sz w:val="20"/>
                <w:szCs w:val="20"/>
                <w:lang w:val="en-US" w:eastAsia="bg-BG"/>
              </w:rPr>
              <w:t>-</w:t>
            </w:r>
            <w:r w:rsidRPr="00DF494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</w:t>
            </w:r>
            <w:r w:rsidRPr="00DF4941">
              <w:rPr>
                <w:rFonts w:ascii="Times New Roman" w:eastAsia="Times New Roman" w:hAnsi="Times New Roman"/>
                <w:sz w:val="20"/>
                <w:szCs w:val="20"/>
                <w:lang w:val="en-US" w:eastAsia="bg-BG"/>
              </w:rPr>
              <w:t xml:space="preserve">1 </w:t>
            </w:r>
            <w:r w:rsidRPr="00DF494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бр.</w:t>
            </w:r>
            <w:r w:rsidRPr="00DF4941">
              <w:rPr>
                <w:rFonts w:ascii="Times New Roman" w:eastAsia="Times New Roman" w:hAnsi="Times New Roman"/>
                <w:sz w:val="20"/>
                <w:szCs w:val="20"/>
                <w:lang w:val="en-US" w:eastAsia="bg-BG"/>
              </w:rPr>
              <w:t xml:space="preserve"> </w:t>
            </w:r>
            <w:r w:rsidRPr="00DF494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с капацитет - 15</w:t>
            </w:r>
          </w:p>
          <w:p w:rsidR="00DF4941" w:rsidRPr="00DF4941" w:rsidRDefault="00DF4941" w:rsidP="00DF4941">
            <w:pPr>
              <w:spacing w:after="120" w:line="26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  <w:p w:rsidR="00DF4941" w:rsidRPr="00DF4941" w:rsidRDefault="00DF4941" w:rsidP="00DF4941">
            <w:pPr>
              <w:spacing w:after="120" w:line="26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  <w:p w:rsidR="00DF4941" w:rsidRPr="00DF4941" w:rsidRDefault="00DF4941" w:rsidP="00DF4941">
            <w:pPr>
              <w:spacing w:after="120" w:line="26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  <w:p w:rsidR="00DF4941" w:rsidRPr="00DF4941" w:rsidRDefault="00DF4941" w:rsidP="00DF4941">
            <w:pPr>
              <w:spacing w:after="120" w:line="26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  <w:p w:rsidR="00DF4941" w:rsidRPr="00DF4941" w:rsidRDefault="00DF4941" w:rsidP="00DF4941">
            <w:pPr>
              <w:spacing w:after="120" w:line="26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  <w:p w:rsidR="00DF4941" w:rsidRPr="00DF4941" w:rsidRDefault="00DF4941" w:rsidP="00DF4941">
            <w:pPr>
              <w:spacing w:after="120" w:line="26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  <w:p w:rsidR="00DF4941" w:rsidRPr="00DF4941" w:rsidRDefault="00DF4941" w:rsidP="00DF4941">
            <w:pPr>
              <w:spacing w:after="120" w:line="26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  <w:p w:rsidR="00DF4941" w:rsidRPr="00DF4941" w:rsidRDefault="00DF4941" w:rsidP="00DF4941">
            <w:pPr>
              <w:spacing w:after="120" w:line="26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  <w:p w:rsidR="00DF4941" w:rsidRPr="00DF4941" w:rsidRDefault="00DF4941" w:rsidP="00DF4941">
            <w:pPr>
              <w:spacing w:after="120" w:line="26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  <w:p w:rsidR="00DF4941" w:rsidRPr="00DF4941" w:rsidRDefault="00DF4941" w:rsidP="00DF4941">
            <w:pPr>
              <w:spacing w:after="120" w:line="26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  <w:p w:rsidR="00DF4941" w:rsidRPr="00DF4941" w:rsidRDefault="00DF4941" w:rsidP="00DF4941">
            <w:pPr>
              <w:spacing w:after="120" w:line="26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  <w:p w:rsidR="00DF4941" w:rsidRPr="00DF4941" w:rsidRDefault="00DF4941" w:rsidP="00DF4941">
            <w:pPr>
              <w:spacing w:after="120" w:line="26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  <w:p w:rsidR="00DF4941" w:rsidRPr="00DF4941" w:rsidRDefault="00DF4941" w:rsidP="00DF4941">
            <w:pPr>
              <w:spacing w:after="120" w:line="26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  <w:p w:rsidR="00DF4941" w:rsidRPr="00DF4941" w:rsidRDefault="00DF4941" w:rsidP="00DF4941">
            <w:pPr>
              <w:spacing w:after="120" w:line="26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val="en-US" w:eastAsia="bg-BG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F4941" w:rsidRPr="00DF4941" w:rsidRDefault="00DF4941" w:rsidP="00DF49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494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Разкриване на дейностите.</w:t>
            </w:r>
          </w:p>
          <w:p w:rsidR="00DF4941" w:rsidRPr="00DF4941" w:rsidRDefault="00DF4941" w:rsidP="00DF49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494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Осъществяване на комплекс от социални услуги, свързани с превенция на изоставянето, превенция на насилието и отпадане от училище, обучение в умения на самостоятелен живот и социална интеграция на деца от институции, консултиране и подкрепа на семейства в риск, оценяване и обучение на бъдещи приемни родители и осиновители, консултиране и подкрепа на деца с противообществени прояви.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4941" w:rsidRPr="00DF4941" w:rsidRDefault="00DF4941" w:rsidP="00DF4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  <w:p w:rsidR="00DF4941" w:rsidRPr="00DF4941" w:rsidRDefault="00DF4941" w:rsidP="00DF4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494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с. Хайредин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4941" w:rsidRPr="00DF4941" w:rsidRDefault="00DF4941" w:rsidP="00DF4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  <w:p w:rsidR="00DF4941" w:rsidRPr="00DF4941" w:rsidRDefault="00DF4941" w:rsidP="00DF4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494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март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4941" w:rsidRPr="00DF4941" w:rsidRDefault="00DF4941" w:rsidP="00DF4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  <w:p w:rsidR="00DF4941" w:rsidRPr="00DF4941" w:rsidRDefault="00DF4941" w:rsidP="00DF4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494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4-6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4941" w:rsidRPr="00DF4941" w:rsidRDefault="00DF4941" w:rsidP="00DF4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  <w:p w:rsidR="00DF4941" w:rsidRPr="00DF4941" w:rsidRDefault="00DF4941" w:rsidP="00DF4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494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7-9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4941" w:rsidRPr="00DF4941" w:rsidRDefault="00DF4941" w:rsidP="00DF4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  <w:p w:rsidR="00DF4941" w:rsidRPr="00DF4941" w:rsidRDefault="00DF4941" w:rsidP="00DF4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494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10-12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4941" w:rsidRPr="00DF4941" w:rsidRDefault="00DF4941" w:rsidP="00DF4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  <w:p w:rsidR="00DF4941" w:rsidRPr="00DF4941" w:rsidRDefault="00DF4941" w:rsidP="00DF4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494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ДДД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F4941" w:rsidRPr="00DF4941" w:rsidRDefault="00DF4941" w:rsidP="00DF4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494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Община Хайредин</w:t>
            </w:r>
          </w:p>
        </w:tc>
      </w:tr>
      <w:tr w:rsidR="00DF4941" w:rsidRPr="00DF4941" w:rsidTr="00163188">
        <w:trPr>
          <w:gridAfter w:val="1"/>
          <w:wAfter w:w="1753" w:type="dxa"/>
          <w:trHeight w:val="7365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41" w:rsidRPr="00DF4941" w:rsidRDefault="00DF4941" w:rsidP="00DF494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494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lastRenderedPageBreak/>
              <w:t>7.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4941" w:rsidRPr="00DF4941" w:rsidRDefault="00DF4941" w:rsidP="00DF4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494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Център за обществена подкрепа - 1 бр. с капацитет</w:t>
            </w:r>
            <w:r w:rsidRPr="00DF4941">
              <w:rPr>
                <w:rFonts w:ascii="Times New Roman" w:eastAsia="Times New Roman" w:hAnsi="Times New Roman"/>
                <w:sz w:val="20"/>
                <w:szCs w:val="20"/>
                <w:lang w:val="en-US" w:eastAsia="bg-BG"/>
              </w:rPr>
              <w:t xml:space="preserve"> </w:t>
            </w:r>
            <w:r w:rsidRPr="00DF494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–</w:t>
            </w:r>
            <w:r w:rsidRPr="00DF4941">
              <w:rPr>
                <w:rFonts w:ascii="Times New Roman" w:eastAsia="Times New Roman" w:hAnsi="Times New Roman"/>
                <w:sz w:val="20"/>
                <w:szCs w:val="20"/>
                <w:lang w:val="en-US" w:eastAsia="bg-BG"/>
              </w:rPr>
              <w:t xml:space="preserve"> 4</w:t>
            </w:r>
            <w:r w:rsidRPr="00DF494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0</w:t>
            </w:r>
            <w:r w:rsidRPr="00DF4941">
              <w:rPr>
                <w:rFonts w:ascii="Times New Roman" w:eastAsia="Times New Roman" w:hAnsi="Times New Roman"/>
                <w:sz w:val="20"/>
                <w:szCs w:val="20"/>
                <w:lang w:val="en-US" w:eastAsia="bg-BG"/>
              </w:rPr>
              <w:t xml:space="preserve"> </w:t>
            </w:r>
            <w:r w:rsidRPr="00DF494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деца и техните семейства</w:t>
            </w:r>
          </w:p>
          <w:p w:rsidR="00DF4941" w:rsidRPr="00DF4941" w:rsidRDefault="00DF4941" w:rsidP="00DF4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  <w:p w:rsidR="00DF4941" w:rsidRPr="00DF4941" w:rsidRDefault="00DF4941" w:rsidP="00DF4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  <w:p w:rsidR="00DF4941" w:rsidRPr="00DF4941" w:rsidRDefault="00DF4941" w:rsidP="00DF4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  <w:p w:rsidR="00DF4941" w:rsidRPr="00DF4941" w:rsidRDefault="00DF4941" w:rsidP="00DF4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  <w:p w:rsidR="00DF4941" w:rsidRPr="00DF4941" w:rsidRDefault="00DF4941" w:rsidP="00DF4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  <w:p w:rsidR="00DF4941" w:rsidRPr="00DF4941" w:rsidRDefault="00DF4941" w:rsidP="00DF4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  <w:p w:rsidR="00DF4941" w:rsidRPr="00DF4941" w:rsidRDefault="00DF4941" w:rsidP="00DF4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  <w:p w:rsidR="00DF4941" w:rsidRPr="00DF4941" w:rsidRDefault="00DF4941" w:rsidP="00DF4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  <w:p w:rsidR="00DF4941" w:rsidRPr="00DF4941" w:rsidRDefault="00DF4941" w:rsidP="00DF4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  <w:p w:rsidR="00DF4941" w:rsidRPr="00DF4941" w:rsidRDefault="00DF4941" w:rsidP="00DF4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  <w:p w:rsidR="00DF4941" w:rsidRPr="00DF4941" w:rsidRDefault="00DF4941" w:rsidP="00DF4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4941" w:rsidRPr="00DF4941" w:rsidRDefault="00DF4941" w:rsidP="00DF49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494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Реализиране на дейности по превенция на изоставянето, превенция на насилието и отпадането от училище, </w:t>
            </w:r>
            <w:proofErr w:type="spellStart"/>
            <w:r w:rsidRPr="00DF494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деинституционализация</w:t>
            </w:r>
            <w:proofErr w:type="spellEnd"/>
            <w:r w:rsidRPr="00DF494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и </w:t>
            </w:r>
            <w:proofErr w:type="spellStart"/>
            <w:r w:rsidRPr="00DF494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реинтеграция</w:t>
            </w:r>
            <w:proofErr w:type="spellEnd"/>
            <w:r w:rsidRPr="00DF494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на деца, </w:t>
            </w:r>
            <w:proofErr w:type="spellStart"/>
            <w:r w:rsidRPr="00DF494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обучевия</w:t>
            </w:r>
            <w:proofErr w:type="spellEnd"/>
            <w:r w:rsidRPr="00DF494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в умения за самостоятелен живот и социална интеграция на деца от институции, консултиране и подкрепа на семейства в риск, оценяване и обучение на бъдещи приемни родители и осиновители, консултиране  и подкрепа на деца с противообществени прояви.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4941" w:rsidRPr="00DF4941" w:rsidRDefault="00DF4941" w:rsidP="00DF4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494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община Хайредин</w:t>
            </w:r>
          </w:p>
          <w:p w:rsidR="00DF4941" w:rsidRPr="00DF4941" w:rsidRDefault="00DF4941" w:rsidP="00DF4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494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област Враца</w:t>
            </w:r>
          </w:p>
          <w:p w:rsidR="00DF4941" w:rsidRPr="00DF4941" w:rsidRDefault="00DF4941" w:rsidP="00DF4941">
            <w:pPr>
              <w:spacing w:after="120" w:line="26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  <w:p w:rsidR="00DF4941" w:rsidRPr="00DF4941" w:rsidRDefault="00DF4941" w:rsidP="00DF4941">
            <w:pPr>
              <w:spacing w:after="120" w:line="26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  <w:p w:rsidR="00DF4941" w:rsidRPr="00DF4941" w:rsidRDefault="00DF4941" w:rsidP="00DF4941">
            <w:pPr>
              <w:spacing w:after="120" w:line="26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  <w:p w:rsidR="00DF4941" w:rsidRPr="00DF4941" w:rsidRDefault="00DF4941" w:rsidP="00DF4941">
            <w:pPr>
              <w:spacing w:after="120" w:line="26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  <w:p w:rsidR="00DF4941" w:rsidRPr="00DF4941" w:rsidRDefault="00DF4941" w:rsidP="00DF4941">
            <w:pPr>
              <w:spacing w:after="120" w:line="26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  <w:p w:rsidR="00DF4941" w:rsidRPr="00DF4941" w:rsidRDefault="00DF4941" w:rsidP="00DF4941">
            <w:pPr>
              <w:spacing w:after="120" w:line="26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  <w:p w:rsidR="00DF4941" w:rsidRPr="00DF4941" w:rsidRDefault="00DF4941" w:rsidP="00DF4941">
            <w:pPr>
              <w:spacing w:after="120" w:line="26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  <w:p w:rsidR="00DF4941" w:rsidRPr="00DF4941" w:rsidRDefault="00DF4941" w:rsidP="00DF4941">
            <w:pPr>
              <w:spacing w:after="120" w:line="26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  <w:p w:rsidR="00DF4941" w:rsidRPr="00DF4941" w:rsidRDefault="00DF4941" w:rsidP="00DF4941">
            <w:pPr>
              <w:spacing w:after="120" w:line="26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  <w:p w:rsidR="00DF4941" w:rsidRPr="00DF4941" w:rsidRDefault="00DF4941" w:rsidP="00DF4941">
            <w:pPr>
              <w:spacing w:after="120" w:line="26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4941" w:rsidRPr="00DF4941" w:rsidRDefault="00DF4941" w:rsidP="00DF4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  <w:p w:rsidR="00DF4941" w:rsidRPr="00DF4941" w:rsidRDefault="00DF4941" w:rsidP="00DF4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494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1-3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4941" w:rsidRPr="00DF4941" w:rsidRDefault="00DF4941" w:rsidP="00DF4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  <w:p w:rsidR="00DF4941" w:rsidRPr="00DF4941" w:rsidRDefault="00DF4941" w:rsidP="00DF4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494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4-6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4941" w:rsidRPr="00DF4941" w:rsidRDefault="00DF4941" w:rsidP="00DF4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  <w:p w:rsidR="00DF4941" w:rsidRPr="00DF4941" w:rsidRDefault="00DF4941" w:rsidP="00DF4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494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7-9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4941" w:rsidRPr="00DF4941" w:rsidRDefault="00DF4941" w:rsidP="00DF4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  <w:p w:rsidR="00DF4941" w:rsidRPr="00DF4941" w:rsidRDefault="00DF4941" w:rsidP="00DF4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494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10-12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4941" w:rsidRPr="00DF4941" w:rsidRDefault="00DF4941" w:rsidP="00DF4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494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Лиценз за социални услуги за деца № 0754 от 26.09.2012 г. от ДАЗД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4941" w:rsidRPr="00DF4941" w:rsidRDefault="00DF4941" w:rsidP="00DF4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494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Сдружение „Нов път“, с. Хайредин</w:t>
            </w:r>
          </w:p>
        </w:tc>
      </w:tr>
      <w:tr w:rsidR="00DF4941" w:rsidRPr="00DF4941" w:rsidTr="00163188">
        <w:trPr>
          <w:gridAfter w:val="1"/>
          <w:wAfter w:w="1753" w:type="dxa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41" w:rsidRPr="00DF4941" w:rsidRDefault="00DF4941" w:rsidP="00DF494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494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8.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941" w:rsidRPr="00DF4941" w:rsidRDefault="00DF4941" w:rsidP="00DF49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494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Домашен социален патронаж </w:t>
            </w:r>
            <w:r w:rsidRPr="00DF4941">
              <w:rPr>
                <w:rFonts w:ascii="Times New Roman" w:eastAsia="Times New Roman" w:hAnsi="Times New Roman"/>
                <w:sz w:val="20"/>
                <w:szCs w:val="20"/>
                <w:lang w:val="en-US" w:eastAsia="bg-BG"/>
              </w:rPr>
              <w:t>-</w:t>
            </w:r>
            <w:r w:rsidRPr="00DF494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</w:t>
            </w:r>
            <w:r w:rsidRPr="00DF4941">
              <w:rPr>
                <w:rFonts w:ascii="Times New Roman" w:eastAsia="Times New Roman" w:hAnsi="Times New Roman"/>
                <w:sz w:val="20"/>
                <w:szCs w:val="20"/>
                <w:lang w:val="en-US" w:eastAsia="bg-BG"/>
              </w:rPr>
              <w:t xml:space="preserve">1 </w:t>
            </w:r>
            <w:r w:rsidRPr="00DF494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бр. с капацитет - 90</w:t>
            </w:r>
          </w:p>
          <w:p w:rsidR="00DF4941" w:rsidRPr="00DF4941" w:rsidRDefault="00DF4941" w:rsidP="00DF49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  <w:p w:rsidR="00DF4941" w:rsidRPr="00DF4941" w:rsidRDefault="00DF4941" w:rsidP="00DF49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  <w:p w:rsidR="00DF4941" w:rsidRPr="00DF4941" w:rsidRDefault="00DF4941" w:rsidP="00DF49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  <w:p w:rsidR="00DF4941" w:rsidRPr="00DF4941" w:rsidRDefault="00DF4941" w:rsidP="00DF49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  <w:p w:rsidR="00DF4941" w:rsidRPr="00DF4941" w:rsidRDefault="00DF4941" w:rsidP="00DF49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  <w:p w:rsidR="00DF4941" w:rsidRPr="00DF4941" w:rsidRDefault="00DF4941" w:rsidP="00DF49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  <w:p w:rsidR="00DF4941" w:rsidRPr="00DF4941" w:rsidRDefault="00DF4941" w:rsidP="00DF49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  <w:p w:rsidR="00DF4941" w:rsidRPr="00DF4941" w:rsidRDefault="00DF4941" w:rsidP="00DF49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  <w:p w:rsidR="00DF4941" w:rsidRPr="00DF4941" w:rsidRDefault="00DF4941" w:rsidP="00DF49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941" w:rsidRPr="00DF4941" w:rsidRDefault="00DF4941" w:rsidP="00DF494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494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lastRenderedPageBreak/>
              <w:t>Продължаване на дейността.</w:t>
            </w:r>
          </w:p>
          <w:p w:rsidR="00DF4941" w:rsidRPr="00DF4941" w:rsidRDefault="00DF4941" w:rsidP="00DF494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494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Грижа в </w:t>
            </w:r>
            <w:proofErr w:type="spellStart"/>
            <w:r w:rsidRPr="00DF494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семейнасреда</w:t>
            </w:r>
            <w:proofErr w:type="spellEnd"/>
            <w:r w:rsidRPr="00DF494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, предоставяна по домовете, свързана с доставка на храна </w:t>
            </w:r>
            <w:r w:rsidRPr="00DF494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lastRenderedPageBreak/>
              <w:t>за самотно живеещи стари хора  с увреждания или със затруднения в самообслужването.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941" w:rsidRPr="00DF4941" w:rsidRDefault="00DF4941" w:rsidP="00DF4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494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lastRenderedPageBreak/>
              <w:t>община Хайредин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41" w:rsidRPr="00DF4941" w:rsidRDefault="00DF4941" w:rsidP="00DF4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  <w:p w:rsidR="00DF4941" w:rsidRPr="00DF4941" w:rsidRDefault="00DF4941" w:rsidP="00DF4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494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1-3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41" w:rsidRPr="00DF4941" w:rsidRDefault="00DF4941" w:rsidP="00DF4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  <w:p w:rsidR="00DF4941" w:rsidRPr="00DF4941" w:rsidRDefault="00DF4941" w:rsidP="00DF4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494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4-6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41" w:rsidRPr="00DF4941" w:rsidRDefault="00DF4941" w:rsidP="00DF4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  <w:p w:rsidR="00DF4941" w:rsidRPr="00DF4941" w:rsidRDefault="00DF4941" w:rsidP="00DF4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494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7-9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41" w:rsidRPr="00DF4941" w:rsidRDefault="00DF4941" w:rsidP="00DF4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  <w:p w:rsidR="00DF4941" w:rsidRPr="00DF4941" w:rsidRDefault="00DF4941" w:rsidP="00DF4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494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10-12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41" w:rsidRPr="00DF4941" w:rsidRDefault="00DF4941" w:rsidP="00DF4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  <w:p w:rsidR="00DF4941" w:rsidRPr="00DF4941" w:rsidRDefault="00DF4941" w:rsidP="00DF4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494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МД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41" w:rsidRPr="00DF4941" w:rsidRDefault="00DF4941" w:rsidP="00DF4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494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Община Хайредин</w:t>
            </w:r>
          </w:p>
          <w:p w:rsidR="00DF4941" w:rsidRPr="00DF4941" w:rsidRDefault="00DF4941" w:rsidP="00DF4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DF4941" w:rsidRPr="00DF4941" w:rsidTr="00163188">
        <w:trPr>
          <w:gridAfter w:val="1"/>
          <w:wAfter w:w="1753" w:type="dxa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41" w:rsidRPr="00DF4941" w:rsidRDefault="00DF4941" w:rsidP="00DF494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4941">
              <w:rPr>
                <w:rFonts w:ascii="Times New Roman" w:eastAsia="Times New Roman" w:hAnsi="Times New Roman"/>
                <w:sz w:val="20"/>
                <w:szCs w:val="20"/>
                <w:lang w:val="en-US" w:eastAsia="bg-BG"/>
              </w:rPr>
              <w:lastRenderedPageBreak/>
              <w:t>9</w:t>
            </w:r>
            <w:r w:rsidRPr="00DF494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41" w:rsidRPr="00DF4941" w:rsidRDefault="00DF4941" w:rsidP="00DF49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494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Обществена трапезария-1 бр. с капацитет - 81</w:t>
            </w:r>
          </w:p>
          <w:p w:rsidR="00DF4941" w:rsidRPr="00DF4941" w:rsidRDefault="00DF4941" w:rsidP="00DF494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</w:p>
          <w:p w:rsidR="00DF4941" w:rsidRPr="00DF4941" w:rsidRDefault="00DF4941" w:rsidP="00DF49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  <w:p w:rsidR="00DF4941" w:rsidRPr="00DF4941" w:rsidRDefault="00DF4941" w:rsidP="00DF49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41" w:rsidRPr="00DF4941" w:rsidRDefault="00DF4941" w:rsidP="00DF494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494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Реализирането на дейностите по социалната услуга „Обществена трапезария“ включва предоставянето на храна за обяд – супа, основно ястие, хляб /при реализирани икономии може да се предоставя и десерт, като не се променя броя на дните и бенефициентите, ползващи услугата/.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41" w:rsidRPr="00DF4941" w:rsidRDefault="00DF4941" w:rsidP="00DF4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494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община Хайредин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41" w:rsidRPr="00DF4941" w:rsidRDefault="00DF4941" w:rsidP="00DF4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  <w:p w:rsidR="00DF4941" w:rsidRPr="00DF4941" w:rsidRDefault="00DF4941" w:rsidP="00DF4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494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януари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41" w:rsidRPr="00DF4941" w:rsidRDefault="00DF4941" w:rsidP="00DF4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  <w:p w:rsidR="00DF4941" w:rsidRPr="00DF4941" w:rsidRDefault="00DF4941" w:rsidP="00DF4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494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4-6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41" w:rsidRPr="00DF4941" w:rsidRDefault="00DF4941" w:rsidP="00DF4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  <w:p w:rsidR="00DF4941" w:rsidRPr="00DF4941" w:rsidRDefault="00DF4941" w:rsidP="00DF4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494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7-9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41" w:rsidRPr="00DF4941" w:rsidRDefault="00DF4941" w:rsidP="00DF4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  <w:p w:rsidR="00DF4941" w:rsidRPr="00DF4941" w:rsidRDefault="00DF4941" w:rsidP="00DF4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494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10-12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41" w:rsidRPr="00DF4941" w:rsidRDefault="00DF4941" w:rsidP="00DF4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4941">
              <w:rPr>
                <w:rFonts w:ascii="Times New Roman" w:eastAsia="Times New Roman" w:hAnsi="Times New Roman"/>
                <w:sz w:val="20"/>
                <w:szCs w:val="20"/>
                <w:lang w:val="en-US" w:eastAsia="bg-BG"/>
              </w:rPr>
              <w:t xml:space="preserve"> </w:t>
            </w:r>
            <w:r w:rsidRPr="00DF494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Договор РД04 – 342/01.07.2013 г., на основание решение на Управителния съвет на Фонд „Социална закрила“ с протокол 7 от 28.06.2013 г.,  ДДД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41" w:rsidRPr="00DF4941" w:rsidRDefault="00DF4941" w:rsidP="00DF4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494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Община Хайредин</w:t>
            </w:r>
          </w:p>
        </w:tc>
      </w:tr>
      <w:tr w:rsidR="00DF4941" w:rsidRPr="00DF4941" w:rsidTr="00163188">
        <w:trPr>
          <w:gridAfter w:val="1"/>
          <w:wAfter w:w="1753" w:type="dxa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41" w:rsidRPr="00DF4941" w:rsidRDefault="00DF4941" w:rsidP="00DF494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494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10.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1994"/>
            </w:tblGrid>
            <w:tr w:rsidR="00DF4941" w:rsidRPr="00DF4941" w:rsidTr="00163188">
              <w:tc>
                <w:tcPr>
                  <w:tcW w:w="1994" w:type="dxa"/>
                  <w:hideMark/>
                </w:tcPr>
                <w:p w:rsidR="00DF4941" w:rsidRPr="00DF4941" w:rsidRDefault="00DF4941" w:rsidP="00BB34B7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bg-BG"/>
                    </w:rPr>
                  </w:pPr>
                  <w:r w:rsidRPr="00DF4941">
                    <w:rPr>
                      <w:rFonts w:ascii="Times New Roman" w:eastAsia="Times New Roman" w:hAnsi="Times New Roman"/>
                      <w:sz w:val="20"/>
                      <w:szCs w:val="20"/>
                      <w:lang w:eastAsia="bg-BG"/>
                    </w:rPr>
                    <w:t>Личен асистент за деца, възрастни и стари хора с увреждания - 20 бр.</w:t>
                  </w:r>
                </w:p>
              </w:tc>
            </w:tr>
          </w:tbl>
          <w:p w:rsidR="00DF4941" w:rsidRPr="00DF4941" w:rsidRDefault="00DF4941" w:rsidP="00DF4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941" w:rsidRPr="00DF4941" w:rsidRDefault="00DF4941" w:rsidP="00DF4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494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Продължаване на дейността. Социална услуга, оказвана  от лице в семейна среда, полагащо постоянни грижи за дете или възрастен с трайно увреждане, или за тежко болен, за задоволяване на ежедневните му потребности.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941" w:rsidRPr="00DF4941" w:rsidRDefault="00DF4941" w:rsidP="00DF4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494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община Хайредин -всички населени места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41" w:rsidRPr="00DF4941" w:rsidRDefault="00DF4941" w:rsidP="00DF4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  <w:p w:rsidR="00DF4941" w:rsidRPr="00DF4941" w:rsidRDefault="00DF4941" w:rsidP="00DF4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494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1-3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41" w:rsidRPr="00DF4941" w:rsidRDefault="00DF4941" w:rsidP="00DF4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  <w:p w:rsidR="00DF4941" w:rsidRPr="00DF4941" w:rsidRDefault="00DF4941" w:rsidP="00DF4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494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4-6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41" w:rsidRPr="00DF4941" w:rsidRDefault="00DF4941" w:rsidP="00DF4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  <w:p w:rsidR="00DF4941" w:rsidRPr="00DF4941" w:rsidRDefault="00DF4941" w:rsidP="00DF4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494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7-9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41" w:rsidRPr="00DF4941" w:rsidRDefault="00DF4941" w:rsidP="00DF4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  <w:p w:rsidR="00DF4941" w:rsidRPr="00DF4941" w:rsidRDefault="00DF4941" w:rsidP="00DF4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494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10-12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41" w:rsidRPr="00DF4941" w:rsidRDefault="00DF4941" w:rsidP="00DF4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  <w:p w:rsidR="00DF4941" w:rsidRPr="00DF4941" w:rsidRDefault="00DF4941" w:rsidP="00DF4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494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ДДД</w:t>
            </w:r>
          </w:p>
          <w:p w:rsidR="00DF4941" w:rsidRPr="00DF4941" w:rsidRDefault="00DF4941" w:rsidP="00DF4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494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НП „Личен асистент“</w:t>
            </w:r>
          </w:p>
          <w:p w:rsidR="00DF4941" w:rsidRPr="00DF4941" w:rsidRDefault="00DF4941" w:rsidP="00DF4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941" w:rsidRPr="00DF4941" w:rsidRDefault="00DF4941" w:rsidP="00DF4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494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Дирекция „Социално подпомагане“, гр. Козлодуй</w:t>
            </w:r>
          </w:p>
        </w:tc>
      </w:tr>
      <w:tr w:rsidR="00DF4941" w:rsidRPr="00DF4941" w:rsidTr="00163188">
        <w:trPr>
          <w:gridAfter w:val="1"/>
          <w:wAfter w:w="1753" w:type="dxa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41" w:rsidRPr="00DF4941" w:rsidRDefault="00DF4941" w:rsidP="00DF494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494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11.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41" w:rsidRPr="00DF4941" w:rsidRDefault="00DF4941" w:rsidP="00DF4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494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Личен асистент за деца, възрастни и стари хора с увреждания - 35бр.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41" w:rsidRPr="00DF4941" w:rsidRDefault="00DF4941" w:rsidP="00DF4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494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Асистентски услуги  предлагат домашни грижи за хора с  </w:t>
            </w:r>
            <w:r w:rsidRPr="00DF494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lastRenderedPageBreak/>
              <w:t>увреждания във всички населени места в  общината. Продължаване на дейността. Социална услуга, оказвана  от лице в семейна среда, полагащо постоянни грижи за дете или възрастен с трайно увреждане, или за тежко болен, за задоволяване на ежедневните му потребности.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41" w:rsidRPr="00DF4941" w:rsidRDefault="00DF4941" w:rsidP="00DF4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41" w:rsidRPr="00DF4941" w:rsidRDefault="00DF4941" w:rsidP="00DF4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41" w:rsidRPr="00DF4941" w:rsidRDefault="00DF4941" w:rsidP="00DF4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41" w:rsidRPr="00DF4941" w:rsidRDefault="00DF4941" w:rsidP="00DF4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41" w:rsidRPr="00DF4941" w:rsidRDefault="00DF4941" w:rsidP="00DF4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41" w:rsidRPr="00DF4941" w:rsidRDefault="00DF4941" w:rsidP="00DF4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494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Проект </w:t>
            </w:r>
          </w:p>
          <w:p w:rsidR="00DF4941" w:rsidRPr="00DF4941" w:rsidRDefault="00DF4941" w:rsidP="00DF4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494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ОП „РЧР“ „Подкрепа за </w:t>
            </w:r>
            <w:r w:rsidRPr="00DF494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lastRenderedPageBreak/>
              <w:t>достоен живот“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41" w:rsidRPr="00DF4941" w:rsidRDefault="00DF4941" w:rsidP="00DF4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494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lastRenderedPageBreak/>
              <w:t>Община Хайредин</w:t>
            </w:r>
          </w:p>
        </w:tc>
      </w:tr>
      <w:tr w:rsidR="00DF4941" w:rsidRPr="00DF4941" w:rsidTr="00163188">
        <w:trPr>
          <w:gridAfter w:val="1"/>
          <w:wAfter w:w="1753" w:type="dxa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41" w:rsidRPr="00DF4941" w:rsidRDefault="00DF4941" w:rsidP="00DF494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494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lastRenderedPageBreak/>
              <w:t>12.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941" w:rsidRPr="00DF4941" w:rsidRDefault="00DF4941" w:rsidP="00DF4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494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Социален асистент - 30 бр.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941" w:rsidRPr="00DF4941" w:rsidRDefault="00DF4941" w:rsidP="00DF49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494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Социална услуга – грижа в семейна среда, оказвана от</w:t>
            </w:r>
          </w:p>
          <w:p w:rsidR="00DF4941" w:rsidRPr="00DF4941" w:rsidRDefault="00DF4941" w:rsidP="00DF49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494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лице, предоставящо комплекс от услуги, насочени към социална работа и консултации на</w:t>
            </w:r>
          </w:p>
          <w:p w:rsidR="00DF4941" w:rsidRPr="00DF4941" w:rsidRDefault="00DF4941" w:rsidP="00DF49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494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потребителите и свързани със</w:t>
            </w:r>
          </w:p>
          <w:p w:rsidR="00DF4941" w:rsidRPr="00DF4941" w:rsidRDefault="00DF4941" w:rsidP="00DF49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494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задоволяване на потребностите от организация на свободното време и осъществяване</w:t>
            </w:r>
          </w:p>
          <w:p w:rsidR="00DF4941" w:rsidRPr="00DF4941" w:rsidRDefault="00DF4941" w:rsidP="00DF49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494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на контакти.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941" w:rsidRPr="00DF4941" w:rsidRDefault="00DF4941" w:rsidP="00DF4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494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община Хайредин-всички населени места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941" w:rsidRPr="00DF4941" w:rsidRDefault="00DF4941" w:rsidP="00DF4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494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януари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941" w:rsidRPr="00DF4941" w:rsidRDefault="00DF4941" w:rsidP="00DF4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US" w:eastAsia="bg-BG"/>
              </w:rPr>
            </w:pPr>
            <w:r w:rsidRPr="00DF4941">
              <w:rPr>
                <w:rFonts w:ascii="Times New Roman" w:eastAsia="Times New Roman" w:hAnsi="Times New Roman"/>
                <w:sz w:val="20"/>
                <w:szCs w:val="20"/>
                <w:lang w:val="en-US" w:eastAsia="bg-BG"/>
              </w:rPr>
              <w:t xml:space="preserve">   4-6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941" w:rsidRPr="00DF4941" w:rsidRDefault="00DF4941" w:rsidP="00DF4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US" w:eastAsia="bg-BG"/>
              </w:rPr>
            </w:pPr>
            <w:r w:rsidRPr="00DF4941">
              <w:rPr>
                <w:rFonts w:ascii="Times New Roman" w:eastAsia="Times New Roman" w:hAnsi="Times New Roman"/>
                <w:sz w:val="20"/>
                <w:szCs w:val="20"/>
                <w:lang w:val="en-US" w:eastAsia="bg-BG"/>
              </w:rPr>
              <w:t xml:space="preserve">  7-9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941" w:rsidRPr="00DF4941" w:rsidRDefault="00DF4941" w:rsidP="00DF4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494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10-12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941" w:rsidRPr="00DF4941" w:rsidRDefault="00DF4941" w:rsidP="00DF4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494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Проект </w:t>
            </w:r>
          </w:p>
          <w:p w:rsidR="00DF4941" w:rsidRPr="00DF4941" w:rsidRDefault="00DF4941" w:rsidP="00DF4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494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ОП „РЧР“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941" w:rsidRPr="00DF4941" w:rsidRDefault="00DF4941" w:rsidP="00DF4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494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Община Хайредин</w:t>
            </w:r>
          </w:p>
        </w:tc>
      </w:tr>
      <w:tr w:rsidR="00DF4941" w:rsidRPr="00DF4941" w:rsidTr="00163188">
        <w:trPr>
          <w:gridAfter w:val="1"/>
          <w:wAfter w:w="1753" w:type="dxa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41" w:rsidRPr="00DF4941" w:rsidRDefault="00DF4941" w:rsidP="00DF494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494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13.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941" w:rsidRPr="00DF4941" w:rsidRDefault="00DF4941" w:rsidP="00DF4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DF4941">
              <w:rPr>
                <w:rFonts w:ascii="Times New Roman" w:eastAsia="Times New Roman" w:hAnsi="Times New Roman"/>
                <w:sz w:val="20"/>
                <w:szCs w:val="20"/>
                <w:lang w:val="ru-RU" w:eastAsia="pl-PL"/>
              </w:rPr>
              <w:t>Приемна</w:t>
            </w:r>
            <w:proofErr w:type="spellEnd"/>
            <w:r w:rsidRPr="00DF4941">
              <w:rPr>
                <w:rFonts w:ascii="Times New Roman" w:eastAsia="Times New Roman" w:hAnsi="Times New Roman"/>
                <w:sz w:val="20"/>
                <w:szCs w:val="20"/>
                <w:lang w:val="ru-RU" w:eastAsia="pl-PL"/>
              </w:rPr>
              <w:t xml:space="preserve"> </w:t>
            </w:r>
            <w:proofErr w:type="spellStart"/>
            <w:r w:rsidRPr="00DF4941">
              <w:rPr>
                <w:rFonts w:ascii="Times New Roman" w:eastAsia="Times New Roman" w:hAnsi="Times New Roman"/>
                <w:sz w:val="20"/>
                <w:szCs w:val="20"/>
                <w:lang w:val="ru-RU" w:eastAsia="pl-PL"/>
              </w:rPr>
              <w:t>грижа-професионална</w:t>
            </w:r>
            <w:proofErr w:type="spellEnd"/>
            <w:r w:rsidRPr="00DF4941">
              <w:rPr>
                <w:rFonts w:ascii="Times New Roman" w:eastAsia="Times New Roman" w:hAnsi="Times New Roman"/>
                <w:sz w:val="20"/>
                <w:szCs w:val="20"/>
                <w:lang w:val="ru-RU" w:eastAsia="pl-PL"/>
              </w:rPr>
              <w:t xml:space="preserve">, </w:t>
            </w:r>
            <w:proofErr w:type="spellStart"/>
            <w:r w:rsidRPr="00DF4941">
              <w:rPr>
                <w:rFonts w:ascii="Times New Roman" w:eastAsia="Times New Roman" w:hAnsi="Times New Roman"/>
                <w:sz w:val="20"/>
                <w:szCs w:val="20"/>
                <w:lang w:val="ru-RU" w:eastAsia="pl-PL"/>
              </w:rPr>
              <w:t>доброволна</w:t>
            </w:r>
            <w:proofErr w:type="spellEnd"/>
            <w:r w:rsidRPr="00DF4941">
              <w:rPr>
                <w:rFonts w:ascii="Times New Roman" w:eastAsia="Times New Roman" w:hAnsi="Times New Roman"/>
                <w:sz w:val="20"/>
                <w:szCs w:val="20"/>
                <w:lang w:val="ru-RU" w:eastAsia="pl-PL"/>
              </w:rPr>
              <w:t xml:space="preserve"> и </w:t>
            </w:r>
            <w:proofErr w:type="spellStart"/>
            <w:r w:rsidRPr="00DF4941">
              <w:rPr>
                <w:rFonts w:ascii="Times New Roman" w:eastAsia="Times New Roman" w:hAnsi="Times New Roman"/>
                <w:sz w:val="20"/>
                <w:szCs w:val="20"/>
                <w:lang w:val="ru-RU" w:eastAsia="pl-PL"/>
              </w:rPr>
              <w:t>заместваща</w:t>
            </w:r>
            <w:proofErr w:type="spellEnd"/>
            <w:r w:rsidRPr="00DF4941">
              <w:rPr>
                <w:rFonts w:ascii="Times New Roman" w:eastAsia="Times New Roman" w:hAnsi="Times New Roman"/>
                <w:sz w:val="20"/>
                <w:szCs w:val="20"/>
                <w:lang w:val="ru-RU" w:eastAsia="pl-PL"/>
              </w:rPr>
              <w:t xml:space="preserve"> – 5 </w:t>
            </w:r>
            <w:proofErr w:type="spellStart"/>
            <w:r w:rsidRPr="00DF4941">
              <w:rPr>
                <w:rFonts w:ascii="Times New Roman" w:eastAsia="Times New Roman" w:hAnsi="Times New Roman"/>
                <w:sz w:val="20"/>
                <w:szCs w:val="20"/>
                <w:lang w:val="ru-RU" w:eastAsia="pl-PL"/>
              </w:rPr>
              <w:t>бр</w:t>
            </w:r>
            <w:proofErr w:type="spellEnd"/>
            <w:r w:rsidRPr="00DF4941">
              <w:rPr>
                <w:rFonts w:ascii="Times New Roman" w:eastAsia="Times New Roman" w:hAnsi="Times New Roman"/>
                <w:sz w:val="20"/>
                <w:szCs w:val="20"/>
                <w:lang w:val="ru-RU" w:eastAsia="pl-PL"/>
              </w:rPr>
              <w:t>. родители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941" w:rsidRPr="00DF4941" w:rsidRDefault="00DF4941" w:rsidP="00DF49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494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Отглеждане на дете в семейна среда (отглеждане и възпитание на дете, настанено в семейство на роднини или близки </w:t>
            </w:r>
            <w:r w:rsidRPr="00DF494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lastRenderedPageBreak/>
              <w:t>или в приемно семейство) като алтернатива на настаняването му в специализирана институция по реда на Закона за закрила на детето до 1 г. – 2 деца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941" w:rsidRPr="00DF4941" w:rsidRDefault="00DF4941" w:rsidP="00DF4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494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lastRenderedPageBreak/>
              <w:t>община Хайредин-всички населени места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941" w:rsidRPr="00DF4941" w:rsidRDefault="00DF4941" w:rsidP="00DF4941">
            <w:pPr>
              <w:spacing w:after="100" w:line="26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494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1-3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941" w:rsidRPr="00DF4941" w:rsidRDefault="00DF4941" w:rsidP="00DF4941">
            <w:pPr>
              <w:spacing w:after="100" w:line="26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494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  4-6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941" w:rsidRPr="00DF4941" w:rsidRDefault="00DF4941" w:rsidP="00DF4941">
            <w:pPr>
              <w:spacing w:after="100" w:line="26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494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 7-9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941" w:rsidRPr="00DF4941" w:rsidRDefault="00DF4941" w:rsidP="00DF4941">
            <w:pPr>
              <w:spacing w:after="100" w:line="26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494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10-12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941" w:rsidRPr="00DF4941" w:rsidRDefault="00DF4941" w:rsidP="00DF4941">
            <w:pPr>
              <w:spacing w:after="100" w:line="26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494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      ДДД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941" w:rsidRPr="00DF4941" w:rsidRDefault="00DF4941" w:rsidP="00DF4941">
            <w:pPr>
              <w:spacing w:after="10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US" w:eastAsia="bg-BG"/>
              </w:rPr>
            </w:pPr>
            <w:r w:rsidRPr="00DF494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Община Хайредин</w:t>
            </w:r>
          </w:p>
          <w:p w:rsidR="00DF4941" w:rsidRPr="00DF4941" w:rsidRDefault="00DF4941" w:rsidP="00DF4941">
            <w:pPr>
              <w:spacing w:after="10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US" w:eastAsia="bg-BG"/>
              </w:rPr>
            </w:pPr>
            <w:r w:rsidRPr="00DF494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Проект </w:t>
            </w:r>
            <w:r w:rsidRPr="00DF4941">
              <w:rPr>
                <w:rFonts w:ascii="Times New Roman" w:eastAsia="Times New Roman" w:hAnsi="Times New Roman"/>
                <w:sz w:val="20"/>
                <w:szCs w:val="20"/>
                <w:lang w:val="en-US" w:eastAsia="bg-BG"/>
              </w:rPr>
              <w:t>BG051PO001-5.2.11-0001-C0001</w:t>
            </w:r>
          </w:p>
          <w:p w:rsidR="00DF4941" w:rsidRPr="00DF4941" w:rsidRDefault="00DF4941" w:rsidP="00DF4941">
            <w:pPr>
              <w:spacing w:after="10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494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„И аз имам </w:t>
            </w:r>
            <w:r w:rsidRPr="00DF494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lastRenderedPageBreak/>
              <w:t>семейство“</w:t>
            </w:r>
          </w:p>
        </w:tc>
      </w:tr>
      <w:tr w:rsidR="00DF4941" w:rsidRPr="00DF4941" w:rsidTr="00163188">
        <w:trPr>
          <w:gridAfter w:val="1"/>
          <w:wAfter w:w="1753" w:type="dxa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41" w:rsidRPr="00DF4941" w:rsidRDefault="00DF4941" w:rsidP="00DF494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494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lastRenderedPageBreak/>
              <w:t>14.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941" w:rsidRPr="00DF4941" w:rsidRDefault="00DF4941" w:rsidP="00DF4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494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Здравни </w:t>
            </w:r>
            <w:proofErr w:type="spellStart"/>
            <w:r w:rsidRPr="00DF494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медиатори</w:t>
            </w:r>
            <w:proofErr w:type="spellEnd"/>
            <w:r w:rsidRPr="00DF494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Лица от ромски произход </w:t>
            </w:r>
            <w:r w:rsidRPr="00DF4941">
              <w:rPr>
                <w:rFonts w:ascii="Times New Roman" w:eastAsia="Times New Roman" w:hAnsi="Times New Roman"/>
                <w:sz w:val="20"/>
                <w:szCs w:val="20"/>
                <w:lang w:val="en-US" w:eastAsia="bg-BG"/>
              </w:rPr>
              <w:t>-</w:t>
            </w:r>
            <w:r w:rsidRPr="00DF494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2</w:t>
            </w:r>
            <w:r w:rsidRPr="00DF4941">
              <w:rPr>
                <w:rFonts w:ascii="Times New Roman" w:eastAsia="Times New Roman" w:hAnsi="Times New Roman"/>
                <w:sz w:val="20"/>
                <w:szCs w:val="20"/>
                <w:lang w:val="en-US" w:eastAsia="bg-BG"/>
              </w:rPr>
              <w:t xml:space="preserve"> </w:t>
            </w:r>
            <w:r w:rsidRPr="00DF494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941" w:rsidRPr="00DF4941" w:rsidRDefault="00DF4941" w:rsidP="00DF49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bg-BG"/>
              </w:rPr>
            </w:pPr>
            <w:r w:rsidRPr="00DF494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Продължаване и развитие на дейностите за преодоляване на  проблемите, свързани със </w:t>
            </w:r>
            <w:proofErr w:type="spellStart"/>
            <w:r w:rsidRPr="00DF494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зравни</w:t>
            </w:r>
            <w:proofErr w:type="spellEnd"/>
            <w:r w:rsidRPr="00DF494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услуги сред неравностойните групи в обществото.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941" w:rsidRPr="00DF4941" w:rsidRDefault="00DF4941" w:rsidP="00DF4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494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с. Михайлово</w:t>
            </w:r>
          </w:p>
          <w:p w:rsidR="00DF4941" w:rsidRPr="00DF4941" w:rsidRDefault="00DF4941" w:rsidP="00DF4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494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с. Рогозен</w:t>
            </w:r>
          </w:p>
          <w:p w:rsidR="00DF4941" w:rsidRPr="00DF4941" w:rsidRDefault="00DF4941" w:rsidP="00DF4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941" w:rsidRPr="00DF4941" w:rsidRDefault="00DF4941" w:rsidP="00DF4941">
            <w:pPr>
              <w:spacing w:after="100" w:line="26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494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1-3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941" w:rsidRPr="00DF4941" w:rsidRDefault="00DF4941" w:rsidP="00DF4941">
            <w:pPr>
              <w:spacing w:after="100" w:line="26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494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  4-6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941" w:rsidRPr="00DF4941" w:rsidRDefault="00DF4941" w:rsidP="00DF4941">
            <w:pPr>
              <w:spacing w:after="100" w:line="26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494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 7-9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941" w:rsidRPr="00DF4941" w:rsidRDefault="00DF4941" w:rsidP="00DF4941">
            <w:pPr>
              <w:spacing w:after="100" w:line="26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494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10-12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941" w:rsidRPr="00DF4941" w:rsidRDefault="00DF4941" w:rsidP="00DF4941">
            <w:pPr>
              <w:spacing w:after="100" w:line="26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494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      ДДД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941" w:rsidRPr="00DF4941" w:rsidRDefault="00DF4941" w:rsidP="00DF4941">
            <w:pPr>
              <w:spacing w:after="100" w:line="26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494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Община Хайредин</w:t>
            </w:r>
          </w:p>
        </w:tc>
      </w:tr>
      <w:tr w:rsidR="00DF4941" w:rsidRPr="00DF4941" w:rsidTr="00163188">
        <w:trPr>
          <w:gridAfter w:val="1"/>
          <w:wAfter w:w="1753" w:type="dxa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41" w:rsidRPr="00DF4941" w:rsidRDefault="00DF4941" w:rsidP="00DF494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494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14.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941" w:rsidRPr="00DF4941" w:rsidRDefault="00DF4941" w:rsidP="00DF4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US" w:eastAsia="bg-BG"/>
              </w:rPr>
            </w:pPr>
            <w:r w:rsidRPr="00DF494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Социално предприятие  "Пчела" на Сдружение "Нов път", с. Хайредин</w:t>
            </w:r>
          </w:p>
          <w:p w:rsidR="00DF4941" w:rsidRPr="00DF4941" w:rsidRDefault="00DF4941" w:rsidP="00DF4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494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Дълготрайно</w:t>
            </w:r>
            <w:r w:rsidRPr="00DF4941">
              <w:rPr>
                <w:rFonts w:ascii="Times New Roman" w:eastAsia="Times New Roman" w:hAnsi="Times New Roman"/>
                <w:sz w:val="20"/>
                <w:szCs w:val="20"/>
                <w:lang w:val="en-US" w:eastAsia="bg-BG"/>
              </w:rPr>
              <w:t xml:space="preserve"> </w:t>
            </w:r>
            <w:r w:rsidRPr="00DF494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и трайно безработни лица, обект на социално подпомагане</w:t>
            </w:r>
          </w:p>
          <w:p w:rsidR="00DF4941" w:rsidRPr="00DF4941" w:rsidRDefault="00DF4941" w:rsidP="00DF4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494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Хора с увреждания</w:t>
            </w:r>
          </w:p>
          <w:p w:rsidR="00DF4941" w:rsidRPr="00DF4941" w:rsidRDefault="00DF4941" w:rsidP="00DF4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494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Малцинства</w:t>
            </w:r>
            <w:r w:rsidRPr="00DF4941">
              <w:rPr>
                <w:rFonts w:ascii="Times New Roman" w:eastAsia="Times New Roman" w:hAnsi="Times New Roman"/>
                <w:sz w:val="20"/>
                <w:szCs w:val="20"/>
                <w:lang w:val="en-US" w:eastAsia="bg-BG"/>
              </w:rPr>
              <w:t xml:space="preserve">-5 </w:t>
            </w:r>
            <w:r w:rsidRPr="00DF494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941" w:rsidRPr="00DF4941" w:rsidRDefault="00DF4941" w:rsidP="00DF49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494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Продължаване и развитие на дейностите:</w:t>
            </w:r>
            <w:r w:rsidRPr="00DF4941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</w:t>
            </w:r>
            <w:r w:rsidRPr="00DF494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Обучение за придобиване на част от професия "работник в животновъдството", код 621120, специалност "Пчеларство", код 6211206</w:t>
            </w:r>
          </w:p>
          <w:p w:rsidR="00DF4941" w:rsidRPr="00DF4941" w:rsidRDefault="00DF4941" w:rsidP="00DF49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494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Подсигуряване на сезонна заетост.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941" w:rsidRPr="00DF4941" w:rsidRDefault="00DF4941" w:rsidP="00DF4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494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община Хайредин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941" w:rsidRPr="00DF4941" w:rsidRDefault="00DF4941" w:rsidP="00DF4941">
            <w:pPr>
              <w:spacing w:after="100" w:line="26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494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1-3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941" w:rsidRPr="00DF4941" w:rsidRDefault="00DF4941" w:rsidP="00DF4941">
            <w:pPr>
              <w:spacing w:after="100" w:line="26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494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  4-6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941" w:rsidRPr="00DF4941" w:rsidRDefault="00DF4941" w:rsidP="00DF4941">
            <w:pPr>
              <w:spacing w:after="100" w:line="26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494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 7-9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941" w:rsidRPr="00DF4941" w:rsidRDefault="00DF4941" w:rsidP="00DF4941">
            <w:pPr>
              <w:spacing w:after="100" w:line="26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494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10-12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941" w:rsidRPr="00DF4941" w:rsidRDefault="00DF4941" w:rsidP="00DF4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US" w:eastAsia="bg-BG"/>
              </w:rPr>
            </w:pPr>
            <w:r w:rsidRPr="00DF494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Сдружение "Нов път"</w:t>
            </w:r>
          </w:p>
          <w:p w:rsidR="00DF4941" w:rsidRPr="00DF4941" w:rsidRDefault="00DF4941" w:rsidP="00DF4941">
            <w:pPr>
              <w:spacing w:after="100" w:line="26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494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    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41" w:rsidRPr="00DF4941" w:rsidRDefault="00DF4941" w:rsidP="00DF4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  <w:p w:rsidR="00DF4941" w:rsidRPr="00DF4941" w:rsidRDefault="00DF4941" w:rsidP="00DF4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US" w:eastAsia="bg-BG"/>
              </w:rPr>
            </w:pPr>
            <w:r w:rsidRPr="00DF494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Сдружение "Нов път", с. Хайредин</w:t>
            </w:r>
          </w:p>
          <w:p w:rsidR="00DF4941" w:rsidRPr="00DF4941" w:rsidRDefault="00DF4941" w:rsidP="00DF4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DF4941" w:rsidRPr="00DF4941" w:rsidTr="00163188">
        <w:trPr>
          <w:gridAfter w:val="1"/>
          <w:wAfter w:w="1753" w:type="dxa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41" w:rsidRPr="00DF4941" w:rsidRDefault="00DF4941" w:rsidP="00DF494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494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15.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941" w:rsidRPr="00DF4941" w:rsidRDefault="00DF4941" w:rsidP="00DF4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494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Комплекс за социални услуги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941" w:rsidRPr="00DF4941" w:rsidRDefault="00DF4941" w:rsidP="00DF49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494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Работа с деца</w:t>
            </w:r>
          </w:p>
          <w:p w:rsidR="00DF4941" w:rsidRPr="00DF4941" w:rsidRDefault="00DF4941" w:rsidP="00DF49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494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Работа със семейства в риск, самотни родители, майки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941" w:rsidRPr="00DF4941" w:rsidRDefault="00DF4941" w:rsidP="00DF4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494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община Хайредин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941" w:rsidRPr="00DF4941" w:rsidRDefault="00DF4941" w:rsidP="00DF4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494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януари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941" w:rsidRPr="00DF4941" w:rsidRDefault="00DF4941" w:rsidP="00DF4941">
            <w:pPr>
              <w:spacing w:after="100" w:line="26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494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  4-6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941" w:rsidRPr="00DF4941" w:rsidRDefault="00DF4941" w:rsidP="00DF4941">
            <w:pPr>
              <w:spacing w:after="100" w:line="26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494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 7-9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941" w:rsidRPr="00DF4941" w:rsidRDefault="00DF4941" w:rsidP="00DF4941">
            <w:pPr>
              <w:spacing w:after="100" w:line="26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494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10-12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941" w:rsidRPr="00DF4941" w:rsidRDefault="00DF4941" w:rsidP="00DF4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494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Сдружение "Нов път“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41" w:rsidRPr="00DF4941" w:rsidRDefault="00DF4941" w:rsidP="00DF4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  <w:p w:rsidR="00DF4941" w:rsidRPr="00DF4941" w:rsidRDefault="00DF4941" w:rsidP="00DF4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494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Сдружение "Нов път", с. Хайредин</w:t>
            </w:r>
          </w:p>
          <w:p w:rsidR="00DF4941" w:rsidRPr="00DF4941" w:rsidRDefault="00DF4941" w:rsidP="00DF4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494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Сертификат по изискванията на АСП и АЗД</w:t>
            </w:r>
          </w:p>
        </w:tc>
      </w:tr>
      <w:tr w:rsidR="00DF4941" w:rsidRPr="00DF4941" w:rsidTr="00163188">
        <w:trPr>
          <w:gridAfter w:val="1"/>
          <w:wAfter w:w="1753" w:type="dxa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DF4941" w:rsidRPr="00DF4941" w:rsidRDefault="00DF4941" w:rsidP="00DF4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33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DF4941" w:rsidRPr="00DF4941" w:rsidRDefault="00DF4941" w:rsidP="00DF4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  <w:r w:rsidRPr="00DF4941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Хоризонтални политики, мерки за социално включване</w:t>
            </w:r>
          </w:p>
        </w:tc>
      </w:tr>
      <w:tr w:rsidR="00DF4941" w:rsidRPr="00DF4941" w:rsidTr="00163188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941" w:rsidRPr="00DF4941" w:rsidRDefault="00DF4941" w:rsidP="00DF4941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  <w:r w:rsidRPr="00DF4941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2</w:t>
            </w:r>
          </w:p>
          <w:p w:rsidR="00DF4941" w:rsidRPr="00DF4941" w:rsidRDefault="00DF4941" w:rsidP="00DF4941">
            <w:pPr>
              <w:spacing w:after="100" w:line="26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494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      1.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941" w:rsidRPr="00DF4941" w:rsidRDefault="00DF4941" w:rsidP="00DF49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494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Утвърждаване принципите на европейските хоризонтални политики в социалните услуги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41" w:rsidRPr="00DF4941" w:rsidRDefault="00DF4941" w:rsidP="00DF49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41" w:rsidRPr="00DF4941" w:rsidRDefault="00DF4941" w:rsidP="00DF4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41" w:rsidRPr="00DF4941" w:rsidRDefault="00DF4941" w:rsidP="00DF4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41" w:rsidRPr="00DF4941" w:rsidRDefault="00DF4941" w:rsidP="00DF4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41" w:rsidRPr="00DF4941" w:rsidRDefault="00DF4941" w:rsidP="00DF4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41" w:rsidRPr="00DF4941" w:rsidRDefault="00DF4941" w:rsidP="00DF4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41" w:rsidRPr="00DF4941" w:rsidRDefault="00DF4941" w:rsidP="00DF4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941" w:rsidRPr="00DF4941" w:rsidRDefault="00DF4941" w:rsidP="00DF4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494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Община Хайредин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4941" w:rsidRPr="00DF4941" w:rsidRDefault="00DF4941" w:rsidP="00DF4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DF4941" w:rsidRPr="00DF4941" w:rsidTr="00163188">
        <w:trPr>
          <w:gridAfter w:val="1"/>
          <w:wAfter w:w="1753" w:type="dxa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941" w:rsidRPr="00DF4941" w:rsidRDefault="00DF4941" w:rsidP="00DF4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494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       2.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941" w:rsidRPr="00DF4941" w:rsidRDefault="00DF4941" w:rsidP="00DF49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494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Осъществяване на инициативи в съответствие с мерките, разписани в приети общински стратегии, програми и планове за развитие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41" w:rsidRPr="00DF4941" w:rsidRDefault="00DF4941" w:rsidP="00DF49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41" w:rsidRPr="00DF4941" w:rsidRDefault="00DF4941" w:rsidP="00DF4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41" w:rsidRPr="00DF4941" w:rsidRDefault="00DF4941" w:rsidP="00DF4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41" w:rsidRPr="00DF4941" w:rsidRDefault="00DF4941" w:rsidP="00DF4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41" w:rsidRPr="00DF4941" w:rsidRDefault="00DF4941" w:rsidP="00DF4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41" w:rsidRPr="00DF4941" w:rsidRDefault="00DF4941" w:rsidP="00DF4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41" w:rsidRPr="00DF4941" w:rsidRDefault="00DF4941" w:rsidP="00DF4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941" w:rsidRPr="00DF4941" w:rsidRDefault="00DF4941" w:rsidP="00DF4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494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Община Хайредин</w:t>
            </w:r>
          </w:p>
        </w:tc>
      </w:tr>
      <w:tr w:rsidR="00DF4941" w:rsidRPr="00DF4941" w:rsidTr="00163188">
        <w:trPr>
          <w:gridAfter w:val="1"/>
          <w:wAfter w:w="1753" w:type="dxa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DF4941" w:rsidRPr="00DF4941" w:rsidRDefault="00DF4941" w:rsidP="00DF4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33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DF4941" w:rsidRPr="00DF4941" w:rsidRDefault="00DF4941" w:rsidP="00DF494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  <w:r w:rsidRPr="00DF4941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Развитие на човешките ресурси (обучения, курсове, семинари)</w:t>
            </w:r>
          </w:p>
        </w:tc>
      </w:tr>
      <w:tr w:rsidR="00DF4941" w:rsidRPr="00DF4941" w:rsidTr="00163188">
        <w:trPr>
          <w:gridAfter w:val="1"/>
          <w:wAfter w:w="1753" w:type="dxa"/>
          <w:trHeight w:val="155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941" w:rsidRPr="00DF4941" w:rsidRDefault="00DF4941" w:rsidP="00DF494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494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1994"/>
            </w:tblGrid>
            <w:tr w:rsidR="00DF4941" w:rsidRPr="00DF4941" w:rsidTr="00163188">
              <w:tc>
                <w:tcPr>
                  <w:tcW w:w="1994" w:type="dxa"/>
                  <w:hideMark/>
                </w:tcPr>
                <w:p w:rsidR="00DF4941" w:rsidRPr="00DF4941" w:rsidRDefault="00DF4941" w:rsidP="00BB34B7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sz w:val="20"/>
                      <w:szCs w:val="20"/>
                      <w:lang w:eastAsia="bg-BG"/>
                    </w:rPr>
                  </w:pPr>
                  <w:r w:rsidRPr="00DF4941">
                    <w:rPr>
                      <w:rFonts w:ascii="Times New Roman" w:eastAsia="Times New Roman" w:hAnsi="Times New Roman"/>
                      <w:sz w:val="20"/>
                      <w:szCs w:val="20"/>
                      <w:lang w:eastAsia="bg-BG"/>
                    </w:rPr>
                    <w:t xml:space="preserve">Повишаване на професионалните компетентности, чрез участие на общински </w:t>
                  </w:r>
                  <w:proofErr w:type="spellStart"/>
                  <w:r w:rsidRPr="00DF4941">
                    <w:rPr>
                      <w:rFonts w:ascii="Times New Roman" w:eastAsia="Times New Roman" w:hAnsi="Times New Roman"/>
                      <w:sz w:val="20"/>
                      <w:szCs w:val="20"/>
                      <w:lang w:eastAsia="bg-BG"/>
                    </w:rPr>
                    <w:t>служетили</w:t>
                  </w:r>
                  <w:proofErr w:type="spellEnd"/>
                  <w:r w:rsidRPr="00DF4941">
                    <w:rPr>
                      <w:rFonts w:ascii="Times New Roman" w:eastAsia="Times New Roman" w:hAnsi="Times New Roman"/>
                      <w:sz w:val="20"/>
                      <w:szCs w:val="20"/>
                      <w:lang w:eastAsia="bg-BG"/>
                    </w:rPr>
                    <w:t>, специалисти, работещи в социалната сфера и  ръководители на социални услуги в обучения</w:t>
                  </w:r>
                </w:p>
              </w:tc>
            </w:tr>
            <w:tr w:rsidR="00DF4941" w:rsidRPr="00DF4941" w:rsidTr="00163188">
              <w:tc>
                <w:tcPr>
                  <w:tcW w:w="1994" w:type="dxa"/>
                  <w:hideMark/>
                </w:tcPr>
                <w:p w:rsidR="00DF4941" w:rsidRPr="00DF4941" w:rsidRDefault="00DF4941" w:rsidP="00BB34B7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DF4941" w:rsidRPr="00DF4941" w:rsidTr="00163188"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DF4941" w:rsidRPr="00DF4941" w:rsidRDefault="00DF4941" w:rsidP="00BB34B7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DF4941" w:rsidRPr="00DF4941" w:rsidRDefault="00DF4941" w:rsidP="00DF49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41" w:rsidRPr="00DF4941" w:rsidRDefault="00DF4941" w:rsidP="00DF4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41" w:rsidRPr="00DF4941" w:rsidRDefault="00DF4941" w:rsidP="00DF49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41" w:rsidRPr="00DF4941" w:rsidRDefault="00DF4941" w:rsidP="00DF4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41" w:rsidRPr="00DF4941" w:rsidRDefault="00DF4941" w:rsidP="00DF4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41" w:rsidRPr="00DF4941" w:rsidRDefault="00DF4941" w:rsidP="00DF4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41" w:rsidRPr="00DF4941" w:rsidRDefault="00DF4941" w:rsidP="00DF4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41" w:rsidRPr="00DF4941" w:rsidRDefault="00DF4941" w:rsidP="00DF4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41" w:rsidRPr="00DF4941" w:rsidRDefault="00DF4941" w:rsidP="00DF4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DF4941" w:rsidRPr="00DF4941" w:rsidTr="00163188">
        <w:trPr>
          <w:gridAfter w:val="1"/>
          <w:wAfter w:w="1753" w:type="dxa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DF4941" w:rsidRPr="00DF4941" w:rsidRDefault="00DF4941" w:rsidP="00DF4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33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DF4941" w:rsidRPr="00DF4941" w:rsidRDefault="00DF4941" w:rsidP="00DF4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  <w:r w:rsidRPr="00DF4941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Други дейности (срещи, разработване на проекти, проучвания, дейности по мониторинг и оценка, други)</w:t>
            </w:r>
          </w:p>
        </w:tc>
      </w:tr>
      <w:tr w:rsidR="00DF4941" w:rsidRPr="00DF4941" w:rsidTr="00163188">
        <w:trPr>
          <w:gridAfter w:val="1"/>
          <w:wAfter w:w="1753" w:type="dxa"/>
          <w:trHeight w:val="357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941" w:rsidRPr="00DF4941" w:rsidRDefault="00DF4941" w:rsidP="00DF494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494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941" w:rsidRPr="00DF4941" w:rsidRDefault="00DF4941" w:rsidP="00DF4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494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Проучване на практиката, отбелязване на силните и слабите страни, помощ за корекции на плановете Защитено жилище, с. Манастирище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941" w:rsidRPr="00DF4941" w:rsidRDefault="00DF4941" w:rsidP="00DF49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494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• Степен на задоволеност на заявените потребности; </w:t>
            </w:r>
          </w:p>
          <w:p w:rsidR="00DF4941" w:rsidRPr="00DF4941" w:rsidRDefault="00DF4941" w:rsidP="00DF49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494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• ефективност на възприетия модел на работа;</w:t>
            </w:r>
          </w:p>
          <w:p w:rsidR="00DF4941" w:rsidRPr="00DF4941" w:rsidRDefault="00DF4941" w:rsidP="00DF49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494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• устойчивост  на услугата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41" w:rsidRPr="00DF4941" w:rsidRDefault="00DF4941" w:rsidP="00DF4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494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с. Манастирище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41" w:rsidRPr="00DF4941" w:rsidRDefault="00DF4941" w:rsidP="00DF4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41" w:rsidRPr="00DF4941" w:rsidRDefault="00DF4941" w:rsidP="00DF4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41" w:rsidRPr="00DF4941" w:rsidRDefault="00DF4941" w:rsidP="00DF4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41" w:rsidRPr="00DF4941" w:rsidRDefault="00DF4941" w:rsidP="00DF4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941" w:rsidRPr="00DF4941" w:rsidRDefault="00DF4941" w:rsidP="00DF4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941" w:rsidRPr="00DF4941" w:rsidRDefault="00DF4941" w:rsidP="00DF4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494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Община Хайредин</w:t>
            </w:r>
          </w:p>
        </w:tc>
      </w:tr>
      <w:tr w:rsidR="00DF4941" w:rsidRPr="00DF4941" w:rsidTr="00163188">
        <w:trPr>
          <w:gridAfter w:val="1"/>
          <w:wAfter w:w="1753" w:type="dxa"/>
          <w:trHeight w:val="33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941" w:rsidRPr="00DF4941" w:rsidRDefault="00DF4941" w:rsidP="00DF494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494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2.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1994"/>
            </w:tblGrid>
            <w:tr w:rsidR="00DF4941" w:rsidRPr="00DF4941" w:rsidTr="00163188">
              <w:tc>
                <w:tcPr>
                  <w:tcW w:w="1994" w:type="dxa"/>
                  <w:hideMark/>
                </w:tcPr>
                <w:p w:rsidR="00DF4941" w:rsidRPr="00DF4941" w:rsidRDefault="00DF4941" w:rsidP="00BB34B7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bg-BG"/>
                    </w:rPr>
                  </w:pPr>
                  <w:r w:rsidRPr="00DF4941">
                    <w:rPr>
                      <w:rFonts w:ascii="Times New Roman" w:eastAsia="Times New Roman" w:hAnsi="Times New Roman"/>
                      <w:sz w:val="20"/>
                      <w:szCs w:val="20"/>
                      <w:lang w:eastAsia="bg-BG"/>
                    </w:rPr>
                    <w:t xml:space="preserve">Мониторинг и оценка на Дом за </w:t>
                  </w:r>
                  <w:r w:rsidRPr="00DF4941">
                    <w:rPr>
                      <w:rFonts w:ascii="Times New Roman" w:eastAsia="Times New Roman" w:hAnsi="Times New Roman"/>
                      <w:sz w:val="20"/>
                      <w:szCs w:val="20"/>
                      <w:lang w:eastAsia="bg-BG"/>
                    </w:rPr>
                    <w:lastRenderedPageBreak/>
                    <w:t xml:space="preserve">стари хора в с. Хайредин </w:t>
                  </w:r>
                </w:p>
              </w:tc>
            </w:tr>
          </w:tbl>
          <w:p w:rsidR="00DF4941" w:rsidRPr="00DF4941" w:rsidRDefault="00DF4941" w:rsidP="00DF49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941" w:rsidRPr="00DF4941" w:rsidRDefault="00DF4941" w:rsidP="00DF49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494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lastRenderedPageBreak/>
              <w:t xml:space="preserve">Посещение в Дома, срещи с </w:t>
            </w:r>
            <w:r w:rsidRPr="00DF494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lastRenderedPageBreak/>
              <w:t>потребителите на услугата и с персонала, предоставящ услугата. Попълване на анкетни карти.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941" w:rsidRPr="00DF4941" w:rsidRDefault="00DF4941" w:rsidP="00DF4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494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lastRenderedPageBreak/>
              <w:t>с. Хайредин</w:t>
            </w:r>
          </w:p>
          <w:p w:rsidR="00DF4941" w:rsidRPr="00DF4941" w:rsidRDefault="00DF4941" w:rsidP="00DF4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41" w:rsidRPr="00DF4941" w:rsidRDefault="00DF4941" w:rsidP="00DF4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41" w:rsidRPr="00DF4941" w:rsidRDefault="00DF4941" w:rsidP="00DF4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41" w:rsidRPr="00DF4941" w:rsidRDefault="00DF4941" w:rsidP="00DF4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41" w:rsidRPr="00DF4941" w:rsidRDefault="00DF4941" w:rsidP="00DF4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941" w:rsidRPr="00DF4941" w:rsidRDefault="00DF4941" w:rsidP="00DF4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941" w:rsidRPr="00DF4941" w:rsidRDefault="00DF4941" w:rsidP="00DF4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494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Община Хайредин</w:t>
            </w:r>
          </w:p>
        </w:tc>
      </w:tr>
    </w:tbl>
    <w:p w:rsidR="00DF4941" w:rsidRDefault="00DF4941" w:rsidP="00DF4941">
      <w:pPr>
        <w:spacing w:after="100" w:line="260" w:lineRule="atLeast"/>
        <w:rPr>
          <w:rFonts w:ascii="Times New Roman" w:eastAsia="Times New Roman" w:hAnsi="Times New Roman"/>
          <w:sz w:val="24"/>
          <w:szCs w:val="24"/>
          <w:lang w:eastAsia="bg-BG"/>
        </w:rPr>
      </w:pPr>
      <w:r w:rsidRPr="00DF4941">
        <w:rPr>
          <w:rFonts w:ascii="Times New Roman" w:eastAsia="Times New Roman" w:hAnsi="Times New Roman"/>
          <w:sz w:val="24"/>
          <w:szCs w:val="24"/>
          <w:lang w:eastAsia="bg-BG"/>
        </w:rPr>
        <w:lastRenderedPageBreak/>
        <w:br w:type="textWrapping" w:clear="all"/>
      </w:r>
    </w:p>
    <w:p w:rsidR="00B13B20" w:rsidRDefault="00B13B20" w:rsidP="00DF4941">
      <w:pPr>
        <w:spacing w:after="100" w:line="260" w:lineRule="atLeast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B13B20" w:rsidRDefault="00B13B20" w:rsidP="00DF4941">
      <w:pPr>
        <w:spacing w:after="100" w:line="260" w:lineRule="atLeast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B13B20" w:rsidRPr="00DF4941" w:rsidRDefault="00B13B20" w:rsidP="00DF4941">
      <w:pPr>
        <w:spacing w:after="100" w:line="260" w:lineRule="atLeast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DF4941" w:rsidRPr="004D5AC8" w:rsidRDefault="00DF4941" w:rsidP="00DF4941">
      <w:pPr>
        <w:rPr>
          <w:rFonts w:ascii="Times New Roman" w:eastAsiaTheme="minorHAnsi" w:hAnsi="Times New Roman" w:cstheme="minorBidi"/>
          <w:b/>
          <w:sz w:val="28"/>
          <w:szCs w:val="28"/>
        </w:rPr>
      </w:pPr>
      <w:r>
        <w:rPr>
          <w:rFonts w:ascii="Times New Roman" w:hAnsi="Times New Roman"/>
          <w:b/>
          <w:sz w:val="32"/>
        </w:rPr>
        <w:t xml:space="preserve">                                                        </w:t>
      </w:r>
      <w:r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ГЛАСУВАЛИ  :  „ЗА“ -  12</w:t>
      </w:r>
    </w:p>
    <w:p w:rsidR="00DF4941" w:rsidRPr="004D5AC8" w:rsidRDefault="00DF4941" w:rsidP="00DF4941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         </w:t>
      </w:r>
      <w:r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          </w:t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 xml:space="preserve"> „ПРОТИВ“ - НЯМА</w:t>
      </w:r>
    </w:p>
    <w:p w:rsidR="00DF4941" w:rsidRPr="004D5AC8" w:rsidRDefault="00DF4941" w:rsidP="00DF4941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           </w:t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 xml:space="preserve">     „ВЪЗД.СЕ“ - НЯМА</w:t>
      </w:r>
    </w:p>
    <w:p w:rsidR="00DF4941" w:rsidRPr="004D5AC8" w:rsidRDefault="00DF4941" w:rsidP="00DF4941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  <w:u w:val="single"/>
        </w:rPr>
      </w:pP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  </w:t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</w:t>
      </w:r>
      <w:r>
        <w:rPr>
          <w:rFonts w:ascii="Times New Roman" w:eastAsiaTheme="minorHAnsi" w:hAnsi="Times New Roman" w:cstheme="minorBidi"/>
          <w:b/>
          <w:sz w:val="28"/>
          <w:szCs w:val="28"/>
          <w:u w:val="single"/>
        </w:rPr>
        <w:t xml:space="preserve">РЕШЕНИЕТО </w:t>
      </w:r>
      <w:r w:rsidRPr="004D5AC8">
        <w:rPr>
          <w:rFonts w:ascii="Times New Roman" w:eastAsiaTheme="minorHAnsi" w:hAnsi="Times New Roman" w:cstheme="minorBidi"/>
          <w:b/>
          <w:sz w:val="28"/>
          <w:szCs w:val="28"/>
          <w:u w:val="single"/>
        </w:rPr>
        <w:t xml:space="preserve"> СЕ ПРИЕМА !!!</w:t>
      </w:r>
    </w:p>
    <w:p w:rsidR="000A4A7B" w:rsidRDefault="000A4A7B" w:rsidP="000A4A7B">
      <w:pPr>
        <w:ind w:left="360"/>
        <w:rPr>
          <w:rFonts w:ascii="Times New Roman" w:hAnsi="Times New Roman"/>
          <w:b/>
          <w:sz w:val="32"/>
        </w:rPr>
      </w:pPr>
    </w:p>
    <w:p w:rsidR="00B13B20" w:rsidRDefault="00B13B20" w:rsidP="000A4A7B">
      <w:pPr>
        <w:ind w:left="360"/>
        <w:rPr>
          <w:rFonts w:ascii="Times New Roman" w:hAnsi="Times New Roman"/>
          <w:b/>
          <w:sz w:val="32"/>
        </w:rPr>
      </w:pPr>
    </w:p>
    <w:p w:rsidR="00B13B20" w:rsidRDefault="00B13B20" w:rsidP="000A4A7B">
      <w:pPr>
        <w:ind w:left="360"/>
        <w:rPr>
          <w:rFonts w:ascii="Times New Roman" w:hAnsi="Times New Roman"/>
          <w:b/>
          <w:sz w:val="32"/>
        </w:rPr>
      </w:pPr>
    </w:p>
    <w:p w:rsidR="00B13B20" w:rsidRDefault="00B13B20" w:rsidP="000A4A7B">
      <w:pPr>
        <w:ind w:left="360"/>
        <w:rPr>
          <w:rFonts w:ascii="Times New Roman" w:hAnsi="Times New Roman"/>
          <w:b/>
          <w:sz w:val="32"/>
        </w:rPr>
        <w:sectPr w:rsidR="00B13B20" w:rsidSect="00DF4941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B13B20" w:rsidRDefault="00B13B20" w:rsidP="000A4A7B">
      <w:pPr>
        <w:ind w:left="360"/>
        <w:rPr>
          <w:rFonts w:ascii="Times New Roman" w:eastAsia="Times New Roman" w:hAnsi="Times New Roman" w:cstheme="minorBidi"/>
          <w:b/>
          <w:sz w:val="24"/>
          <w:szCs w:val="24"/>
          <w:lang w:eastAsia="bg-BG"/>
        </w:rPr>
      </w:pPr>
      <w:r w:rsidRPr="00F30CF1"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  <w:lastRenderedPageBreak/>
        <w:t>По т.1</w:t>
      </w:r>
      <w:r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  <w:t>1</w:t>
      </w:r>
      <w:r w:rsidRPr="00F30CF1"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  <w:t xml:space="preserve"> от дневния ред:</w:t>
      </w:r>
      <w:r w:rsidR="00C46460">
        <w:rPr>
          <w:rFonts w:ascii="Times New Roman" w:eastAsia="Times New Roman" w:hAnsi="Times New Roman" w:cstheme="minorBidi"/>
          <w:b/>
          <w:sz w:val="24"/>
          <w:szCs w:val="24"/>
          <w:lang w:eastAsia="bg-BG"/>
        </w:rPr>
        <w:t>Молби</w:t>
      </w:r>
    </w:p>
    <w:p w:rsidR="00C46460" w:rsidRPr="00C46460" w:rsidRDefault="00C46460" w:rsidP="00C46460">
      <w:pPr>
        <w:pStyle w:val="a3"/>
        <w:rPr>
          <w:rFonts w:ascii="Calibri" w:hAnsi="Calibri"/>
          <w:b/>
          <w:sz w:val="28"/>
          <w:u w:val="single"/>
        </w:rPr>
      </w:pPr>
      <w:r w:rsidRPr="00C46460">
        <w:rPr>
          <w:rFonts w:ascii="Calibri" w:hAnsi="Calibri"/>
          <w:b/>
          <w:sz w:val="28"/>
        </w:rPr>
        <w:t xml:space="preserve">                                               </w:t>
      </w:r>
      <w:r w:rsidRPr="00C46460">
        <w:rPr>
          <w:rFonts w:ascii="Calibri" w:hAnsi="Calibri"/>
          <w:b/>
          <w:sz w:val="28"/>
          <w:u w:val="single"/>
        </w:rPr>
        <w:t>РЕШЕНИЕ:</w:t>
      </w:r>
    </w:p>
    <w:p w:rsidR="00C46460" w:rsidRPr="00C46460" w:rsidRDefault="00C46460" w:rsidP="00C46460">
      <w:pPr>
        <w:pStyle w:val="a3"/>
        <w:rPr>
          <w:rFonts w:ascii="Calibri" w:hAnsi="Calibri"/>
          <w:b/>
          <w:sz w:val="28"/>
          <w:u w:val="single"/>
        </w:rPr>
      </w:pPr>
    </w:p>
    <w:p w:rsidR="00C46460" w:rsidRPr="00C46460" w:rsidRDefault="00C46460" w:rsidP="00C46460">
      <w:pPr>
        <w:pStyle w:val="a3"/>
        <w:rPr>
          <w:rFonts w:ascii="Calibri" w:hAnsi="Calibri"/>
          <w:b/>
          <w:sz w:val="28"/>
        </w:rPr>
      </w:pPr>
      <w:r w:rsidRPr="00C46460">
        <w:rPr>
          <w:rFonts w:ascii="Calibri" w:hAnsi="Calibri"/>
          <w:b/>
          <w:sz w:val="28"/>
        </w:rPr>
        <w:t xml:space="preserve">                          </w:t>
      </w:r>
      <w:r>
        <w:rPr>
          <w:rFonts w:ascii="Calibri" w:hAnsi="Calibri"/>
          <w:b/>
          <w:sz w:val="28"/>
        </w:rPr>
        <w:t xml:space="preserve">                          №357</w:t>
      </w:r>
    </w:p>
    <w:p w:rsidR="00C46460" w:rsidRDefault="00C46460" w:rsidP="00C46460">
      <w:pPr>
        <w:rPr>
          <w:rFonts w:ascii="Times New Roman" w:eastAsia="Times New Roman" w:hAnsi="Times New Roman" w:cstheme="minorBidi"/>
          <w:b/>
          <w:sz w:val="24"/>
          <w:szCs w:val="24"/>
          <w:lang w:eastAsia="bg-BG"/>
        </w:rPr>
      </w:pPr>
    </w:p>
    <w:p w:rsidR="00C46460" w:rsidRPr="00C46460" w:rsidRDefault="00C46460" w:rsidP="00C46460">
      <w:pPr>
        <w:spacing w:after="0" w:line="240" w:lineRule="auto"/>
        <w:ind w:left="720"/>
        <w:contextualSpacing/>
        <w:rPr>
          <w:rFonts w:ascii="Times New Roman" w:eastAsia="Times New Roman" w:hAnsi="Times New Roman"/>
          <w:b/>
          <w:sz w:val="24"/>
          <w:szCs w:val="24"/>
          <w:lang w:eastAsia="bg-BG"/>
        </w:rPr>
      </w:pPr>
      <w:proofErr w:type="spellStart"/>
      <w:r w:rsidRPr="00C46460">
        <w:rPr>
          <w:rFonts w:ascii="Times New Roman" w:eastAsia="Times New Roman" w:hAnsi="Times New Roman"/>
          <w:b/>
          <w:sz w:val="24"/>
          <w:szCs w:val="24"/>
          <w:lang w:eastAsia="bg-BG"/>
        </w:rPr>
        <w:t>ОбС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Хайредин  одобрява предложената</w:t>
      </w:r>
      <w:r w:rsidRPr="00C46460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от ПК по „Социални дейности” молб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а</w:t>
      </w:r>
      <w:r w:rsidRPr="00C46460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за помощ на:</w:t>
      </w:r>
    </w:p>
    <w:p w:rsidR="001618B3" w:rsidRDefault="00C46460" w:rsidP="00C46460">
      <w:pPr>
        <w:pStyle w:val="a3"/>
        <w:numPr>
          <w:ilvl w:val="0"/>
          <w:numId w:val="17"/>
        </w:numPr>
        <w:rPr>
          <w:b/>
        </w:rPr>
      </w:pPr>
      <w:r>
        <w:rPr>
          <w:b/>
        </w:rPr>
        <w:t>Илиян Георгиев Кунов, жител на с.Манастирище – 120 лв.</w:t>
      </w:r>
    </w:p>
    <w:p w:rsidR="00C46460" w:rsidRDefault="00C46460" w:rsidP="00C46460">
      <w:pPr>
        <w:pStyle w:val="a3"/>
        <w:ind w:left="1800"/>
        <w:rPr>
          <w:b/>
        </w:rPr>
      </w:pPr>
    </w:p>
    <w:p w:rsidR="00C46460" w:rsidRDefault="00C46460" w:rsidP="00C46460">
      <w:pPr>
        <w:pStyle w:val="a3"/>
        <w:ind w:left="1800"/>
        <w:rPr>
          <w:b/>
        </w:rPr>
      </w:pPr>
    </w:p>
    <w:p w:rsidR="00C46460" w:rsidRPr="004D5AC8" w:rsidRDefault="00C46460" w:rsidP="00C46460">
      <w:pPr>
        <w:rPr>
          <w:rFonts w:ascii="Times New Roman" w:eastAsiaTheme="minorHAnsi" w:hAnsi="Times New Roman" w:cstheme="minorBidi"/>
          <w:b/>
          <w:sz w:val="28"/>
          <w:szCs w:val="28"/>
        </w:rPr>
      </w:pPr>
      <w:r>
        <w:rPr>
          <w:b/>
        </w:rPr>
        <w:t xml:space="preserve">  </w:t>
      </w:r>
      <w:r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             ГЛАСУВАЛИ  :  „ЗА“ -  12</w:t>
      </w:r>
    </w:p>
    <w:p w:rsidR="00C46460" w:rsidRPr="004D5AC8" w:rsidRDefault="00C46460" w:rsidP="00C46460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          „ПРОТИВ“ - НЯМА</w:t>
      </w:r>
    </w:p>
    <w:p w:rsidR="00C46460" w:rsidRPr="004D5AC8" w:rsidRDefault="00C46460" w:rsidP="00C46460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„ВЪЗД.СЕ“ - НЯМА</w:t>
      </w:r>
    </w:p>
    <w:p w:rsidR="00C46460" w:rsidRPr="004D5AC8" w:rsidRDefault="00C46460" w:rsidP="00C46460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  <w:u w:val="single"/>
        </w:rPr>
      </w:pP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>
        <w:rPr>
          <w:rFonts w:ascii="Times New Roman" w:eastAsiaTheme="minorHAnsi" w:hAnsi="Times New Roman" w:cstheme="minorBidi"/>
          <w:b/>
          <w:sz w:val="28"/>
          <w:szCs w:val="28"/>
          <w:u w:val="single"/>
        </w:rPr>
        <w:t xml:space="preserve">РЕШЕНИЕТО </w:t>
      </w:r>
      <w:r w:rsidRPr="004D5AC8">
        <w:rPr>
          <w:rFonts w:ascii="Times New Roman" w:eastAsiaTheme="minorHAnsi" w:hAnsi="Times New Roman" w:cstheme="minorBidi"/>
          <w:b/>
          <w:sz w:val="28"/>
          <w:szCs w:val="28"/>
          <w:u w:val="single"/>
        </w:rPr>
        <w:t xml:space="preserve"> СЕ ПРИЕМА !!!</w:t>
      </w:r>
    </w:p>
    <w:p w:rsidR="00C46460" w:rsidRDefault="00C46460" w:rsidP="00C46460">
      <w:pPr>
        <w:pStyle w:val="a3"/>
        <w:rPr>
          <w:b/>
          <w:sz w:val="28"/>
        </w:rPr>
      </w:pPr>
    </w:p>
    <w:p w:rsidR="00C46460" w:rsidRDefault="00C46460" w:rsidP="00C46460">
      <w:pPr>
        <w:pStyle w:val="a3"/>
        <w:rPr>
          <w:b/>
          <w:sz w:val="32"/>
        </w:rPr>
      </w:pPr>
      <w:r>
        <w:rPr>
          <w:b/>
          <w:sz w:val="32"/>
        </w:rPr>
        <w:t xml:space="preserve"> </w:t>
      </w:r>
    </w:p>
    <w:p w:rsidR="00C46460" w:rsidRDefault="00C46460" w:rsidP="00C46460">
      <w:pPr>
        <w:pStyle w:val="a3"/>
        <w:rPr>
          <w:b/>
          <w:sz w:val="32"/>
        </w:rPr>
      </w:pPr>
    </w:p>
    <w:p w:rsidR="00C46460" w:rsidRPr="00C46460" w:rsidRDefault="00C46460" w:rsidP="00C46460">
      <w:pPr>
        <w:pStyle w:val="a3"/>
        <w:rPr>
          <w:rFonts w:ascii="Calibri" w:hAnsi="Calibri"/>
          <w:b/>
          <w:sz w:val="28"/>
          <w:u w:val="single"/>
        </w:rPr>
      </w:pPr>
      <w:r w:rsidRPr="00C46460">
        <w:rPr>
          <w:rFonts w:ascii="Calibri" w:hAnsi="Calibri"/>
          <w:b/>
          <w:sz w:val="28"/>
        </w:rPr>
        <w:t xml:space="preserve">                                                 </w:t>
      </w:r>
      <w:r w:rsidRPr="00C46460">
        <w:rPr>
          <w:rFonts w:ascii="Calibri" w:hAnsi="Calibri"/>
          <w:b/>
          <w:sz w:val="28"/>
          <w:u w:val="single"/>
        </w:rPr>
        <w:t>РЕШЕНИЕ:</w:t>
      </w:r>
    </w:p>
    <w:p w:rsidR="00C46460" w:rsidRPr="00C46460" w:rsidRDefault="00C46460" w:rsidP="00C46460">
      <w:pPr>
        <w:pStyle w:val="a3"/>
        <w:rPr>
          <w:rFonts w:ascii="Calibri" w:hAnsi="Calibri"/>
          <w:b/>
          <w:sz w:val="28"/>
          <w:u w:val="single"/>
        </w:rPr>
      </w:pPr>
      <w:r>
        <w:rPr>
          <w:rFonts w:ascii="Calibri" w:hAnsi="Calibri"/>
          <w:b/>
          <w:sz w:val="28"/>
          <w:u w:val="single"/>
        </w:rPr>
        <w:t xml:space="preserve"> </w:t>
      </w:r>
    </w:p>
    <w:p w:rsidR="00C46460" w:rsidRPr="00C46460" w:rsidRDefault="00C46460" w:rsidP="00C46460">
      <w:pPr>
        <w:pStyle w:val="a3"/>
        <w:rPr>
          <w:rFonts w:ascii="Calibri" w:hAnsi="Calibri"/>
          <w:b/>
          <w:sz w:val="28"/>
        </w:rPr>
      </w:pPr>
      <w:r w:rsidRPr="00C46460">
        <w:rPr>
          <w:rFonts w:ascii="Calibri" w:hAnsi="Calibri"/>
          <w:b/>
          <w:sz w:val="28"/>
        </w:rPr>
        <w:t xml:space="preserve">                          </w:t>
      </w:r>
      <w:r w:rsidR="002D7C86">
        <w:rPr>
          <w:rFonts w:ascii="Calibri" w:hAnsi="Calibri"/>
          <w:b/>
          <w:sz w:val="28"/>
        </w:rPr>
        <w:t xml:space="preserve">                          №358</w:t>
      </w:r>
    </w:p>
    <w:p w:rsidR="00C46460" w:rsidRDefault="00C46460" w:rsidP="00C46460">
      <w:pPr>
        <w:rPr>
          <w:rFonts w:ascii="Times New Roman" w:eastAsia="Times New Roman" w:hAnsi="Times New Roman" w:cstheme="minorBidi"/>
          <w:b/>
          <w:sz w:val="24"/>
          <w:szCs w:val="24"/>
          <w:lang w:eastAsia="bg-BG"/>
        </w:rPr>
      </w:pPr>
    </w:p>
    <w:p w:rsidR="00C46460" w:rsidRPr="00C46460" w:rsidRDefault="00C46460" w:rsidP="00C46460">
      <w:pPr>
        <w:spacing w:after="0" w:line="240" w:lineRule="auto"/>
        <w:ind w:left="720"/>
        <w:contextualSpacing/>
        <w:rPr>
          <w:rFonts w:ascii="Times New Roman" w:eastAsia="Times New Roman" w:hAnsi="Times New Roman"/>
          <w:b/>
          <w:sz w:val="24"/>
          <w:szCs w:val="24"/>
          <w:lang w:eastAsia="bg-BG"/>
        </w:rPr>
      </w:pPr>
      <w:proofErr w:type="spellStart"/>
      <w:r w:rsidRPr="00C46460">
        <w:rPr>
          <w:rFonts w:ascii="Times New Roman" w:eastAsia="Times New Roman" w:hAnsi="Times New Roman"/>
          <w:b/>
          <w:sz w:val="24"/>
          <w:szCs w:val="24"/>
          <w:lang w:eastAsia="bg-BG"/>
        </w:rPr>
        <w:t>ОбС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Хайредин  одобрява предложената</w:t>
      </w:r>
      <w:r w:rsidRPr="00C46460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от ПК по „Социални дейности” молб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а</w:t>
      </w:r>
      <w:r w:rsidRPr="00C46460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за помощ на:</w:t>
      </w:r>
    </w:p>
    <w:p w:rsidR="00C46460" w:rsidRDefault="00C46460" w:rsidP="00C46460">
      <w:pPr>
        <w:pStyle w:val="a3"/>
        <w:numPr>
          <w:ilvl w:val="0"/>
          <w:numId w:val="17"/>
        </w:numPr>
        <w:rPr>
          <w:b/>
        </w:rPr>
      </w:pPr>
      <w:r>
        <w:rPr>
          <w:b/>
        </w:rPr>
        <w:t>Анче Евлогиева Узунова, жител на с.Михайлово – 100лв.</w:t>
      </w:r>
    </w:p>
    <w:p w:rsidR="00C46460" w:rsidRDefault="00C46460" w:rsidP="00C46460">
      <w:pPr>
        <w:pStyle w:val="a3"/>
        <w:ind w:left="1800"/>
        <w:rPr>
          <w:b/>
        </w:rPr>
      </w:pPr>
    </w:p>
    <w:p w:rsidR="00C46460" w:rsidRDefault="00C46460" w:rsidP="00C46460">
      <w:pPr>
        <w:pStyle w:val="a3"/>
        <w:ind w:left="1800"/>
        <w:rPr>
          <w:b/>
        </w:rPr>
      </w:pPr>
    </w:p>
    <w:p w:rsidR="00C46460" w:rsidRPr="004D5AC8" w:rsidRDefault="00C46460" w:rsidP="00C46460">
      <w:pPr>
        <w:rPr>
          <w:rFonts w:ascii="Times New Roman" w:eastAsiaTheme="minorHAnsi" w:hAnsi="Times New Roman" w:cstheme="minorBidi"/>
          <w:b/>
          <w:sz w:val="28"/>
          <w:szCs w:val="28"/>
        </w:rPr>
      </w:pPr>
      <w:r>
        <w:rPr>
          <w:b/>
        </w:rPr>
        <w:t xml:space="preserve">  </w:t>
      </w:r>
      <w:r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             ГЛАСУВАЛИ  :  „ЗА“ -  12</w:t>
      </w:r>
    </w:p>
    <w:p w:rsidR="00C46460" w:rsidRPr="004D5AC8" w:rsidRDefault="00C46460" w:rsidP="00C46460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          „ПРОТИВ“ - НЯМА</w:t>
      </w:r>
    </w:p>
    <w:p w:rsidR="00C46460" w:rsidRPr="004D5AC8" w:rsidRDefault="00C46460" w:rsidP="00C46460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„ВЪЗД.СЕ“ - НЯМА</w:t>
      </w:r>
    </w:p>
    <w:p w:rsidR="00C46460" w:rsidRPr="004D5AC8" w:rsidRDefault="00C46460" w:rsidP="00C46460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  <w:u w:val="single"/>
        </w:rPr>
      </w:pP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>
        <w:rPr>
          <w:rFonts w:ascii="Times New Roman" w:eastAsiaTheme="minorHAnsi" w:hAnsi="Times New Roman" w:cstheme="minorBidi"/>
          <w:b/>
          <w:sz w:val="28"/>
          <w:szCs w:val="28"/>
          <w:u w:val="single"/>
        </w:rPr>
        <w:t xml:space="preserve">РЕШЕНИЕТО </w:t>
      </w:r>
      <w:r w:rsidRPr="004D5AC8">
        <w:rPr>
          <w:rFonts w:ascii="Times New Roman" w:eastAsiaTheme="minorHAnsi" w:hAnsi="Times New Roman" w:cstheme="minorBidi"/>
          <w:b/>
          <w:sz w:val="28"/>
          <w:szCs w:val="28"/>
          <w:u w:val="single"/>
        </w:rPr>
        <w:t xml:space="preserve"> СЕ ПРИЕМА !!!</w:t>
      </w:r>
    </w:p>
    <w:p w:rsidR="00C46460" w:rsidRDefault="00C46460" w:rsidP="00C46460">
      <w:pPr>
        <w:pStyle w:val="a3"/>
        <w:rPr>
          <w:b/>
          <w:sz w:val="28"/>
        </w:rPr>
      </w:pPr>
    </w:p>
    <w:p w:rsidR="00C46460" w:rsidRDefault="00C46460" w:rsidP="00C46460">
      <w:pPr>
        <w:pStyle w:val="a3"/>
        <w:rPr>
          <w:b/>
          <w:sz w:val="32"/>
        </w:rPr>
      </w:pPr>
      <w:r>
        <w:rPr>
          <w:b/>
          <w:sz w:val="32"/>
        </w:rPr>
        <w:t xml:space="preserve"> </w:t>
      </w:r>
    </w:p>
    <w:p w:rsidR="00C46460" w:rsidRDefault="00C46460" w:rsidP="00C46460">
      <w:pPr>
        <w:pStyle w:val="a3"/>
        <w:rPr>
          <w:b/>
          <w:sz w:val="32"/>
        </w:rPr>
      </w:pPr>
    </w:p>
    <w:p w:rsidR="00C46460" w:rsidRPr="00C46460" w:rsidRDefault="00C46460" w:rsidP="00C46460">
      <w:pPr>
        <w:pStyle w:val="a3"/>
        <w:rPr>
          <w:rFonts w:ascii="Calibri" w:hAnsi="Calibri"/>
          <w:b/>
          <w:sz w:val="28"/>
          <w:u w:val="single"/>
        </w:rPr>
      </w:pPr>
      <w:r w:rsidRPr="00C46460">
        <w:rPr>
          <w:rFonts w:ascii="Calibri" w:hAnsi="Calibri"/>
          <w:b/>
          <w:sz w:val="28"/>
        </w:rPr>
        <w:t xml:space="preserve">                                                 </w:t>
      </w:r>
      <w:r w:rsidRPr="00C46460">
        <w:rPr>
          <w:rFonts w:ascii="Calibri" w:hAnsi="Calibri"/>
          <w:b/>
          <w:sz w:val="28"/>
          <w:u w:val="single"/>
        </w:rPr>
        <w:t>РЕШЕНИЕ:</w:t>
      </w:r>
    </w:p>
    <w:p w:rsidR="00C46460" w:rsidRPr="00C46460" w:rsidRDefault="00C46460" w:rsidP="00C46460">
      <w:pPr>
        <w:pStyle w:val="a3"/>
        <w:rPr>
          <w:rFonts w:ascii="Calibri" w:hAnsi="Calibri"/>
          <w:b/>
          <w:sz w:val="28"/>
          <w:u w:val="single"/>
        </w:rPr>
      </w:pPr>
      <w:r>
        <w:rPr>
          <w:rFonts w:ascii="Calibri" w:hAnsi="Calibri"/>
          <w:b/>
          <w:sz w:val="28"/>
          <w:u w:val="single"/>
        </w:rPr>
        <w:t xml:space="preserve"> </w:t>
      </w:r>
    </w:p>
    <w:p w:rsidR="00C46460" w:rsidRPr="00C46460" w:rsidRDefault="00C46460" w:rsidP="00C46460">
      <w:pPr>
        <w:pStyle w:val="a3"/>
        <w:rPr>
          <w:rFonts w:ascii="Calibri" w:hAnsi="Calibri"/>
          <w:b/>
          <w:sz w:val="28"/>
        </w:rPr>
      </w:pPr>
      <w:r w:rsidRPr="00C46460">
        <w:rPr>
          <w:rFonts w:ascii="Calibri" w:hAnsi="Calibri"/>
          <w:b/>
          <w:sz w:val="28"/>
        </w:rPr>
        <w:t xml:space="preserve">                          </w:t>
      </w:r>
      <w:r w:rsidR="002D7C86">
        <w:rPr>
          <w:rFonts w:ascii="Calibri" w:hAnsi="Calibri"/>
          <w:b/>
          <w:sz w:val="28"/>
        </w:rPr>
        <w:t xml:space="preserve">                          №359</w:t>
      </w:r>
    </w:p>
    <w:p w:rsidR="00C46460" w:rsidRDefault="00C46460" w:rsidP="00C46460">
      <w:pPr>
        <w:rPr>
          <w:rFonts w:ascii="Times New Roman" w:eastAsia="Times New Roman" w:hAnsi="Times New Roman" w:cstheme="minorBidi"/>
          <w:b/>
          <w:sz w:val="24"/>
          <w:szCs w:val="24"/>
          <w:lang w:eastAsia="bg-BG"/>
        </w:rPr>
      </w:pPr>
    </w:p>
    <w:p w:rsidR="00C46460" w:rsidRPr="00C46460" w:rsidRDefault="00C46460" w:rsidP="00C46460">
      <w:pPr>
        <w:spacing w:after="0" w:line="240" w:lineRule="auto"/>
        <w:ind w:left="720"/>
        <w:contextualSpacing/>
        <w:rPr>
          <w:rFonts w:ascii="Times New Roman" w:eastAsia="Times New Roman" w:hAnsi="Times New Roman"/>
          <w:b/>
          <w:sz w:val="24"/>
          <w:szCs w:val="24"/>
          <w:lang w:eastAsia="bg-BG"/>
        </w:rPr>
      </w:pPr>
      <w:proofErr w:type="spellStart"/>
      <w:r w:rsidRPr="00C46460">
        <w:rPr>
          <w:rFonts w:ascii="Times New Roman" w:eastAsia="Times New Roman" w:hAnsi="Times New Roman"/>
          <w:b/>
          <w:sz w:val="24"/>
          <w:szCs w:val="24"/>
          <w:lang w:eastAsia="bg-BG"/>
        </w:rPr>
        <w:t>ОбС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Хайредин  одобрява предложената</w:t>
      </w:r>
      <w:r w:rsidRPr="00C46460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от ПК по „Социални дейности” молб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а</w:t>
      </w:r>
      <w:r w:rsidRPr="00C46460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за помощ на:</w:t>
      </w:r>
    </w:p>
    <w:p w:rsidR="00C46460" w:rsidRDefault="00C46460" w:rsidP="00C46460">
      <w:pPr>
        <w:pStyle w:val="a3"/>
        <w:numPr>
          <w:ilvl w:val="0"/>
          <w:numId w:val="17"/>
        </w:numPr>
        <w:rPr>
          <w:b/>
        </w:rPr>
      </w:pPr>
      <w:r>
        <w:rPr>
          <w:b/>
        </w:rPr>
        <w:t>Митко Симеонов Михайлов, жител на с.Рогозен – 70лв.</w:t>
      </w:r>
    </w:p>
    <w:p w:rsidR="00C46460" w:rsidRPr="00C46460" w:rsidRDefault="00C46460" w:rsidP="00C46460">
      <w:pPr>
        <w:rPr>
          <w:b/>
        </w:rPr>
      </w:pPr>
    </w:p>
    <w:p w:rsidR="00C46460" w:rsidRDefault="00C46460" w:rsidP="00C46460">
      <w:pPr>
        <w:pStyle w:val="a3"/>
        <w:ind w:left="1800"/>
        <w:rPr>
          <w:b/>
        </w:rPr>
      </w:pPr>
    </w:p>
    <w:p w:rsidR="00C46460" w:rsidRPr="004D5AC8" w:rsidRDefault="00C46460" w:rsidP="00C46460">
      <w:pPr>
        <w:rPr>
          <w:rFonts w:ascii="Times New Roman" w:eastAsiaTheme="minorHAnsi" w:hAnsi="Times New Roman" w:cstheme="minorBidi"/>
          <w:b/>
          <w:sz w:val="28"/>
          <w:szCs w:val="28"/>
        </w:rPr>
      </w:pPr>
      <w:r>
        <w:rPr>
          <w:b/>
        </w:rPr>
        <w:t xml:space="preserve">  </w:t>
      </w:r>
      <w:r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 ГЛАСУВАЛИ  :  „ЗА“ -  8</w:t>
      </w:r>
    </w:p>
    <w:p w:rsidR="00C46460" w:rsidRPr="004D5AC8" w:rsidRDefault="00C46460" w:rsidP="00C46460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>
        <w:rPr>
          <w:rFonts w:ascii="Times New Roman" w:eastAsiaTheme="minorHAnsi" w:hAnsi="Times New Roman" w:cstheme="minorBidi"/>
          <w:b/>
          <w:sz w:val="28"/>
          <w:szCs w:val="28"/>
        </w:rPr>
        <w:tab/>
      </w:r>
      <w:r>
        <w:rPr>
          <w:rFonts w:ascii="Times New Roman" w:eastAsiaTheme="minorHAnsi" w:hAnsi="Times New Roman" w:cstheme="minorBidi"/>
          <w:b/>
          <w:sz w:val="28"/>
          <w:szCs w:val="28"/>
        </w:rPr>
        <w:tab/>
      </w:r>
      <w:r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</w:t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 xml:space="preserve">  „ПРОТИВ“ </w:t>
      </w:r>
      <w:r>
        <w:rPr>
          <w:rFonts w:ascii="Times New Roman" w:eastAsiaTheme="minorHAnsi" w:hAnsi="Times New Roman" w:cstheme="minorBidi"/>
          <w:b/>
          <w:sz w:val="28"/>
          <w:szCs w:val="28"/>
        </w:rPr>
        <w:t>–</w:t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 xml:space="preserve"> </w:t>
      </w:r>
      <w:r>
        <w:rPr>
          <w:rFonts w:ascii="Times New Roman" w:eastAsiaTheme="minorHAnsi" w:hAnsi="Times New Roman" w:cstheme="minorBidi"/>
          <w:b/>
          <w:sz w:val="28"/>
          <w:szCs w:val="28"/>
        </w:rPr>
        <w:t>1 (Пл.</w:t>
      </w:r>
      <w:proofErr w:type="spellStart"/>
      <w:r>
        <w:rPr>
          <w:rFonts w:ascii="Times New Roman" w:eastAsiaTheme="minorHAnsi" w:hAnsi="Times New Roman" w:cstheme="minorBidi"/>
          <w:b/>
          <w:sz w:val="28"/>
          <w:szCs w:val="28"/>
        </w:rPr>
        <w:t>Калеев</w:t>
      </w:r>
      <w:proofErr w:type="spellEnd"/>
      <w:r>
        <w:rPr>
          <w:rFonts w:ascii="Times New Roman" w:eastAsiaTheme="minorHAnsi" w:hAnsi="Times New Roman" w:cstheme="minorBidi"/>
          <w:b/>
          <w:sz w:val="28"/>
          <w:szCs w:val="28"/>
        </w:rPr>
        <w:t>)</w:t>
      </w:r>
    </w:p>
    <w:p w:rsidR="00C46460" w:rsidRPr="004D5AC8" w:rsidRDefault="00C46460" w:rsidP="00C46460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>
        <w:rPr>
          <w:rFonts w:ascii="Times New Roman" w:eastAsiaTheme="minorHAnsi" w:hAnsi="Times New Roman" w:cstheme="minorBidi"/>
          <w:b/>
          <w:sz w:val="28"/>
          <w:szCs w:val="28"/>
        </w:rPr>
        <w:tab/>
      </w:r>
      <w:r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   </w:t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 xml:space="preserve"> „ВЪЗД.СЕ“ </w:t>
      </w:r>
      <w:r>
        <w:rPr>
          <w:rFonts w:ascii="Times New Roman" w:eastAsiaTheme="minorHAnsi" w:hAnsi="Times New Roman" w:cstheme="minorBidi"/>
          <w:b/>
          <w:sz w:val="28"/>
          <w:szCs w:val="28"/>
        </w:rPr>
        <w:t>–</w:t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 xml:space="preserve"> </w:t>
      </w:r>
      <w:r>
        <w:rPr>
          <w:rFonts w:ascii="Times New Roman" w:eastAsiaTheme="minorHAnsi" w:hAnsi="Times New Roman" w:cstheme="minorBidi"/>
          <w:b/>
          <w:sz w:val="28"/>
          <w:szCs w:val="28"/>
        </w:rPr>
        <w:t xml:space="preserve">3 (Р.Стойков, Н.Братанов, </w:t>
      </w:r>
      <w:proofErr w:type="spellStart"/>
      <w:r>
        <w:rPr>
          <w:rFonts w:ascii="Times New Roman" w:eastAsiaTheme="minorHAnsi" w:hAnsi="Times New Roman" w:cstheme="minorBidi"/>
          <w:b/>
          <w:sz w:val="28"/>
          <w:szCs w:val="28"/>
        </w:rPr>
        <w:t>Цв</w:t>
      </w:r>
      <w:proofErr w:type="spellEnd"/>
      <w:r>
        <w:rPr>
          <w:rFonts w:ascii="Times New Roman" w:eastAsiaTheme="minorHAnsi" w:hAnsi="Times New Roman" w:cstheme="minorBidi"/>
          <w:b/>
          <w:sz w:val="28"/>
          <w:szCs w:val="28"/>
        </w:rPr>
        <w:t>.Кръстев)</w:t>
      </w:r>
    </w:p>
    <w:p w:rsidR="00C46460" w:rsidRPr="00C46460" w:rsidRDefault="00C46460" w:rsidP="00C46460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  <w:u w:val="single"/>
        </w:rPr>
      </w:pPr>
      <w:r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         </w:t>
      </w:r>
      <w:r>
        <w:rPr>
          <w:rFonts w:ascii="Times New Roman" w:eastAsiaTheme="minorHAnsi" w:hAnsi="Times New Roman" w:cstheme="minorBidi"/>
          <w:b/>
          <w:sz w:val="28"/>
          <w:szCs w:val="28"/>
          <w:u w:val="single"/>
        </w:rPr>
        <w:t>РЕШЕНИЕТО  СЕ ПРИЕМА !!!</w:t>
      </w:r>
    </w:p>
    <w:p w:rsidR="00C46460" w:rsidRDefault="00C46460" w:rsidP="00C46460">
      <w:pPr>
        <w:pStyle w:val="a3"/>
        <w:rPr>
          <w:b/>
          <w:sz w:val="32"/>
        </w:rPr>
      </w:pPr>
      <w:r>
        <w:rPr>
          <w:b/>
          <w:sz w:val="32"/>
        </w:rPr>
        <w:t xml:space="preserve"> </w:t>
      </w:r>
    </w:p>
    <w:p w:rsidR="00C46460" w:rsidRDefault="00C46460" w:rsidP="00C46460">
      <w:pPr>
        <w:pStyle w:val="a3"/>
        <w:ind w:left="1800"/>
        <w:rPr>
          <w:b/>
        </w:rPr>
      </w:pPr>
    </w:p>
    <w:p w:rsidR="00C46460" w:rsidRPr="00C46460" w:rsidRDefault="00C46460" w:rsidP="00C46460">
      <w:pPr>
        <w:pStyle w:val="a3"/>
        <w:rPr>
          <w:rFonts w:ascii="Calibri" w:hAnsi="Calibri"/>
          <w:b/>
          <w:sz w:val="28"/>
          <w:u w:val="single"/>
        </w:rPr>
      </w:pPr>
      <w:r w:rsidRPr="00C46460">
        <w:rPr>
          <w:rFonts w:ascii="Calibri" w:hAnsi="Calibri"/>
          <w:b/>
          <w:sz w:val="28"/>
        </w:rPr>
        <w:t xml:space="preserve">                                                 </w:t>
      </w:r>
      <w:r w:rsidRPr="00C46460">
        <w:rPr>
          <w:rFonts w:ascii="Calibri" w:hAnsi="Calibri"/>
          <w:b/>
          <w:sz w:val="28"/>
          <w:u w:val="single"/>
        </w:rPr>
        <w:t>РЕШЕНИЕ:</w:t>
      </w:r>
    </w:p>
    <w:p w:rsidR="00C46460" w:rsidRPr="00C46460" w:rsidRDefault="00C46460" w:rsidP="00C46460">
      <w:pPr>
        <w:pStyle w:val="a3"/>
        <w:rPr>
          <w:rFonts w:ascii="Calibri" w:hAnsi="Calibri"/>
          <w:b/>
          <w:sz w:val="28"/>
          <w:u w:val="single"/>
        </w:rPr>
      </w:pPr>
      <w:r>
        <w:rPr>
          <w:rFonts w:ascii="Calibri" w:hAnsi="Calibri"/>
          <w:b/>
          <w:sz w:val="28"/>
          <w:u w:val="single"/>
        </w:rPr>
        <w:t xml:space="preserve"> </w:t>
      </w:r>
    </w:p>
    <w:p w:rsidR="00C46460" w:rsidRPr="00C46460" w:rsidRDefault="00C46460" w:rsidP="00C46460">
      <w:pPr>
        <w:pStyle w:val="a3"/>
        <w:rPr>
          <w:rFonts w:ascii="Calibri" w:hAnsi="Calibri"/>
          <w:b/>
          <w:sz w:val="28"/>
        </w:rPr>
      </w:pPr>
      <w:r w:rsidRPr="00C46460">
        <w:rPr>
          <w:rFonts w:ascii="Calibri" w:hAnsi="Calibri"/>
          <w:b/>
          <w:sz w:val="28"/>
        </w:rPr>
        <w:t xml:space="preserve">                          </w:t>
      </w:r>
      <w:r w:rsidR="002D7C86">
        <w:rPr>
          <w:rFonts w:ascii="Calibri" w:hAnsi="Calibri"/>
          <w:b/>
          <w:sz w:val="28"/>
        </w:rPr>
        <w:t xml:space="preserve">                          №360</w:t>
      </w:r>
    </w:p>
    <w:p w:rsidR="00C46460" w:rsidRDefault="00C46460" w:rsidP="00C46460">
      <w:pPr>
        <w:rPr>
          <w:rFonts w:ascii="Times New Roman" w:eastAsia="Times New Roman" w:hAnsi="Times New Roman" w:cstheme="minorBidi"/>
          <w:b/>
          <w:sz w:val="24"/>
          <w:szCs w:val="24"/>
          <w:lang w:eastAsia="bg-BG"/>
        </w:rPr>
      </w:pPr>
    </w:p>
    <w:p w:rsidR="00C46460" w:rsidRPr="00C46460" w:rsidRDefault="00C46460" w:rsidP="00C46460">
      <w:pPr>
        <w:spacing w:after="0" w:line="240" w:lineRule="auto"/>
        <w:ind w:left="720"/>
        <w:contextualSpacing/>
        <w:rPr>
          <w:rFonts w:ascii="Times New Roman" w:eastAsia="Times New Roman" w:hAnsi="Times New Roman"/>
          <w:b/>
          <w:sz w:val="24"/>
          <w:szCs w:val="24"/>
          <w:lang w:eastAsia="bg-BG"/>
        </w:rPr>
      </w:pPr>
      <w:proofErr w:type="spellStart"/>
      <w:r w:rsidRPr="00C46460">
        <w:rPr>
          <w:rFonts w:ascii="Times New Roman" w:eastAsia="Times New Roman" w:hAnsi="Times New Roman"/>
          <w:b/>
          <w:sz w:val="24"/>
          <w:szCs w:val="24"/>
          <w:lang w:eastAsia="bg-BG"/>
        </w:rPr>
        <w:t>ОбС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Хайредин  одобрява предложената</w:t>
      </w:r>
      <w:r w:rsidRPr="00C46460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от ПК по „Социални дейности” молб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а</w:t>
      </w:r>
      <w:r w:rsidRPr="00C46460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за помощ на:</w:t>
      </w:r>
    </w:p>
    <w:p w:rsidR="00C46460" w:rsidRDefault="00CD7797" w:rsidP="00C46460">
      <w:pPr>
        <w:pStyle w:val="a3"/>
        <w:numPr>
          <w:ilvl w:val="0"/>
          <w:numId w:val="17"/>
        </w:numPr>
        <w:rPr>
          <w:b/>
        </w:rPr>
      </w:pPr>
      <w:r>
        <w:rPr>
          <w:b/>
        </w:rPr>
        <w:t xml:space="preserve">Лиляна Лилова Гергова, жител на с.Рогозен </w:t>
      </w:r>
      <w:r w:rsidR="000D7C10">
        <w:rPr>
          <w:b/>
        </w:rPr>
        <w:t>–</w:t>
      </w:r>
      <w:r>
        <w:rPr>
          <w:b/>
        </w:rPr>
        <w:t xml:space="preserve"> 60</w:t>
      </w:r>
      <w:r w:rsidR="000D7C10">
        <w:rPr>
          <w:b/>
        </w:rPr>
        <w:t>лв.</w:t>
      </w:r>
    </w:p>
    <w:p w:rsidR="000D7C10" w:rsidRDefault="000D7C10" w:rsidP="000D7C10">
      <w:pPr>
        <w:pStyle w:val="a3"/>
        <w:ind w:left="1800"/>
        <w:rPr>
          <w:b/>
        </w:rPr>
      </w:pPr>
    </w:p>
    <w:p w:rsidR="000D7C10" w:rsidRPr="004D5AC8" w:rsidRDefault="000D7C10" w:rsidP="000D7C10">
      <w:pPr>
        <w:rPr>
          <w:rFonts w:ascii="Times New Roman" w:eastAsiaTheme="minorHAnsi" w:hAnsi="Times New Roman" w:cstheme="minorBidi"/>
          <w:b/>
          <w:sz w:val="28"/>
          <w:szCs w:val="28"/>
        </w:rPr>
      </w:pPr>
      <w:r>
        <w:rPr>
          <w:b/>
        </w:rPr>
        <w:t xml:space="preserve">  </w:t>
      </w:r>
      <w:r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             ГЛАСУВАЛИ  :  „ЗА“ -  11</w:t>
      </w:r>
    </w:p>
    <w:p w:rsidR="000D7C10" w:rsidRPr="004D5AC8" w:rsidRDefault="000D7C10" w:rsidP="000D7C10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          „ПРОТИВ“ - НЯМА</w:t>
      </w:r>
    </w:p>
    <w:p w:rsidR="000D7C10" w:rsidRPr="004D5AC8" w:rsidRDefault="000D7C10" w:rsidP="000D7C10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„ВЪЗД.СЕ“ </w:t>
      </w:r>
      <w:r>
        <w:rPr>
          <w:rFonts w:ascii="Times New Roman" w:eastAsiaTheme="minorHAnsi" w:hAnsi="Times New Roman" w:cstheme="minorBidi"/>
          <w:b/>
          <w:sz w:val="28"/>
          <w:szCs w:val="28"/>
        </w:rPr>
        <w:t>–</w:t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 xml:space="preserve"> </w:t>
      </w:r>
      <w:r>
        <w:rPr>
          <w:rFonts w:ascii="Times New Roman" w:eastAsiaTheme="minorHAnsi" w:hAnsi="Times New Roman" w:cstheme="minorBidi"/>
          <w:b/>
          <w:sz w:val="28"/>
          <w:szCs w:val="28"/>
        </w:rPr>
        <w:t>1 (Р.Стойков)</w:t>
      </w:r>
    </w:p>
    <w:p w:rsidR="000D7C10" w:rsidRPr="004D5AC8" w:rsidRDefault="000D7C10" w:rsidP="000D7C10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  <w:u w:val="single"/>
        </w:rPr>
      </w:pP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>
        <w:rPr>
          <w:rFonts w:ascii="Times New Roman" w:eastAsiaTheme="minorHAnsi" w:hAnsi="Times New Roman" w:cstheme="minorBidi"/>
          <w:b/>
          <w:sz w:val="28"/>
          <w:szCs w:val="28"/>
          <w:u w:val="single"/>
        </w:rPr>
        <w:t xml:space="preserve">РЕШЕНИЕТО </w:t>
      </w:r>
      <w:r w:rsidRPr="004D5AC8">
        <w:rPr>
          <w:rFonts w:ascii="Times New Roman" w:eastAsiaTheme="minorHAnsi" w:hAnsi="Times New Roman" w:cstheme="minorBidi"/>
          <w:b/>
          <w:sz w:val="28"/>
          <w:szCs w:val="28"/>
          <w:u w:val="single"/>
        </w:rPr>
        <w:t xml:space="preserve"> СЕ ПРИЕМА !!!</w:t>
      </w:r>
    </w:p>
    <w:p w:rsidR="000D7C10" w:rsidRDefault="000D7C10" w:rsidP="000D7C10">
      <w:pPr>
        <w:pStyle w:val="a3"/>
        <w:rPr>
          <w:b/>
          <w:sz w:val="28"/>
        </w:rPr>
      </w:pPr>
    </w:p>
    <w:p w:rsidR="000D7C10" w:rsidRDefault="000D7C10" w:rsidP="000D7C10">
      <w:pPr>
        <w:pStyle w:val="a3"/>
        <w:rPr>
          <w:b/>
          <w:sz w:val="32"/>
        </w:rPr>
      </w:pPr>
      <w:r>
        <w:rPr>
          <w:b/>
          <w:sz w:val="32"/>
        </w:rPr>
        <w:t xml:space="preserve"> </w:t>
      </w:r>
    </w:p>
    <w:p w:rsidR="000D7C10" w:rsidRDefault="000D7C10" w:rsidP="000D7C10">
      <w:pPr>
        <w:pStyle w:val="a3"/>
        <w:rPr>
          <w:b/>
          <w:sz w:val="32"/>
        </w:rPr>
      </w:pPr>
    </w:p>
    <w:p w:rsidR="000D7C10" w:rsidRPr="00C46460" w:rsidRDefault="000D7C10" w:rsidP="000D7C10">
      <w:pPr>
        <w:pStyle w:val="a3"/>
        <w:rPr>
          <w:rFonts w:ascii="Calibri" w:hAnsi="Calibri"/>
          <w:b/>
          <w:sz w:val="28"/>
          <w:u w:val="single"/>
        </w:rPr>
      </w:pPr>
      <w:r w:rsidRPr="00C46460">
        <w:rPr>
          <w:rFonts w:ascii="Calibri" w:hAnsi="Calibri"/>
          <w:b/>
          <w:sz w:val="28"/>
        </w:rPr>
        <w:t xml:space="preserve">                                                 </w:t>
      </w:r>
      <w:r w:rsidRPr="00C46460">
        <w:rPr>
          <w:rFonts w:ascii="Calibri" w:hAnsi="Calibri"/>
          <w:b/>
          <w:sz w:val="28"/>
          <w:u w:val="single"/>
        </w:rPr>
        <w:t>РЕШЕНИЕ:</w:t>
      </w:r>
    </w:p>
    <w:p w:rsidR="000D7C10" w:rsidRPr="00C46460" w:rsidRDefault="000D7C10" w:rsidP="000D7C10">
      <w:pPr>
        <w:pStyle w:val="a3"/>
        <w:rPr>
          <w:rFonts w:ascii="Calibri" w:hAnsi="Calibri"/>
          <w:b/>
          <w:sz w:val="28"/>
          <w:u w:val="single"/>
        </w:rPr>
      </w:pPr>
      <w:r>
        <w:rPr>
          <w:rFonts w:ascii="Calibri" w:hAnsi="Calibri"/>
          <w:b/>
          <w:sz w:val="28"/>
          <w:u w:val="single"/>
        </w:rPr>
        <w:t xml:space="preserve"> </w:t>
      </w:r>
    </w:p>
    <w:p w:rsidR="000D7C10" w:rsidRPr="00C46460" w:rsidRDefault="000D7C10" w:rsidP="000D7C10">
      <w:pPr>
        <w:pStyle w:val="a3"/>
        <w:rPr>
          <w:rFonts w:ascii="Calibri" w:hAnsi="Calibri"/>
          <w:b/>
          <w:sz w:val="28"/>
        </w:rPr>
      </w:pPr>
      <w:r w:rsidRPr="00C46460">
        <w:rPr>
          <w:rFonts w:ascii="Calibri" w:hAnsi="Calibri"/>
          <w:b/>
          <w:sz w:val="28"/>
        </w:rPr>
        <w:t xml:space="preserve">                          </w:t>
      </w:r>
      <w:r w:rsidR="002D7C86">
        <w:rPr>
          <w:rFonts w:ascii="Calibri" w:hAnsi="Calibri"/>
          <w:b/>
          <w:sz w:val="28"/>
        </w:rPr>
        <w:t xml:space="preserve">                          №361</w:t>
      </w:r>
    </w:p>
    <w:p w:rsidR="000D7C10" w:rsidRDefault="000D7C10" w:rsidP="000D7C10">
      <w:pPr>
        <w:rPr>
          <w:rFonts w:ascii="Times New Roman" w:eastAsia="Times New Roman" w:hAnsi="Times New Roman" w:cstheme="minorBidi"/>
          <w:b/>
          <w:sz w:val="24"/>
          <w:szCs w:val="24"/>
          <w:lang w:eastAsia="bg-BG"/>
        </w:rPr>
      </w:pPr>
    </w:p>
    <w:p w:rsidR="000D7C10" w:rsidRPr="00C46460" w:rsidRDefault="000D7C10" w:rsidP="000D7C10">
      <w:pPr>
        <w:spacing w:after="0" w:line="240" w:lineRule="auto"/>
        <w:ind w:left="720"/>
        <w:contextualSpacing/>
        <w:rPr>
          <w:rFonts w:ascii="Times New Roman" w:eastAsia="Times New Roman" w:hAnsi="Times New Roman"/>
          <w:b/>
          <w:sz w:val="24"/>
          <w:szCs w:val="24"/>
          <w:lang w:eastAsia="bg-BG"/>
        </w:rPr>
      </w:pPr>
      <w:proofErr w:type="spellStart"/>
      <w:r w:rsidRPr="00C46460">
        <w:rPr>
          <w:rFonts w:ascii="Times New Roman" w:eastAsia="Times New Roman" w:hAnsi="Times New Roman"/>
          <w:b/>
          <w:sz w:val="24"/>
          <w:szCs w:val="24"/>
          <w:lang w:eastAsia="bg-BG"/>
        </w:rPr>
        <w:t>ОбС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Хайредин  одобрява предложената</w:t>
      </w:r>
      <w:r w:rsidRPr="00C46460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от ПК по „Социални дейности” молб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а</w:t>
      </w:r>
      <w:r w:rsidRPr="00C46460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за помощ на:</w:t>
      </w:r>
    </w:p>
    <w:p w:rsidR="000D7C10" w:rsidRDefault="000D7C10" w:rsidP="000D7C10">
      <w:pPr>
        <w:pStyle w:val="a3"/>
        <w:numPr>
          <w:ilvl w:val="0"/>
          <w:numId w:val="17"/>
        </w:numPr>
        <w:rPr>
          <w:b/>
        </w:rPr>
      </w:pPr>
      <w:r>
        <w:rPr>
          <w:b/>
        </w:rPr>
        <w:t>Владимир Христов Вутов, жител на с.Рогозен – 100лв.</w:t>
      </w:r>
    </w:p>
    <w:p w:rsidR="000D7C10" w:rsidRDefault="000D7C10" w:rsidP="000D7C10">
      <w:pPr>
        <w:pStyle w:val="a3"/>
        <w:ind w:left="1800"/>
        <w:rPr>
          <w:b/>
        </w:rPr>
      </w:pPr>
    </w:p>
    <w:p w:rsidR="000D7C10" w:rsidRDefault="000D7C10" w:rsidP="000D7C10">
      <w:pPr>
        <w:pStyle w:val="a3"/>
        <w:ind w:left="1800"/>
        <w:rPr>
          <w:b/>
        </w:rPr>
      </w:pPr>
    </w:p>
    <w:p w:rsidR="000D7C10" w:rsidRPr="004D5AC8" w:rsidRDefault="000D7C10" w:rsidP="000D7C10">
      <w:pPr>
        <w:rPr>
          <w:rFonts w:ascii="Times New Roman" w:eastAsiaTheme="minorHAnsi" w:hAnsi="Times New Roman" w:cstheme="minorBidi"/>
          <w:b/>
          <w:sz w:val="28"/>
          <w:szCs w:val="28"/>
        </w:rPr>
      </w:pPr>
      <w:r>
        <w:rPr>
          <w:b/>
        </w:rPr>
        <w:t xml:space="preserve">  </w:t>
      </w:r>
      <w:r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             ГЛАСУВАЛИ  :  „ЗА“ -  12</w:t>
      </w:r>
    </w:p>
    <w:p w:rsidR="000D7C10" w:rsidRPr="004D5AC8" w:rsidRDefault="000D7C10" w:rsidP="000D7C10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          „ПРОТИВ“ - НЯМА</w:t>
      </w:r>
    </w:p>
    <w:p w:rsidR="000D7C10" w:rsidRPr="004D5AC8" w:rsidRDefault="000D7C10" w:rsidP="000D7C10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„ВЪЗД.СЕ“ - НЯМА</w:t>
      </w:r>
    </w:p>
    <w:p w:rsidR="000D7C10" w:rsidRPr="004D5AC8" w:rsidRDefault="000D7C10" w:rsidP="000D7C10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  <w:u w:val="single"/>
        </w:rPr>
      </w:pP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>
        <w:rPr>
          <w:rFonts w:ascii="Times New Roman" w:eastAsiaTheme="minorHAnsi" w:hAnsi="Times New Roman" w:cstheme="minorBidi"/>
          <w:b/>
          <w:sz w:val="28"/>
          <w:szCs w:val="28"/>
          <w:u w:val="single"/>
        </w:rPr>
        <w:t xml:space="preserve">РЕШЕНИЕТО </w:t>
      </w:r>
      <w:r w:rsidRPr="004D5AC8">
        <w:rPr>
          <w:rFonts w:ascii="Times New Roman" w:eastAsiaTheme="minorHAnsi" w:hAnsi="Times New Roman" w:cstheme="minorBidi"/>
          <w:b/>
          <w:sz w:val="28"/>
          <w:szCs w:val="28"/>
          <w:u w:val="single"/>
        </w:rPr>
        <w:t xml:space="preserve"> СЕ ПРИЕМА !!!</w:t>
      </w:r>
    </w:p>
    <w:p w:rsidR="000D7C10" w:rsidRDefault="000D7C10" w:rsidP="000D7C10">
      <w:pPr>
        <w:pStyle w:val="a3"/>
        <w:rPr>
          <w:b/>
          <w:sz w:val="28"/>
        </w:rPr>
      </w:pPr>
    </w:p>
    <w:p w:rsidR="000D7C10" w:rsidRDefault="000D7C10" w:rsidP="000D7C10">
      <w:pPr>
        <w:pStyle w:val="a3"/>
        <w:rPr>
          <w:b/>
          <w:sz w:val="32"/>
        </w:rPr>
      </w:pPr>
      <w:r>
        <w:rPr>
          <w:b/>
          <w:sz w:val="32"/>
        </w:rPr>
        <w:t xml:space="preserve"> </w:t>
      </w:r>
    </w:p>
    <w:p w:rsidR="000D7C10" w:rsidRDefault="000D7C10" w:rsidP="000D7C10">
      <w:pPr>
        <w:pStyle w:val="a3"/>
        <w:rPr>
          <w:b/>
          <w:sz w:val="32"/>
        </w:rPr>
      </w:pPr>
    </w:p>
    <w:p w:rsidR="000D7C10" w:rsidRPr="00C46460" w:rsidRDefault="000D7C10" w:rsidP="000D7C10">
      <w:pPr>
        <w:pStyle w:val="a3"/>
        <w:rPr>
          <w:rFonts w:ascii="Calibri" w:hAnsi="Calibri"/>
          <w:b/>
          <w:sz w:val="28"/>
          <w:u w:val="single"/>
        </w:rPr>
      </w:pPr>
      <w:r w:rsidRPr="00C46460">
        <w:rPr>
          <w:rFonts w:ascii="Calibri" w:hAnsi="Calibri"/>
          <w:b/>
          <w:sz w:val="28"/>
        </w:rPr>
        <w:lastRenderedPageBreak/>
        <w:t xml:space="preserve">                                                 </w:t>
      </w:r>
      <w:r w:rsidRPr="00C46460">
        <w:rPr>
          <w:rFonts w:ascii="Calibri" w:hAnsi="Calibri"/>
          <w:b/>
          <w:sz w:val="28"/>
          <w:u w:val="single"/>
        </w:rPr>
        <w:t>РЕШЕНИЕ:</w:t>
      </w:r>
    </w:p>
    <w:p w:rsidR="000D7C10" w:rsidRPr="00C46460" w:rsidRDefault="000D7C10" w:rsidP="000D7C10">
      <w:pPr>
        <w:pStyle w:val="a3"/>
        <w:rPr>
          <w:rFonts w:ascii="Calibri" w:hAnsi="Calibri"/>
          <w:b/>
          <w:sz w:val="28"/>
          <w:u w:val="single"/>
        </w:rPr>
      </w:pPr>
      <w:r>
        <w:rPr>
          <w:rFonts w:ascii="Calibri" w:hAnsi="Calibri"/>
          <w:b/>
          <w:sz w:val="28"/>
          <w:u w:val="single"/>
        </w:rPr>
        <w:t xml:space="preserve"> </w:t>
      </w:r>
    </w:p>
    <w:p w:rsidR="000D7C10" w:rsidRPr="00C46460" w:rsidRDefault="000D7C10" w:rsidP="000D7C10">
      <w:pPr>
        <w:pStyle w:val="a3"/>
        <w:rPr>
          <w:rFonts w:ascii="Calibri" w:hAnsi="Calibri"/>
          <w:b/>
          <w:sz w:val="28"/>
        </w:rPr>
      </w:pPr>
      <w:r w:rsidRPr="00C46460">
        <w:rPr>
          <w:rFonts w:ascii="Calibri" w:hAnsi="Calibri"/>
          <w:b/>
          <w:sz w:val="28"/>
        </w:rPr>
        <w:t xml:space="preserve">                          </w:t>
      </w:r>
      <w:r w:rsidR="002D7C86">
        <w:rPr>
          <w:rFonts w:ascii="Calibri" w:hAnsi="Calibri"/>
          <w:b/>
          <w:sz w:val="28"/>
        </w:rPr>
        <w:t xml:space="preserve">                          №362</w:t>
      </w:r>
    </w:p>
    <w:p w:rsidR="000D7C10" w:rsidRDefault="000D7C10" w:rsidP="000D7C10">
      <w:pPr>
        <w:rPr>
          <w:rFonts w:ascii="Times New Roman" w:eastAsia="Times New Roman" w:hAnsi="Times New Roman" w:cstheme="minorBidi"/>
          <w:b/>
          <w:sz w:val="24"/>
          <w:szCs w:val="24"/>
          <w:lang w:eastAsia="bg-BG"/>
        </w:rPr>
      </w:pPr>
    </w:p>
    <w:p w:rsidR="000D7C10" w:rsidRPr="00C46460" w:rsidRDefault="000D7C10" w:rsidP="000D7C10">
      <w:pPr>
        <w:spacing w:after="0" w:line="240" w:lineRule="auto"/>
        <w:ind w:left="720"/>
        <w:contextualSpacing/>
        <w:rPr>
          <w:rFonts w:ascii="Times New Roman" w:eastAsia="Times New Roman" w:hAnsi="Times New Roman"/>
          <w:b/>
          <w:sz w:val="24"/>
          <w:szCs w:val="24"/>
          <w:lang w:eastAsia="bg-BG"/>
        </w:rPr>
      </w:pPr>
      <w:proofErr w:type="spellStart"/>
      <w:r w:rsidRPr="00C46460">
        <w:rPr>
          <w:rFonts w:ascii="Times New Roman" w:eastAsia="Times New Roman" w:hAnsi="Times New Roman"/>
          <w:b/>
          <w:sz w:val="24"/>
          <w:szCs w:val="24"/>
          <w:lang w:eastAsia="bg-BG"/>
        </w:rPr>
        <w:t>ОбС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Хайредин  одобрява предложената</w:t>
      </w:r>
      <w:r w:rsidRPr="00C46460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от ПК по „Социални дейности” молб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а</w:t>
      </w:r>
      <w:r w:rsidRPr="00C46460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за помощ на:</w:t>
      </w:r>
    </w:p>
    <w:p w:rsidR="000D7C10" w:rsidRDefault="000D7C10" w:rsidP="000D7C10">
      <w:pPr>
        <w:pStyle w:val="a3"/>
        <w:numPr>
          <w:ilvl w:val="0"/>
          <w:numId w:val="17"/>
        </w:numPr>
        <w:rPr>
          <w:b/>
        </w:rPr>
      </w:pPr>
      <w:proofErr w:type="spellStart"/>
      <w:r>
        <w:rPr>
          <w:b/>
        </w:rPr>
        <w:t>Марусия</w:t>
      </w:r>
      <w:proofErr w:type="spellEnd"/>
      <w:r>
        <w:rPr>
          <w:b/>
        </w:rPr>
        <w:t xml:space="preserve"> Цветанова Димова, жител на с.Рогозен – 50лв.</w:t>
      </w:r>
    </w:p>
    <w:p w:rsidR="000D7C10" w:rsidRDefault="000D7C10" w:rsidP="000D7C10">
      <w:pPr>
        <w:pStyle w:val="a3"/>
        <w:ind w:left="1800"/>
        <w:rPr>
          <w:b/>
        </w:rPr>
      </w:pPr>
    </w:p>
    <w:p w:rsidR="000D7C10" w:rsidRPr="004D5AC8" w:rsidRDefault="000D7C10" w:rsidP="000D7C10">
      <w:pPr>
        <w:rPr>
          <w:rFonts w:ascii="Times New Roman" w:eastAsiaTheme="minorHAnsi" w:hAnsi="Times New Roman" w:cstheme="minorBidi"/>
          <w:b/>
          <w:sz w:val="28"/>
          <w:szCs w:val="28"/>
        </w:rPr>
      </w:pPr>
      <w:r>
        <w:rPr>
          <w:b/>
        </w:rPr>
        <w:t xml:space="preserve">  </w:t>
      </w:r>
      <w:r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             ГЛАСУВАЛИ  :  „ЗА“ -  11</w:t>
      </w:r>
    </w:p>
    <w:p w:rsidR="000D7C10" w:rsidRPr="004D5AC8" w:rsidRDefault="000D7C10" w:rsidP="000D7C10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          „ПРОТИВ“ - НЯМА</w:t>
      </w:r>
    </w:p>
    <w:p w:rsidR="000D7C10" w:rsidRPr="004D5AC8" w:rsidRDefault="000D7C10" w:rsidP="000D7C10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„ВЪЗД.СЕ“ </w:t>
      </w:r>
      <w:r>
        <w:rPr>
          <w:rFonts w:ascii="Times New Roman" w:eastAsiaTheme="minorHAnsi" w:hAnsi="Times New Roman" w:cstheme="minorBidi"/>
          <w:b/>
          <w:sz w:val="28"/>
          <w:szCs w:val="28"/>
        </w:rPr>
        <w:t>–</w:t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 xml:space="preserve"> </w:t>
      </w:r>
      <w:r>
        <w:rPr>
          <w:rFonts w:ascii="Times New Roman" w:eastAsiaTheme="minorHAnsi" w:hAnsi="Times New Roman" w:cstheme="minorBidi"/>
          <w:b/>
          <w:sz w:val="28"/>
          <w:szCs w:val="28"/>
        </w:rPr>
        <w:t>1 (Р.Стойков)</w:t>
      </w:r>
    </w:p>
    <w:p w:rsidR="000D7C10" w:rsidRPr="004D5AC8" w:rsidRDefault="000D7C10" w:rsidP="000D7C10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  <w:u w:val="single"/>
        </w:rPr>
      </w:pP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>
        <w:rPr>
          <w:rFonts w:ascii="Times New Roman" w:eastAsiaTheme="minorHAnsi" w:hAnsi="Times New Roman" w:cstheme="minorBidi"/>
          <w:b/>
          <w:sz w:val="28"/>
          <w:szCs w:val="28"/>
          <w:u w:val="single"/>
        </w:rPr>
        <w:t xml:space="preserve">РЕШЕНИЕТО </w:t>
      </w:r>
      <w:r w:rsidRPr="004D5AC8">
        <w:rPr>
          <w:rFonts w:ascii="Times New Roman" w:eastAsiaTheme="minorHAnsi" w:hAnsi="Times New Roman" w:cstheme="minorBidi"/>
          <w:b/>
          <w:sz w:val="28"/>
          <w:szCs w:val="28"/>
          <w:u w:val="single"/>
        </w:rPr>
        <w:t xml:space="preserve"> СЕ ПРИЕМА !!!</w:t>
      </w:r>
    </w:p>
    <w:p w:rsidR="000D7C10" w:rsidRDefault="000D7C10" w:rsidP="000D7C10">
      <w:pPr>
        <w:pStyle w:val="a3"/>
        <w:rPr>
          <w:b/>
          <w:sz w:val="28"/>
        </w:rPr>
      </w:pPr>
    </w:p>
    <w:p w:rsidR="002F1FB7" w:rsidRDefault="002F1FB7" w:rsidP="000D7C10">
      <w:pPr>
        <w:pStyle w:val="a3"/>
        <w:rPr>
          <w:b/>
          <w:sz w:val="28"/>
        </w:rPr>
      </w:pPr>
    </w:p>
    <w:p w:rsidR="002F1FB7" w:rsidRPr="00C46460" w:rsidRDefault="002F1FB7" w:rsidP="002F1FB7">
      <w:pPr>
        <w:pStyle w:val="a3"/>
        <w:rPr>
          <w:rFonts w:ascii="Calibri" w:hAnsi="Calibri"/>
          <w:b/>
          <w:sz w:val="28"/>
          <w:u w:val="single"/>
        </w:rPr>
      </w:pPr>
      <w:r w:rsidRPr="00C46460">
        <w:rPr>
          <w:rFonts w:ascii="Calibri" w:hAnsi="Calibri"/>
          <w:b/>
          <w:sz w:val="28"/>
        </w:rPr>
        <w:t xml:space="preserve">                                                 </w:t>
      </w:r>
      <w:r w:rsidRPr="00C46460">
        <w:rPr>
          <w:rFonts w:ascii="Calibri" w:hAnsi="Calibri"/>
          <w:b/>
          <w:sz w:val="28"/>
          <w:u w:val="single"/>
        </w:rPr>
        <w:t>РЕШЕНИЕ:</w:t>
      </w:r>
    </w:p>
    <w:p w:rsidR="002F1FB7" w:rsidRPr="00C46460" w:rsidRDefault="002F1FB7" w:rsidP="002F1FB7">
      <w:pPr>
        <w:pStyle w:val="a3"/>
        <w:rPr>
          <w:rFonts w:ascii="Calibri" w:hAnsi="Calibri"/>
          <w:b/>
          <w:sz w:val="28"/>
          <w:u w:val="single"/>
        </w:rPr>
      </w:pPr>
      <w:r>
        <w:rPr>
          <w:rFonts w:ascii="Calibri" w:hAnsi="Calibri"/>
          <w:b/>
          <w:sz w:val="28"/>
          <w:u w:val="single"/>
        </w:rPr>
        <w:t xml:space="preserve"> </w:t>
      </w:r>
    </w:p>
    <w:p w:rsidR="002F1FB7" w:rsidRDefault="002F1FB7" w:rsidP="002F1FB7">
      <w:pPr>
        <w:pStyle w:val="a3"/>
        <w:rPr>
          <w:rFonts w:ascii="Calibri" w:hAnsi="Calibri"/>
          <w:b/>
          <w:sz w:val="28"/>
        </w:rPr>
      </w:pPr>
      <w:r w:rsidRPr="00C46460">
        <w:rPr>
          <w:rFonts w:ascii="Calibri" w:hAnsi="Calibri"/>
          <w:b/>
          <w:sz w:val="28"/>
        </w:rPr>
        <w:t xml:space="preserve">                          </w:t>
      </w:r>
      <w:r>
        <w:rPr>
          <w:rFonts w:ascii="Calibri" w:hAnsi="Calibri"/>
          <w:b/>
          <w:sz w:val="28"/>
        </w:rPr>
        <w:t xml:space="preserve">                          №363</w:t>
      </w:r>
    </w:p>
    <w:p w:rsidR="002F1FB7" w:rsidRPr="00C46460" w:rsidRDefault="002F1FB7" w:rsidP="002F1FB7">
      <w:pPr>
        <w:pStyle w:val="a3"/>
        <w:rPr>
          <w:rFonts w:ascii="Calibri" w:hAnsi="Calibri"/>
          <w:b/>
          <w:sz w:val="28"/>
        </w:rPr>
      </w:pPr>
    </w:p>
    <w:p w:rsidR="002F1FB7" w:rsidRDefault="002F1FB7" w:rsidP="000D7C10">
      <w:pPr>
        <w:pStyle w:val="a3"/>
        <w:rPr>
          <w:b/>
          <w:sz w:val="28"/>
        </w:rPr>
      </w:pPr>
    </w:p>
    <w:p w:rsidR="000D7C10" w:rsidRDefault="002F1FB7" w:rsidP="002F1FB7">
      <w:pPr>
        <w:pStyle w:val="a3"/>
        <w:numPr>
          <w:ilvl w:val="0"/>
          <w:numId w:val="18"/>
        </w:numPr>
        <w:rPr>
          <w:b/>
          <w:sz w:val="32"/>
        </w:rPr>
      </w:pPr>
      <w:r>
        <w:rPr>
          <w:b/>
        </w:rPr>
        <w:t>По предложение на общинския съветник Нино Братанов молбата предложена от ПК по „Социални дейности“ на Дарина Стоянова Димова, жител на с.Рогозен беше предложена за гласуване с сума от 60.00 лв.</w:t>
      </w:r>
    </w:p>
    <w:p w:rsidR="000D7C10" w:rsidRDefault="000D7C10" w:rsidP="000D7C10">
      <w:pPr>
        <w:pStyle w:val="a3"/>
        <w:rPr>
          <w:b/>
          <w:sz w:val="32"/>
        </w:rPr>
      </w:pPr>
    </w:p>
    <w:p w:rsidR="002F1FB7" w:rsidRPr="004D5AC8" w:rsidRDefault="002F1FB7" w:rsidP="002F1FB7">
      <w:pPr>
        <w:rPr>
          <w:rFonts w:ascii="Times New Roman" w:eastAsiaTheme="minorHAnsi" w:hAnsi="Times New Roman" w:cstheme="minorBidi"/>
          <w:b/>
          <w:sz w:val="28"/>
          <w:szCs w:val="28"/>
        </w:rPr>
      </w:pPr>
      <w:r>
        <w:rPr>
          <w:b/>
        </w:rPr>
        <w:t xml:space="preserve">  </w:t>
      </w:r>
      <w:r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             ГЛАСУВАЛИ  :  „ЗА“ -  2(Н. Братанов, П.Христова)</w:t>
      </w:r>
    </w:p>
    <w:p w:rsidR="002F1FB7" w:rsidRPr="004D5AC8" w:rsidRDefault="002F1FB7" w:rsidP="002F1FB7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          „ПРОТИВ“ - </w:t>
      </w:r>
      <w:r>
        <w:rPr>
          <w:rFonts w:ascii="Times New Roman" w:eastAsiaTheme="minorHAnsi" w:hAnsi="Times New Roman" w:cstheme="minorBidi"/>
          <w:b/>
          <w:sz w:val="28"/>
          <w:szCs w:val="28"/>
        </w:rPr>
        <w:t>10</w:t>
      </w:r>
    </w:p>
    <w:p w:rsidR="002F1FB7" w:rsidRPr="004D5AC8" w:rsidRDefault="002F1FB7" w:rsidP="002F1FB7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„ВЪЗД.СЕ“ - НЯМА</w:t>
      </w:r>
    </w:p>
    <w:p w:rsidR="002F1FB7" w:rsidRPr="004D5AC8" w:rsidRDefault="002F1FB7" w:rsidP="002F1FB7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  <w:u w:val="single"/>
        </w:rPr>
      </w:pP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>
        <w:rPr>
          <w:rFonts w:ascii="Times New Roman" w:eastAsiaTheme="minorHAnsi" w:hAnsi="Times New Roman" w:cstheme="minorBidi"/>
          <w:b/>
          <w:sz w:val="28"/>
          <w:szCs w:val="28"/>
        </w:rPr>
        <w:t xml:space="preserve"> </w:t>
      </w:r>
      <w:r>
        <w:rPr>
          <w:rFonts w:ascii="Times New Roman" w:eastAsiaTheme="minorHAnsi" w:hAnsi="Times New Roman" w:cstheme="minorBidi"/>
          <w:b/>
          <w:sz w:val="28"/>
          <w:szCs w:val="28"/>
          <w:u w:val="single"/>
        </w:rPr>
        <w:t>РЕШЕНИЕТО НЕ</w:t>
      </w:r>
      <w:r w:rsidRPr="004D5AC8">
        <w:rPr>
          <w:rFonts w:ascii="Times New Roman" w:eastAsiaTheme="minorHAnsi" w:hAnsi="Times New Roman" w:cstheme="minorBidi"/>
          <w:b/>
          <w:sz w:val="28"/>
          <w:szCs w:val="28"/>
          <w:u w:val="single"/>
        </w:rPr>
        <w:t xml:space="preserve"> СЕ ПРИЕМА !!!</w:t>
      </w:r>
    </w:p>
    <w:p w:rsidR="002F1FB7" w:rsidRDefault="002F1FB7" w:rsidP="002F1FB7">
      <w:pPr>
        <w:pStyle w:val="a3"/>
        <w:rPr>
          <w:b/>
          <w:sz w:val="28"/>
        </w:rPr>
      </w:pPr>
    </w:p>
    <w:p w:rsidR="002F1FB7" w:rsidRDefault="002F1FB7" w:rsidP="000D7C10">
      <w:pPr>
        <w:pStyle w:val="a3"/>
        <w:rPr>
          <w:b/>
          <w:sz w:val="32"/>
        </w:rPr>
      </w:pPr>
    </w:p>
    <w:p w:rsidR="000D7C10" w:rsidRPr="00C46460" w:rsidRDefault="000D7C10" w:rsidP="000D7C10">
      <w:pPr>
        <w:pStyle w:val="a3"/>
        <w:rPr>
          <w:rFonts w:ascii="Calibri" w:hAnsi="Calibri"/>
          <w:b/>
          <w:sz w:val="28"/>
          <w:u w:val="single"/>
        </w:rPr>
      </w:pPr>
      <w:r w:rsidRPr="00C46460">
        <w:rPr>
          <w:rFonts w:ascii="Calibri" w:hAnsi="Calibri"/>
          <w:b/>
          <w:sz w:val="28"/>
        </w:rPr>
        <w:t xml:space="preserve">                                                 </w:t>
      </w:r>
      <w:r w:rsidRPr="00C46460">
        <w:rPr>
          <w:rFonts w:ascii="Calibri" w:hAnsi="Calibri"/>
          <w:b/>
          <w:sz w:val="28"/>
          <w:u w:val="single"/>
        </w:rPr>
        <w:t>РЕШЕНИЕ:</w:t>
      </w:r>
    </w:p>
    <w:p w:rsidR="000D7C10" w:rsidRPr="00C46460" w:rsidRDefault="000D7C10" w:rsidP="000D7C10">
      <w:pPr>
        <w:pStyle w:val="a3"/>
        <w:rPr>
          <w:rFonts w:ascii="Calibri" w:hAnsi="Calibri"/>
          <w:b/>
          <w:sz w:val="28"/>
          <w:u w:val="single"/>
        </w:rPr>
      </w:pPr>
      <w:r>
        <w:rPr>
          <w:rFonts w:ascii="Calibri" w:hAnsi="Calibri"/>
          <w:b/>
          <w:sz w:val="28"/>
          <w:u w:val="single"/>
        </w:rPr>
        <w:t xml:space="preserve"> </w:t>
      </w:r>
    </w:p>
    <w:p w:rsidR="000D7C10" w:rsidRDefault="000D7C10" w:rsidP="000D7C10">
      <w:pPr>
        <w:pStyle w:val="a3"/>
        <w:rPr>
          <w:rFonts w:ascii="Calibri" w:hAnsi="Calibri"/>
          <w:b/>
          <w:sz w:val="28"/>
        </w:rPr>
      </w:pPr>
      <w:r w:rsidRPr="00C46460">
        <w:rPr>
          <w:rFonts w:ascii="Calibri" w:hAnsi="Calibri"/>
          <w:b/>
          <w:sz w:val="28"/>
        </w:rPr>
        <w:t xml:space="preserve">                          </w:t>
      </w:r>
      <w:r w:rsidR="002F1FB7">
        <w:rPr>
          <w:rFonts w:ascii="Calibri" w:hAnsi="Calibri"/>
          <w:b/>
          <w:sz w:val="28"/>
        </w:rPr>
        <w:t xml:space="preserve">                          №364</w:t>
      </w:r>
    </w:p>
    <w:p w:rsidR="002F1FB7" w:rsidRPr="00C46460" w:rsidRDefault="002F1FB7" w:rsidP="000D7C10">
      <w:pPr>
        <w:pStyle w:val="a3"/>
        <w:rPr>
          <w:rFonts w:ascii="Calibri" w:hAnsi="Calibri"/>
          <w:b/>
          <w:sz w:val="28"/>
        </w:rPr>
      </w:pPr>
    </w:p>
    <w:p w:rsidR="000D7C10" w:rsidRPr="00C46460" w:rsidRDefault="000D7C10" w:rsidP="000D7C10">
      <w:pPr>
        <w:spacing w:after="0" w:line="240" w:lineRule="auto"/>
        <w:ind w:left="720"/>
        <w:contextualSpacing/>
        <w:rPr>
          <w:rFonts w:ascii="Times New Roman" w:eastAsia="Times New Roman" w:hAnsi="Times New Roman"/>
          <w:b/>
          <w:sz w:val="24"/>
          <w:szCs w:val="24"/>
          <w:lang w:eastAsia="bg-BG"/>
        </w:rPr>
      </w:pPr>
      <w:proofErr w:type="spellStart"/>
      <w:r w:rsidRPr="00C46460">
        <w:rPr>
          <w:rFonts w:ascii="Times New Roman" w:eastAsia="Times New Roman" w:hAnsi="Times New Roman"/>
          <w:b/>
          <w:sz w:val="24"/>
          <w:szCs w:val="24"/>
          <w:lang w:eastAsia="bg-BG"/>
        </w:rPr>
        <w:t>ОбС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Хайредин  одобрява предложената</w:t>
      </w:r>
      <w:r w:rsidRPr="00C46460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от ПК по „Социални дейности” молб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а</w:t>
      </w:r>
      <w:r w:rsidRPr="00C46460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за помощ на:</w:t>
      </w:r>
    </w:p>
    <w:p w:rsidR="000D7C10" w:rsidRDefault="000D7C10" w:rsidP="000D7C10">
      <w:pPr>
        <w:pStyle w:val="a3"/>
        <w:numPr>
          <w:ilvl w:val="0"/>
          <w:numId w:val="17"/>
        </w:numPr>
        <w:rPr>
          <w:rFonts w:cstheme="minorBidi"/>
          <w:b/>
        </w:rPr>
      </w:pPr>
      <w:r>
        <w:rPr>
          <w:rFonts w:cstheme="minorBidi"/>
          <w:b/>
        </w:rPr>
        <w:t>Дарина Стоянова Димова, жител на с.Рогозен – 100лв.</w:t>
      </w:r>
    </w:p>
    <w:p w:rsidR="000D7C10" w:rsidRDefault="000D7C10" w:rsidP="000D7C10">
      <w:pPr>
        <w:pStyle w:val="a3"/>
        <w:ind w:left="1800"/>
        <w:rPr>
          <w:rFonts w:cstheme="minorBidi"/>
          <w:b/>
        </w:rPr>
      </w:pPr>
    </w:p>
    <w:p w:rsidR="000D7C10" w:rsidRPr="000D7C10" w:rsidRDefault="000D7C10" w:rsidP="000D7C10">
      <w:pPr>
        <w:pStyle w:val="a3"/>
        <w:ind w:left="1800"/>
        <w:rPr>
          <w:rFonts w:cstheme="minorBidi"/>
          <w:b/>
        </w:rPr>
      </w:pPr>
    </w:p>
    <w:p w:rsidR="00C31542" w:rsidRDefault="00C31542" w:rsidP="00C31542">
      <w:pPr>
        <w:pStyle w:val="a3"/>
        <w:ind w:left="1800"/>
        <w:rPr>
          <w:b/>
        </w:rPr>
      </w:pPr>
    </w:p>
    <w:p w:rsidR="00C31542" w:rsidRPr="004D5AC8" w:rsidRDefault="00C31542" w:rsidP="00C31542">
      <w:pPr>
        <w:rPr>
          <w:rFonts w:ascii="Times New Roman" w:eastAsiaTheme="minorHAnsi" w:hAnsi="Times New Roman" w:cstheme="minorBidi"/>
          <w:b/>
          <w:sz w:val="28"/>
          <w:szCs w:val="28"/>
        </w:rPr>
      </w:pPr>
      <w:r>
        <w:rPr>
          <w:b/>
        </w:rPr>
        <w:lastRenderedPageBreak/>
        <w:t xml:space="preserve">  </w:t>
      </w:r>
      <w:r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    </w:t>
      </w:r>
      <w:r w:rsidR="002F1FB7"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ГЛАСУВАЛИ  :  „ЗА“ -  7</w:t>
      </w:r>
    </w:p>
    <w:p w:rsidR="00C31542" w:rsidRPr="004D5AC8" w:rsidRDefault="00C31542" w:rsidP="00C31542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="00762F52">
        <w:rPr>
          <w:rFonts w:ascii="Times New Roman" w:eastAsiaTheme="minorHAnsi" w:hAnsi="Times New Roman" w:cstheme="minorBidi"/>
          <w:b/>
          <w:sz w:val="28"/>
          <w:szCs w:val="28"/>
        </w:rPr>
        <w:t xml:space="preserve">   </w:t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 xml:space="preserve">   „ПРОТИВ“ </w:t>
      </w:r>
      <w:r w:rsidR="002F1FB7">
        <w:rPr>
          <w:rFonts w:ascii="Times New Roman" w:eastAsiaTheme="minorHAnsi" w:hAnsi="Times New Roman" w:cstheme="minorBidi"/>
          <w:b/>
          <w:sz w:val="28"/>
          <w:szCs w:val="28"/>
        </w:rPr>
        <w:t>–</w:t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 xml:space="preserve"> </w:t>
      </w:r>
      <w:r w:rsidR="002F1FB7">
        <w:rPr>
          <w:rFonts w:ascii="Times New Roman" w:eastAsiaTheme="minorHAnsi" w:hAnsi="Times New Roman" w:cstheme="minorBidi"/>
          <w:b/>
          <w:sz w:val="28"/>
          <w:szCs w:val="28"/>
        </w:rPr>
        <w:t>2(Н.Братанов, П.Христова)</w:t>
      </w:r>
    </w:p>
    <w:p w:rsidR="00C31542" w:rsidRPr="00762F52" w:rsidRDefault="00762F52" w:rsidP="00C31542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 </w:t>
      </w:r>
      <w:r w:rsidR="00C31542" w:rsidRPr="004D5AC8">
        <w:rPr>
          <w:rFonts w:ascii="Times New Roman" w:eastAsiaTheme="minorHAnsi" w:hAnsi="Times New Roman" w:cstheme="minorBidi"/>
          <w:b/>
          <w:sz w:val="28"/>
          <w:szCs w:val="28"/>
        </w:rPr>
        <w:t xml:space="preserve">  „ВЪЗД.СЕ“ </w:t>
      </w:r>
      <w:r w:rsidR="002F1FB7">
        <w:rPr>
          <w:rFonts w:ascii="Times New Roman" w:eastAsiaTheme="minorHAnsi" w:hAnsi="Times New Roman" w:cstheme="minorBidi"/>
          <w:b/>
          <w:sz w:val="28"/>
          <w:szCs w:val="28"/>
        </w:rPr>
        <w:t>–</w:t>
      </w:r>
      <w:r w:rsidR="00C31542" w:rsidRPr="004D5AC8">
        <w:rPr>
          <w:rFonts w:ascii="Times New Roman" w:eastAsiaTheme="minorHAnsi" w:hAnsi="Times New Roman" w:cstheme="minorBidi"/>
          <w:b/>
          <w:sz w:val="28"/>
          <w:szCs w:val="28"/>
        </w:rPr>
        <w:t xml:space="preserve"> </w:t>
      </w:r>
      <w:r w:rsidR="002F1FB7">
        <w:rPr>
          <w:rFonts w:ascii="Times New Roman" w:eastAsiaTheme="minorHAnsi" w:hAnsi="Times New Roman" w:cstheme="minorBidi"/>
          <w:b/>
          <w:sz w:val="28"/>
          <w:szCs w:val="28"/>
        </w:rPr>
        <w:t>3(Р.Стойков,</w:t>
      </w:r>
      <w:r>
        <w:rPr>
          <w:rFonts w:ascii="Times New Roman" w:eastAsiaTheme="minorHAnsi" w:hAnsi="Times New Roman" w:cstheme="minorBidi"/>
          <w:b/>
          <w:sz w:val="28"/>
          <w:szCs w:val="28"/>
        </w:rPr>
        <w:t>Пл.</w:t>
      </w:r>
      <w:proofErr w:type="spellStart"/>
      <w:r>
        <w:rPr>
          <w:rFonts w:ascii="Times New Roman" w:eastAsiaTheme="minorHAnsi" w:hAnsi="Times New Roman" w:cstheme="minorBidi"/>
          <w:b/>
          <w:sz w:val="28"/>
          <w:szCs w:val="28"/>
        </w:rPr>
        <w:t>Калеев</w:t>
      </w:r>
      <w:proofErr w:type="spellEnd"/>
      <w:r>
        <w:rPr>
          <w:rFonts w:ascii="Times New Roman" w:eastAsiaTheme="minorHAnsi" w:hAnsi="Times New Roman" w:cstheme="minorBidi"/>
          <w:b/>
          <w:sz w:val="28"/>
          <w:szCs w:val="28"/>
        </w:rPr>
        <w:t>, Ангел Стефанов)</w:t>
      </w:r>
    </w:p>
    <w:p w:rsidR="00C31542" w:rsidRPr="004D5AC8" w:rsidRDefault="00C31542" w:rsidP="00C31542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  <w:u w:val="single"/>
        </w:rPr>
      </w:pP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="00781844">
        <w:rPr>
          <w:rFonts w:ascii="Times New Roman" w:eastAsiaTheme="minorHAnsi" w:hAnsi="Times New Roman" w:cstheme="minorBidi"/>
          <w:b/>
          <w:sz w:val="28"/>
          <w:szCs w:val="28"/>
        </w:rPr>
        <w:t xml:space="preserve"> </w:t>
      </w:r>
      <w:r>
        <w:rPr>
          <w:rFonts w:ascii="Times New Roman" w:eastAsiaTheme="minorHAnsi" w:hAnsi="Times New Roman" w:cstheme="minorBidi"/>
          <w:b/>
          <w:sz w:val="28"/>
          <w:szCs w:val="28"/>
          <w:u w:val="single"/>
        </w:rPr>
        <w:t xml:space="preserve">РЕШЕНИЕТО </w:t>
      </w:r>
      <w:r w:rsidRPr="004D5AC8">
        <w:rPr>
          <w:rFonts w:ascii="Times New Roman" w:eastAsiaTheme="minorHAnsi" w:hAnsi="Times New Roman" w:cstheme="minorBidi"/>
          <w:b/>
          <w:sz w:val="28"/>
          <w:szCs w:val="28"/>
          <w:u w:val="single"/>
        </w:rPr>
        <w:t xml:space="preserve"> СЕ ПРИЕМА !!!</w:t>
      </w:r>
    </w:p>
    <w:p w:rsidR="00C31542" w:rsidRDefault="00C31542" w:rsidP="00C31542">
      <w:pPr>
        <w:pStyle w:val="a3"/>
        <w:rPr>
          <w:b/>
          <w:sz w:val="28"/>
        </w:rPr>
      </w:pPr>
    </w:p>
    <w:p w:rsidR="00C31542" w:rsidRDefault="00C31542" w:rsidP="00C31542">
      <w:pPr>
        <w:pStyle w:val="a3"/>
        <w:rPr>
          <w:b/>
          <w:sz w:val="32"/>
        </w:rPr>
      </w:pPr>
      <w:r>
        <w:rPr>
          <w:b/>
          <w:sz w:val="32"/>
        </w:rPr>
        <w:t xml:space="preserve"> </w:t>
      </w:r>
    </w:p>
    <w:p w:rsidR="00DC6678" w:rsidRPr="00DC6678" w:rsidRDefault="00DC6678" w:rsidP="00DC6678">
      <w:pPr>
        <w:spacing w:after="0" w:line="240" w:lineRule="auto"/>
        <w:ind w:right="1"/>
        <w:rPr>
          <w:rFonts w:ascii="Times New Roman" w:eastAsia="Times New Roman" w:hAnsi="Times New Roman"/>
          <w:b/>
          <w:i/>
          <w:sz w:val="24"/>
          <w:szCs w:val="24"/>
          <w:u w:val="single"/>
          <w:lang w:val="en-US" w:eastAsia="bg-BG"/>
        </w:rPr>
      </w:pPr>
      <w:r w:rsidRPr="00DC6678">
        <w:rPr>
          <w:rFonts w:ascii="Times New Roman" w:eastAsiaTheme="minorHAnsi" w:hAnsi="Times New Roman"/>
          <w:b/>
          <w:sz w:val="28"/>
          <w:szCs w:val="28"/>
          <w:u w:val="single"/>
          <w:lang w:val="en-US"/>
        </w:rPr>
        <w:t xml:space="preserve">  </w:t>
      </w:r>
      <w:r w:rsidRPr="00DC6678">
        <w:rPr>
          <w:rFonts w:ascii="Times New Roman" w:eastAsia="Times New Roman" w:hAnsi="Times New Roman"/>
          <w:b/>
          <w:i/>
          <w:sz w:val="24"/>
          <w:szCs w:val="24"/>
          <w:u w:val="single"/>
          <w:lang w:eastAsia="bg-BG"/>
        </w:rPr>
        <w:t>Поради изчерпване на дневния ре</w:t>
      </w:r>
      <w:r>
        <w:rPr>
          <w:rFonts w:ascii="Times New Roman" w:eastAsia="Times New Roman" w:hAnsi="Times New Roman"/>
          <w:b/>
          <w:i/>
          <w:sz w:val="24"/>
          <w:szCs w:val="24"/>
          <w:u w:val="single"/>
          <w:lang w:eastAsia="bg-BG"/>
        </w:rPr>
        <w:t>д заседанието бе закрито в 14:05</w:t>
      </w:r>
      <w:r w:rsidRPr="00DC6678">
        <w:rPr>
          <w:rFonts w:ascii="Times New Roman" w:eastAsia="Times New Roman" w:hAnsi="Times New Roman"/>
          <w:b/>
          <w:i/>
          <w:sz w:val="24"/>
          <w:szCs w:val="24"/>
          <w:u w:val="single"/>
          <w:lang w:eastAsia="bg-BG"/>
        </w:rPr>
        <w:t xml:space="preserve"> часа.</w:t>
      </w:r>
    </w:p>
    <w:p w:rsidR="00DC6678" w:rsidRPr="00DC6678" w:rsidRDefault="00DC6678" w:rsidP="00DC6678">
      <w:pPr>
        <w:spacing w:after="0" w:line="240" w:lineRule="auto"/>
        <w:ind w:right="1"/>
        <w:rPr>
          <w:rFonts w:ascii="Times New Roman" w:eastAsia="Times New Roman" w:hAnsi="Times New Roman"/>
          <w:b/>
          <w:i/>
          <w:sz w:val="24"/>
          <w:szCs w:val="24"/>
          <w:lang w:val="en-US" w:eastAsia="bg-BG"/>
        </w:rPr>
      </w:pPr>
    </w:p>
    <w:p w:rsidR="00DC6678" w:rsidRPr="00DC6678" w:rsidRDefault="00DC6678" w:rsidP="00DC6678">
      <w:pPr>
        <w:spacing w:after="0" w:line="240" w:lineRule="auto"/>
        <w:ind w:left="-567" w:right="-567"/>
        <w:rPr>
          <w:rFonts w:ascii="Times New Roman" w:eastAsia="Times New Roman" w:hAnsi="Times New Roman"/>
          <w:b/>
          <w:sz w:val="24"/>
          <w:szCs w:val="24"/>
          <w:lang w:val="en-US" w:eastAsia="bg-BG"/>
        </w:rPr>
      </w:pPr>
      <w:r w:rsidRPr="00DC6678">
        <w:rPr>
          <w:rFonts w:ascii="Times New Roman" w:eastAsia="Times New Roman" w:hAnsi="Times New Roman"/>
          <w:b/>
          <w:sz w:val="24"/>
          <w:szCs w:val="24"/>
          <w:lang w:eastAsia="bg-BG"/>
        </w:rPr>
        <w:t>ИЗГОТВИЛ :</w:t>
      </w:r>
      <w:r w:rsidRPr="00DC6678"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                                                                                   </w:t>
      </w:r>
      <w:r w:rsidRPr="00DC6678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ПРЕДСЕДАТЕЛ :  </w:t>
      </w:r>
    </w:p>
    <w:p w:rsidR="00DC6678" w:rsidRPr="00DC6678" w:rsidRDefault="00DC6678" w:rsidP="00DC6678">
      <w:pPr>
        <w:spacing w:after="0" w:line="240" w:lineRule="auto"/>
        <w:ind w:left="-567" w:right="-567"/>
        <w:rPr>
          <w:rFonts w:ascii="Times New Roman" w:eastAsia="Times New Roman" w:hAnsi="Times New Roman"/>
          <w:b/>
          <w:sz w:val="24"/>
          <w:szCs w:val="24"/>
          <w:lang w:val="en-US" w:eastAsia="bg-BG"/>
        </w:rPr>
      </w:pPr>
      <w:proofErr w:type="spellStart"/>
      <w:r w:rsidRPr="00DC6678">
        <w:rPr>
          <w:rFonts w:ascii="Times New Roman" w:eastAsia="Times New Roman" w:hAnsi="Times New Roman"/>
          <w:b/>
          <w:sz w:val="24"/>
          <w:szCs w:val="24"/>
          <w:lang w:eastAsia="bg-BG"/>
        </w:rPr>
        <w:t>Техн</w:t>
      </w:r>
      <w:proofErr w:type="spellEnd"/>
      <w:r w:rsidRPr="00DC6678">
        <w:rPr>
          <w:rFonts w:ascii="Times New Roman" w:eastAsia="Times New Roman" w:hAnsi="Times New Roman"/>
          <w:b/>
          <w:sz w:val="24"/>
          <w:szCs w:val="24"/>
          <w:lang w:eastAsia="bg-BG"/>
        </w:rPr>
        <w:t>. сътрудник: ……………….</w:t>
      </w:r>
      <w:r w:rsidRPr="00DC6678"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                                              </w:t>
      </w:r>
      <w:r w:rsidRPr="00DC6678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</w:t>
      </w:r>
      <w:r w:rsidRPr="00DC6678"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 </w:t>
      </w:r>
      <w:proofErr w:type="spellStart"/>
      <w:r w:rsidRPr="00DC6678">
        <w:rPr>
          <w:rFonts w:ascii="Times New Roman" w:eastAsia="Times New Roman" w:hAnsi="Times New Roman"/>
          <w:b/>
          <w:sz w:val="24"/>
          <w:szCs w:val="24"/>
          <w:lang w:eastAsia="bg-BG"/>
        </w:rPr>
        <w:t>ОбС</w:t>
      </w:r>
      <w:proofErr w:type="spellEnd"/>
      <w:r w:rsidRPr="00DC6678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– Хайредин:…………………   </w:t>
      </w:r>
    </w:p>
    <w:p w:rsidR="00DC6678" w:rsidRPr="00DC6678" w:rsidRDefault="00DC6678" w:rsidP="00DC6678">
      <w:pPr>
        <w:tabs>
          <w:tab w:val="left" w:pos="-993"/>
        </w:tabs>
        <w:ind w:left="-567" w:right="-567"/>
        <w:contextualSpacing/>
        <w:rPr>
          <w:rFonts w:eastAsia="Times New Roman"/>
          <w:b/>
          <w:color w:val="000000"/>
          <w:lang w:eastAsia="bg-BG"/>
        </w:rPr>
      </w:pPr>
      <w:r w:rsidRPr="00DC6678">
        <w:rPr>
          <w:rFonts w:eastAsia="Times New Roman"/>
          <w:b/>
          <w:lang w:val="en-US" w:eastAsia="bg-BG"/>
        </w:rPr>
        <w:t xml:space="preserve">                                </w:t>
      </w:r>
      <w:r w:rsidRPr="00DC6678">
        <w:rPr>
          <w:rFonts w:eastAsia="Times New Roman"/>
          <w:b/>
          <w:lang w:eastAsia="bg-BG"/>
        </w:rPr>
        <w:t>/</w:t>
      </w:r>
      <w:r w:rsidRPr="00DC6678">
        <w:rPr>
          <w:rFonts w:eastAsia="Times New Roman"/>
          <w:b/>
          <w:lang w:val="en-US" w:eastAsia="bg-BG"/>
        </w:rPr>
        <w:t>M.A</w:t>
      </w:r>
      <w:r w:rsidRPr="00DC6678">
        <w:rPr>
          <w:rFonts w:eastAsia="Times New Roman"/>
          <w:b/>
          <w:lang w:eastAsia="bg-BG"/>
        </w:rPr>
        <w:t xml:space="preserve">танасова/    </w:t>
      </w:r>
      <w:r w:rsidRPr="00DC6678">
        <w:rPr>
          <w:rFonts w:eastAsia="Times New Roman"/>
          <w:b/>
          <w:lang w:val="en-US" w:eastAsia="bg-BG"/>
        </w:rPr>
        <w:t xml:space="preserve">                                                                         </w:t>
      </w:r>
      <w:r w:rsidRPr="00DC6678">
        <w:rPr>
          <w:rFonts w:eastAsia="Times New Roman"/>
          <w:b/>
          <w:lang w:eastAsia="bg-BG"/>
        </w:rPr>
        <w:t xml:space="preserve">                             /Светла Петрова/</w:t>
      </w:r>
    </w:p>
    <w:p w:rsidR="00DC6678" w:rsidRPr="00DC6678" w:rsidRDefault="00DC6678" w:rsidP="00DC6678">
      <w:pPr>
        <w:spacing w:after="0" w:line="240" w:lineRule="auto"/>
        <w:ind w:left="360"/>
        <w:contextualSpacing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DC6678" w:rsidRPr="00DC6678" w:rsidRDefault="00DC6678" w:rsidP="00DC6678">
      <w:pPr>
        <w:spacing w:after="0" w:line="240" w:lineRule="auto"/>
        <w:ind w:left="786"/>
        <w:contextualSpacing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0D7C10" w:rsidRPr="00C46460" w:rsidRDefault="000D7C10" w:rsidP="000D7C10">
      <w:pPr>
        <w:pStyle w:val="a3"/>
        <w:ind w:left="1800"/>
        <w:rPr>
          <w:b/>
        </w:rPr>
      </w:pPr>
    </w:p>
    <w:sectPr w:rsidR="000D7C10" w:rsidRPr="00C46460" w:rsidSect="00B13B2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63B" w:rsidRDefault="007B263B" w:rsidP="002D03F3">
      <w:pPr>
        <w:spacing w:after="0" w:line="240" w:lineRule="auto"/>
      </w:pPr>
      <w:r>
        <w:separator/>
      </w:r>
    </w:p>
  </w:endnote>
  <w:endnote w:type="continuationSeparator" w:id="0">
    <w:p w:rsidR="007B263B" w:rsidRDefault="007B263B" w:rsidP="002D0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63B" w:rsidRDefault="007B263B" w:rsidP="002D03F3">
      <w:pPr>
        <w:spacing w:after="0" w:line="240" w:lineRule="auto"/>
      </w:pPr>
      <w:r>
        <w:separator/>
      </w:r>
    </w:p>
  </w:footnote>
  <w:footnote w:type="continuationSeparator" w:id="0">
    <w:p w:rsidR="007B263B" w:rsidRDefault="007B263B" w:rsidP="002D03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D5CE2"/>
    <w:multiLevelType w:val="multilevel"/>
    <w:tmpl w:val="F8684A9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25" w:hanging="1440"/>
      </w:pPr>
      <w:rPr>
        <w:rFonts w:hint="default"/>
      </w:rPr>
    </w:lvl>
  </w:abstractNum>
  <w:abstractNum w:abstractNumId="1">
    <w:nsid w:val="00B13DE6"/>
    <w:multiLevelType w:val="multilevel"/>
    <w:tmpl w:val="04489B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02325689"/>
    <w:multiLevelType w:val="hybridMultilevel"/>
    <w:tmpl w:val="10666BDC"/>
    <w:lvl w:ilvl="0" w:tplc="040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7FE3D0C"/>
    <w:multiLevelType w:val="hybridMultilevel"/>
    <w:tmpl w:val="B5F899A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952811"/>
    <w:multiLevelType w:val="hybridMultilevel"/>
    <w:tmpl w:val="9536D6A2"/>
    <w:lvl w:ilvl="0" w:tplc="BFF22C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0E30EC"/>
    <w:multiLevelType w:val="hybridMultilevel"/>
    <w:tmpl w:val="F4E6E51E"/>
    <w:lvl w:ilvl="0" w:tplc="2818935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3A5ECB"/>
    <w:multiLevelType w:val="hybridMultilevel"/>
    <w:tmpl w:val="DC94D9CE"/>
    <w:lvl w:ilvl="0" w:tplc="3BB055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51B2F6E"/>
    <w:multiLevelType w:val="hybridMultilevel"/>
    <w:tmpl w:val="9CFC1172"/>
    <w:lvl w:ilvl="0" w:tplc="619E5F6E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020019">
      <w:start w:val="1"/>
      <w:numFmt w:val="lowerLetter"/>
      <w:lvlText w:val="%2."/>
      <w:lvlJc w:val="left"/>
      <w:pPr>
        <w:ind w:left="1080" w:hanging="360"/>
      </w:pPr>
    </w:lvl>
    <w:lvl w:ilvl="2" w:tplc="0402001B">
      <w:start w:val="1"/>
      <w:numFmt w:val="lowerRoman"/>
      <w:lvlText w:val="%3."/>
      <w:lvlJc w:val="right"/>
      <w:pPr>
        <w:ind w:left="1800" w:hanging="180"/>
      </w:pPr>
    </w:lvl>
    <w:lvl w:ilvl="3" w:tplc="0402000F">
      <w:start w:val="1"/>
      <w:numFmt w:val="decimal"/>
      <w:lvlText w:val="%4."/>
      <w:lvlJc w:val="left"/>
      <w:pPr>
        <w:ind w:left="2520" w:hanging="360"/>
      </w:pPr>
    </w:lvl>
    <w:lvl w:ilvl="4" w:tplc="04020019">
      <w:start w:val="1"/>
      <w:numFmt w:val="lowerLetter"/>
      <w:lvlText w:val="%5."/>
      <w:lvlJc w:val="left"/>
      <w:pPr>
        <w:ind w:left="3240" w:hanging="360"/>
      </w:pPr>
    </w:lvl>
    <w:lvl w:ilvl="5" w:tplc="0402001B">
      <w:start w:val="1"/>
      <w:numFmt w:val="lowerRoman"/>
      <w:lvlText w:val="%6."/>
      <w:lvlJc w:val="right"/>
      <w:pPr>
        <w:ind w:left="3960" w:hanging="180"/>
      </w:pPr>
    </w:lvl>
    <w:lvl w:ilvl="6" w:tplc="0402000F">
      <w:start w:val="1"/>
      <w:numFmt w:val="decimal"/>
      <w:lvlText w:val="%7."/>
      <w:lvlJc w:val="left"/>
      <w:pPr>
        <w:ind w:left="4680" w:hanging="360"/>
      </w:pPr>
    </w:lvl>
    <w:lvl w:ilvl="7" w:tplc="04020019">
      <w:start w:val="1"/>
      <w:numFmt w:val="lowerLetter"/>
      <w:lvlText w:val="%8."/>
      <w:lvlJc w:val="left"/>
      <w:pPr>
        <w:ind w:left="5400" w:hanging="360"/>
      </w:pPr>
    </w:lvl>
    <w:lvl w:ilvl="8" w:tplc="0402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812781E"/>
    <w:multiLevelType w:val="hybridMultilevel"/>
    <w:tmpl w:val="B70E0724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3C2218CA"/>
    <w:multiLevelType w:val="hybridMultilevel"/>
    <w:tmpl w:val="945E6588"/>
    <w:lvl w:ilvl="0" w:tplc="3DAA2A2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39666D"/>
    <w:multiLevelType w:val="multilevel"/>
    <w:tmpl w:val="273EC33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1">
    <w:nsid w:val="3E254D04"/>
    <w:multiLevelType w:val="hybridMultilevel"/>
    <w:tmpl w:val="E6C479A2"/>
    <w:lvl w:ilvl="0" w:tplc="619E5F6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20019">
      <w:start w:val="1"/>
      <w:numFmt w:val="lowerLetter"/>
      <w:lvlText w:val="%2."/>
      <w:lvlJc w:val="left"/>
      <w:pPr>
        <w:ind w:left="1080" w:hanging="360"/>
      </w:pPr>
    </w:lvl>
    <w:lvl w:ilvl="2" w:tplc="0402001B">
      <w:start w:val="1"/>
      <w:numFmt w:val="lowerRoman"/>
      <w:lvlText w:val="%3."/>
      <w:lvlJc w:val="right"/>
      <w:pPr>
        <w:ind w:left="1800" w:hanging="180"/>
      </w:pPr>
    </w:lvl>
    <w:lvl w:ilvl="3" w:tplc="0402000F">
      <w:start w:val="1"/>
      <w:numFmt w:val="decimal"/>
      <w:lvlText w:val="%4."/>
      <w:lvlJc w:val="left"/>
      <w:pPr>
        <w:ind w:left="2520" w:hanging="360"/>
      </w:pPr>
    </w:lvl>
    <w:lvl w:ilvl="4" w:tplc="04020019">
      <w:start w:val="1"/>
      <w:numFmt w:val="lowerLetter"/>
      <w:lvlText w:val="%5."/>
      <w:lvlJc w:val="left"/>
      <w:pPr>
        <w:ind w:left="3240" w:hanging="360"/>
      </w:pPr>
    </w:lvl>
    <w:lvl w:ilvl="5" w:tplc="0402001B">
      <w:start w:val="1"/>
      <w:numFmt w:val="lowerRoman"/>
      <w:lvlText w:val="%6."/>
      <w:lvlJc w:val="right"/>
      <w:pPr>
        <w:ind w:left="3960" w:hanging="180"/>
      </w:pPr>
    </w:lvl>
    <w:lvl w:ilvl="6" w:tplc="0402000F">
      <w:start w:val="1"/>
      <w:numFmt w:val="decimal"/>
      <w:lvlText w:val="%7."/>
      <w:lvlJc w:val="left"/>
      <w:pPr>
        <w:ind w:left="4680" w:hanging="360"/>
      </w:pPr>
    </w:lvl>
    <w:lvl w:ilvl="7" w:tplc="04020019">
      <w:start w:val="1"/>
      <w:numFmt w:val="lowerLetter"/>
      <w:lvlText w:val="%8."/>
      <w:lvlJc w:val="left"/>
      <w:pPr>
        <w:ind w:left="5400" w:hanging="360"/>
      </w:pPr>
    </w:lvl>
    <w:lvl w:ilvl="8" w:tplc="0402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F5737BC"/>
    <w:multiLevelType w:val="hybridMultilevel"/>
    <w:tmpl w:val="D3C4A57A"/>
    <w:lvl w:ilvl="0" w:tplc="1E8099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36D56DA"/>
    <w:multiLevelType w:val="hybridMultilevel"/>
    <w:tmpl w:val="A6F238B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0F37DE"/>
    <w:multiLevelType w:val="hybridMultilevel"/>
    <w:tmpl w:val="168A16CC"/>
    <w:lvl w:ilvl="0" w:tplc="0402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5944615D"/>
    <w:multiLevelType w:val="hybridMultilevel"/>
    <w:tmpl w:val="DC486350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2424153"/>
    <w:multiLevelType w:val="multilevel"/>
    <w:tmpl w:val="7120749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7">
    <w:nsid w:val="77973342"/>
    <w:multiLevelType w:val="hybridMultilevel"/>
    <w:tmpl w:val="6C42C0B8"/>
    <w:lvl w:ilvl="0" w:tplc="BF62BFF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7"/>
  </w:num>
  <w:num w:numId="2">
    <w:abstractNumId w:val="5"/>
  </w:num>
  <w:num w:numId="3">
    <w:abstractNumId w:val="11"/>
  </w:num>
  <w:num w:numId="4">
    <w:abstractNumId w:val="1"/>
  </w:num>
  <w:num w:numId="5">
    <w:abstractNumId w:val="16"/>
  </w:num>
  <w:num w:numId="6">
    <w:abstractNumId w:val="10"/>
  </w:num>
  <w:num w:numId="7">
    <w:abstractNumId w:val="12"/>
  </w:num>
  <w:num w:numId="8">
    <w:abstractNumId w:val="8"/>
  </w:num>
  <w:num w:numId="9">
    <w:abstractNumId w:val="17"/>
  </w:num>
  <w:num w:numId="10">
    <w:abstractNumId w:val="3"/>
  </w:num>
  <w:num w:numId="11">
    <w:abstractNumId w:val="0"/>
  </w:num>
  <w:num w:numId="12">
    <w:abstractNumId w:val="9"/>
  </w:num>
  <w:num w:numId="13">
    <w:abstractNumId w:val="6"/>
  </w:num>
  <w:num w:numId="14">
    <w:abstractNumId w:val="13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2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C18"/>
    <w:rsid w:val="000A4A7B"/>
    <w:rsid w:val="000D7C10"/>
    <w:rsid w:val="001618B3"/>
    <w:rsid w:val="0017015A"/>
    <w:rsid w:val="0019413A"/>
    <w:rsid w:val="002259D5"/>
    <w:rsid w:val="00283DA6"/>
    <w:rsid w:val="002B5E6A"/>
    <w:rsid w:val="002D03F3"/>
    <w:rsid w:val="002D7C86"/>
    <w:rsid w:val="002F1FB7"/>
    <w:rsid w:val="0039290B"/>
    <w:rsid w:val="003D5F2B"/>
    <w:rsid w:val="00401B22"/>
    <w:rsid w:val="00512569"/>
    <w:rsid w:val="006F5049"/>
    <w:rsid w:val="0071286E"/>
    <w:rsid w:val="00762F52"/>
    <w:rsid w:val="0077045E"/>
    <w:rsid w:val="00777D83"/>
    <w:rsid w:val="00781844"/>
    <w:rsid w:val="007B263B"/>
    <w:rsid w:val="008F6AE6"/>
    <w:rsid w:val="00952661"/>
    <w:rsid w:val="009558B7"/>
    <w:rsid w:val="00973C63"/>
    <w:rsid w:val="00A41E76"/>
    <w:rsid w:val="00AA0D60"/>
    <w:rsid w:val="00AA3D26"/>
    <w:rsid w:val="00AF3E3C"/>
    <w:rsid w:val="00B13B20"/>
    <w:rsid w:val="00B16D2F"/>
    <w:rsid w:val="00B67D56"/>
    <w:rsid w:val="00BB34B7"/>
    <w:rsid w:val="00BC3FA6"/>
    <w:rsid w:val="00C13C61"/>
    <w:rsid w:val="00C31542"/>
    <w:rsid w:val="00C4041E"/>
    <w:rsid w:val="00C46460"/>
    <w:rsid w:val="00C96001"/>
    <w:rsid w:val="00CD7797"/>
    <w:rsid w:val="00D75C18"/>
    <w:rsid w:val="00D9333D"/>
    <w:rsid w:val="00DC6678"/>
    <w:rsid w:val="00DF0490"/>
    <w:rsid w:val="00DF4941"/>
    <w:rsid w:val="00E16C15"/>
    <w:rsid w:val="00EB04CF"/>
    <w:rsid w:val="00F4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4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9D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bg-BG"/>
    </w:rPr>
  </w:style>
  <w:style w:type="paragraph" w:styleId="a4">
    <w:name w:val="header"/>
    <w:basedOn w:val="a"/>
    <w:link w:val="a5"/>
    <w:uiPriority w:val="99"/>
    <w:unhideWhenUsed/>
    <w:rsid w:val="002D03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2D03F3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2D03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2D03F3"/>
    <w:rPr>
      <w:rFonts w:ascii="Calibri" w:eastAsia="Calibri" w:hAnsi="Calibri" w:cs="Times New Roman"/>
    </w:rPr>
  </w:style>
  <w:style w:type="paragraph" w:customStyle="1" w:styleId="Char4CharCharCharCharCharCharCharCharCharChar">
    <w:name w:val="Char4 Char Char Char Char Char Char Char Char Char Char"/>
    <w:basedOn w:val="a"/>
    <w:rsid w:val="00DF4941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styleId="a8">
    <w:name w:val="Balloon Text"/>
    <w:basedOn w:val="a"/>
    <w:link w:val="a9"/>
    <w:uiPriority w:val="99"/>
    <w:semiHidden/>
    <w:unhideWhenUsed/>
    <w:rsid w:val="00BB3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BB34B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4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9D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bg-BG"/>
    </w:rPr>
  </w:style>
  <w:style w:type="paragraph" w:styleId="a4">
    <w:name w:val="header"/>
    <w:basedOn w:val="a"/>
    <w:link w:val="a5"/>
    <w:uiPriority w:val="99"/>
    <w:unhideWhenUsed/>
    <w:rsid w:val="002D03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2D03F3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2D03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2D03F3"/>
    <w:rPr>
      <w:rFonts w:ascii="Calibri" w:eastAsia="Calibri" w:hAnsi="Calibri" w:cs="Times New Roman"/>
    </w:rPr>
  </w:style>
  <w:style w:type="paragraph" w:customStyle="1" w:styleId="Char4CharCharCharCharCharCharCharCharCharChar">
    <w:name w:val="Char4 Char Char Char Char Char Char Char Char Char Char"/>
    <w:basedOn w:val="a"/>
    <w:rsid w:val="00DF4941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styleId="a8">
    <w:name w:val="Balloon Text"/>
    <w:basedOn w:val="a"/>
    <w:link w:val="a9"/>
    <w:uiPriority w:val="99"/>
    <w:semiHidden/>
    <w:unhideWhenUsed/>
    <w:rsid w:val="00BB3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BB34B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42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83046-B8C2-48F7-AF0A-0E815FA9F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1</Pages>
  <Words>8251</Words>
  <Characters>47032</Characters>
  <Application>Microsoft Office Word</Application>
  <DocSecurity>0</DocSecurity>
  <Lines>391</Lines>
  <Paragraphs>110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PC222</dc:creator>
  <cp:keywords/>
  <dc:description/>
  <cp:lastModifiedBy>PC222</cp:lastModifiedBy>
  <cp:revision>30</cp:revision>
  <cp:lastPrinted>2014-04-25T08:41:00Z</cp:lastPrinted>
  <dcterms:created xsi:type="dcterms:W3CDTF">2014-04-17T10:05:00Z</dcterms:created>
  <dcterms:modified xsi:type="dcterms:W3CDTF">2014-04-25T08:47:00Z</dcterms:modified>
</cp:coreProperties>
</file>