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58" w:rsidRDefault="00B76558" w:rsidP="00B76558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B76558" w:rsidRDefault="00B76558" w:rsidP="00B76558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37</w:t>
      </w:r>
    </w:p>
    <w:p w:rsidR="00B76558" w:rsidRDefault="00B76558" w:rsidP="00B76558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07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B76558" w:rsidRDefault="00B76558" w:rsidP="00B76558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76558" w:rsidRDefault="00B76558" w:rsidP="00B7655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B76558" w:rsidRDefault="00B76558" w:rsidP="00B7655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13:50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B76558" w:rsidRDefault="00B76558" w:rsidP="00B7655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B76558" w:rsidRDefault="00B76558" w:rsidP="00B76558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76558" w:rsidRDefault="00B76558" w:rsidP="00B76558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24.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/ от 13:50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B76558" w:rsidRDefault="00B76558" w:rsidP="00B76558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B76558" w:rsidRDefault="00B76558" w:rsidP="00B76558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B76558" w:rsidRDefault="00B76558" w:rsidP="00B76558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още:Ат.Атанасов – Кмет на с.Манастирище, Ст.Ангелов – Кмет на с.Михайлово, Ив.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Кмет на с.Рогозен, Т.Трифонов – Кметски наместник на с.Бързина, Б.Благоева – Зам.Кмет на Община Хайреди</w:t>
      </w:r>
      <w:r w:rsidR="00972D13">
        <w:rPr>
          <w:rFonts w:ascii="Times New Roman" w:eastAsia="Times New Roman" w:hAnsi="Times New Roman"/>
          <w:b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B76558" w:rsidRDefault="00B76558" w:rsidP="00B76558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24.07.2014 г.</w:t>
      </w:r>
    </w:p>
    <w:p w:rsidR="00B76558" w:rsidRDefault="00B76558" w:rsidP="00B7655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B76558" w:rsidRDefault="00B76558" w:rsidP="00B7655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B76558" w:rsidRDefault="00B76558" w:rsidP="00B7655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B76558" w:rsidRDefault="00B76558" w:rsidP="00B76558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B76558" w:rsidRDefault="00B76558" w:rsidP="00B76558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76558" w:rsidRDefault="00B76558" w:rsidP="00B76558">
      <w:pPr>
        <w:spacing w:after="0" w:line="240" w:lineRule="auto"/>
        <w:rPr>
          <w:lang w:val="en-US"/>
        </w:rPr>
      </w:pPr>
    </w:p>
    <w:p w:rsidR="00B76558" w:rsidRDefault="00B76558" w:rsidP="00B76558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b/>
          <w:sz w:val="22"/>
          <w:szCs w:val="22"/>
        </w:rPr>
        <w:t>ОбС</w:t>
      </w:r>
      <w:proofErr w:type="spellEnd"/>
      <w:r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>
        <w:rPr>
          <w:sz w:val="22"/>
          <w:szCs w:val="22"/>
        </w:rPr>
        <w:t>.</w:t>
      </w:r>
    </w:p>
    <w:p w:rsidR="00B76558" w:rsidRPr="00CE7B3A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Отчета за касовото изпълнение за </w:t>
      </w:r>
      <w:r>
        <w:rPr>
          <w:rFonts w:ascii="Times New Roman" w:eastAsia="Times New Roman" w:hAnsi="Times New Roman"/>
          <w:b/>
          <w:lang w:val="en-US" w:eastAsia="bg-BG"/>
        </w:rPr>
        <w:t>I</w:t>
      </w:r>
      <w:r>
        <w:rPr>
          <w:rFonts w:ascii="Times New Roman" w:eastAsia="Times New Roman" w:hAnsi="Times New Roman"/>
          <w:b/>
          <w:lang w:eastAsia="bg-BG"/>
        </w:rPr>
        <w:t>-</w:t>
      </w:r>
      <w:proofErr w:type="spellStart"/>
      <w:r>
        <w:rPr>
          <w:rFonts w:ascii="Times New Roman" w:eastAsia="Times New Roman" w:hAnsi="Times New Roman"/>
          <w:b/>
          <w:lang w:eastAsia="bg-BG"/>
        </w:rPr>
        <w:t>во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тримесечие на БЮДЖЕТА за 2014г. на Община Хайредин.</w:t>
      </w:r>
    </w:p>
    <w:p w:rsidR="00B76558" w:rsidRPr="00A0757F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B76558" w:rsidRPr="00A0757F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Промяна начина на трайно ползване на пасище, мера общинска собственост за други земеделски нужди.</w:t>
      </w:r>
    </w:p>
    <w:p w:rsidR="00B76558" w:rsidRPr="00A0757F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за продажба чрез публично оповестен конкурс.</w:t>
      </w:r>
    </w:p>
    <w:p w:rsidR="00B76558" w:rsidRPr="00A0757F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B76558" w:rsidRPr="00A561E3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</w:t>
      </w:r>
      <w:r w:rsidRPr="00A561E3">
        <w:rPr>
          <w:rFonts w:ascii="Times New Roman" w:hAnsi="Times New Roman"/>
          <w:b/>
        </w:rPr>
        <w:t>Провеждане на публично оповестен конкурс за продажб</w:t>
      </w:r>
      <w:r>
        <w:rPr>
          <w:rFonts w:ascii="Times New Roman" w:hAnsi="Times New Roman"/>
          <w:b/>
        </w:rPr>
        <w:t xml:space="preserve">а на имот УПИ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-2196 в кв.36 по плана на с.Хайредин с площ от 36045 кв.м.</w:t>
      </w:r>
    </w:p>
    <w:p w:rsidR="00B76558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Тодор Алексиев Тодоров, относно: Промяна на Инвестиционната програма приета с Решение №307 от 20.02.2014г.</w:t>
      </w:r>
    </w:p>
    <w:p w:rsidR="00B76558" w:rsidRPr="00A561E3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lastRenderedPageBreak/>
        <w:t>Докладна записка от Кмета на Община Хайредин –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Тодор Алексиев Тодоров, относно: Предприемане на необходими действия за изпълнение на Решение №161 от 08.02.2013г.,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Хайредин.</w:t>
      </w:r>
    </w:p>
    <w:p w:rsidR="00B76558" w:rsidRPr="00A561E3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561E3"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B76558" w:rsidRPr="004725A6" w:rsidRDefault="00B76558" w:rsidP="00B765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561E3">
        <w:rPr>
          <w:rFonts w:ascii="Times New Roman" w:eastAsia="Times New Roman" w:hAnsi="Times New Roman"/>
          <w:b/>
          <w:sz w:val="24"/>
          <w:szCs w:val="24"/>
          <w:lang w:eastAsia="bg-BG"/>
        </w:rPr>
        <w:t>Други</w:t>
      </w:r>
    </w:p>
    <w:p w:rsidR="00B76558" w:rsidRDefault="00B76558" w:rsidP="00B76558"/>
    <w:p w:rsidR="00E1091D" w:rsidRPr="00B76558" w:rsidRDefault="00E1091D" w:rsidP="00B76558"/>
    <w:p w:rsidR="00E1091D" w:rsidRPr="004D5AC8" w:rsidRDefault="00E1091D" w:rsidP="00E1091D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E1091D" w:rsidRPr="004D5AC8" w:rsidRDefault="00E1091D" w:rsidP="00E1091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E1091D" w:rsidRPr="004D5AC8" w:rsidRDefault="00E1091D" w:rsidP="00E1091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1091D" w:rsidRPr="004D5AC8" w:rsidRDefault="00E1091D" w:rsidP="00E1091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E1091D" w:rsidRDefault="00E1091D" w:rsidP="00E1091D">
      <w:pPr>
        <w:pStyle w:val="a3"/>
        <w:ind w:left="0"/>
        <w:rPr>
          <w:sz w:val="22"/>
          <w:szCs w:val="22"/>
        </w:rPr>
      </w:pPr>
    </w:p>
    <w:p w:rsidR="00E1091D" w:rsidRPr="00F30CF1" w:rsidRDefault="00E1091D" w:rsidP="00E1091D">
      <w:pPr>
        <w:spacing w:after="0" w:line="240" w:lineRule="auto"/>
        <w:ind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F30CF1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30CF1">
        <w:rPr>
          <w:rFonts w:ascii="Times New Roman" w:eastAsiaTheme="minorHAnsi" w:hAnsi="Times New Roman" w:cstheme="minorBidi"/>
          <w:b/>
        </w:rPr>
        <w:t>ОбС</w:t>
      </w:r>
      <w:proofErr w:type="spellEnd"/>
      <w:r w:rsidRPr="00F30CF1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E1091D" w:rsidRPr="00F30CF1" w:rsidRDefault="00E1091D" w:rsidP="00E1091D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E1091D" w:rsidRPr="00F30CF1" w:rsidRDefault="00E1091D" w:rsidP="00E1091D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E1091D" w:rsidRDefault="00E1091D" w:rsidP="00E1091D">
      <w:pPr>
        <w:spacing w:after="0" w:line="240" w:lineRule="auto"/>
        <w:contextualSpacing/>
      </w:pPr>
    </w:p>
    <w:p w:rsidR="00E1091D" w:rsidRDefault="00E1091D" w:rsidP="00E1091D">
      <w:pPr>
        <w:spacing w:after="0" w:line="240" w:lineRule="auto"/>
        <w:contextualSpacing/>
      </w:pPr>
    </w:p>
    <w:p w:rsidR="00E1091D" w:rsidRPr="00CE7B3A" w:rsidRDefault="00E1091D" w:rsidP="00E1091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E1091D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Отчета за касовото изпълнение за </w:t>
      </w:r>
      <w:r>
        <w:rPr>
          <w:rFonts w:ascii="Times New Roman" w:eastAsia="Times New Roman" w:hAnsi="Times New Roman"/>
          <w:b/>
          <w:lang w:val="en-US" w:eastAsia="bg-BG"/>
        </w:rPr>
        <w:t>I</w:t>
      </w:r>
      <w:r>
        <w:rPr>
          <w:rFonts w:ascii="Times New Roman" w:eastAsia="Times New Roman" w:hAnsi="Times New Roman"/>
          <w:b/>
          <w:lang w:eastAsia="bg-BG"/>
        </w:rPr>
        <w:t>-</w:t>
      </w:r>
      <w:proofErr w:type="spellStart"/>
      <w:r>
        <w:rPr>
          <w:rFonts w:ascii="Times New Roman" w:eastAsia="Times New Roman" w:hAnsi="Times New Roman"/>
          <w:b/>
          <w:lang w:eastAsia="bg-BG"/>
        </w:rPr>
        <w:t>во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тримесечие на БЮДЖЕТА за 2014г. на Община Хайредин.</w:t>
      </w:r>
    </w:p>
    <w:p w:rsidR="00256BE2" w:rsidRDefault="00256BE2" w:rsidP="00E1091D"/>
    <w:p w:rsidR="00E1091D" w:rsidRPr="00C46460" w:rsidRDefault="00E1091D" w:rsidP="00E1091D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E1091D" w:rsidRPr="00C46460" w:rsidRDefault="00E1091D" w:rsidP="00E1091D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E1091D" w:rsidRDefault="00E1091D" w:rsidP="00E1091D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№393</w:t>
      </w:r>
    </w:p>
    <w:p w:rsidR="00E1091D" w:rsidRDefault="00E1091D" w:rsidP="00E1091D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E1091D" w:rsidRDefault="00AE68B4" w:rsidP="00E1091D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н</w:t>
      </w:r>
      <w:r w:rsidR="00E1091D" w:rsidRPr="00E1091D">
        <w:rPr>
          <w:rFonts w:ascii="Times New Roman" w:hAnsi="Times New Roman"/>
          <w:b/>
          <w:sz w:val="24"/>
        </w:rPr>
        <w:t>а основание чл.21, ал.1, т.6 от ЗМСМА</w:t>
      </w:r>
      <w:r w:rsidR="00E1091D">
        <w:rPr>
          <w:rFonts w:ascii="Times New Roman" w:hAnsi="Times New Roman"/>
          <w:b/>
          <w:sz w:val="24"/>
        </w:rPr>
        <w:t xml:space="preserve">, чл.140 (1) от ЗПФ и чл.8, ал.5 от Правилника </w:t>
      </w:r>
      <w:r>
        <w:rPr>
          <w:rFonts w:ascii="Times New Roman" w:hAnsi="Times New Roman"/>
          <w:b/>
          <w:sz w:val="24"/>
        </w:rPr>
        <w:t xml:space="preserve">за организация и дейност на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, приема Отчета за касовото изпълнение за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>-</w:t>
      </w:r>
      <w:proofErr w:type="spellStart"/>
      <w:r>
        <w:rPr>
          <w:rFonts w:ascii="Times New Roman" w:hAnsi="Times New Roman"/>
          <w:b/>
          <w:sz w:val="24"/>
        </w:rPr>
        <w:t>во</w:t>
      </w:r>
      <w:proofErr w:type="spellEnd"/>
      <w:r>
        <w:rPr>
          <w:rFonts w:ascii="Times New Roman" w:hAnsi="Times New Roman"/>
          <w:b/>
          <w:sz w:val="24"/>
        </w:rPr>
        <w:t xml:space="preserve"> тримесечие на БЮДЖЕТА за 2014г. на Община Хайредин.</w:t>
      </w:r>
    </w:p>
    <w:p w:rsidR="00AE68B4" w:rsidRDefault="00AE68B4" w:rsidP="00E1091D">
      <w:pPr>
        <w:rPr>
          <w:rFonts w:ascii="Times New Roman" w:hAnsi="Times New Roman"/>
          <w:b/>
          <w:sz w:val="24"/>
        </w:rPr>
      </w:pPr>
    </w:p>
    <w:p w:rsidR="00AE68B4" w:rsidRPr="007A4E87" w:rsidRDefault="00AE68B4" w:rsidP="00AE68B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AE68B4" w:rsidRPr="007A4E87" w:rsidRDefault="00AE68B4" w:rsidP="00AE68B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E68B4" w:rsidRPr="007A4E87" w:rsidRDefault="00AE68B4" w:rsidP="00AE68B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AE68B4" w:rsidRPr="007A4E87" w:rsidRDefault="00AE68B4" w:rsidP="00AE68B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br/>
      </w:r>
    </w:p>
    <w:p w:rsidR="00AE68B4" w:rsidRDefault="00AE68B4" w:rsidP="00AE68B4">
      <w:pPr>
        <w:pStyle w:val="a3"/>
        <w:ind w:left="1440"/>
        <w:rPr>
          <w:b/>
        </w:rPr>
      </w:pPr>
    </w:p>
    <w:p w:rsidR="00AE68B4" w:rsidRPr="00A0757F" w:rsidRDefault="00AE68B4" w:rsidP="00AE68B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AE68B4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AE68B4" w:rsidRDefault="00AE68B4" w:rsidP="00E1091D">
      <w:pPr>
        <w:rPr>
          <w:rFonts w:ascii="Times New Roman" w:hAnsi="Times New Roman"/>
          <w:b/>
          <w:sz w:val="24"/>
        </w:rPr>
      </w:pPr>
    </w:p>
    <w:p w:rsidR="00AE68B4" w:rsidRDefault="00AE68B4" w:rsidP="00AE68B4"/>
    <w:p w:rsidR="00AE68B4" w:rsidRPr="00C46460" w:rsidRDefault="00AE68B4" w:rsidP="00AE68B4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AE68B4" w:rsidRPr="00C46460" w:rsidRDefault="00AE68B4" w:rsidP="00AE68B4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AE68B4" w:rsidRDefault="00AE68B4" w:rsidP="00AE68B4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№394</w:t>
      </w:r>
    </w:p>
    <w:p w:rsidR="00AE68B4" w:rsidRDefault="00AE68B4" w:rsidP="00AE68B4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AE68B4" w:rsidRDefault="00AE68B4" w:rsidP="00AE68B4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На основание чл.21, ал.1, т.8 от ЗМСМА, във връзка с чл.3, ал.1 от ЗОС и чл.33, ал.1, т.1 от Наредба №5 за ПУРОИ, Общински съвет приема лицензираната оценка и възлага на Кмета на Община Хайредин да продаде УПИ </w:t>
      </w:r>
      <w:r>
        <w:rPr>
          <w:b/>
          <w:lang w:val="en-US"/>
        </w:rPr>
        <w:t>I</w:t>
      </w:r>
      <w:r>
        <w:rPr>
          <w:b/>
        </w:rPr>
        <w:t xml:space="preserve"> – 2196 в кв.36 по плана на с.Хайредин с площ от 36 045 кв.м., актуван с Акт за частна общинска собственост №140/27.11.2009г. за изграждане на Предприятие за консервиране на първично преработена риба за 143 720,00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за целия имот без ДДС чрез публично оповестен конкурс.</w:t>
      </w:r>
    </w:p>
    <w:p w:rsidR="00AE68B4" w:rsidRDefault="00AE68B4" w:rsidP="00AE68B4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Възлага на Кмета на Община Хайредин да организира </w:t>
      </w:r>
      <w:r w:rsidR="0056218A">
        <w:rPr>
          <w:b/>
        </w:rPr>
        <w:t>и проведе всички процедури по това решение, да проведе конкурса по Наредба №5 за реда, за придобиване, управление и разпореждане с общинско имущество като определи конкурсните условия,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  <w:r>
        <w:rPr>
          <w:b/>
        </w:rPr>
        <w:t xml:space="preserve"> </w:t>
      </w:r>
    </w:p>
    <w:p w:rsidR="0056218A" w:rsidRDefault="0056218A" w:rsidP="0056218A">
      <w:pPr>
        <w:pStyle w:val="a3"/>
        <w:rPr>
          <w:b/>
        </w:rPr>
      </w:pPr>
    </w:p>
    <w:p w:rsidR="0056218A" w:rsidRDefault="0056218A" w:rsidP="0056218A">
      <w:pPr>
        <w:pStyle w:val="a3"/>
        <w:rPr>
          <w:b/>
        </w:rPr>
      </w:pPr>
    </w:p>
    <w:p w:rsidR="0056218A" w:rsidRPr="007A4E87" w:rsidRDefault="0056218A" w:rsidP="0056218A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56218A" w:rsidRPr="007A4E87" w:rsidRDefault="0056218A" w:rsidP="0056218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6218A" w:rsidRPr="007A4E87" w:rsidRDefault="0056218A" w:rsidP="0056218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6218A" w:rsidRDefault="0056218A" w:rsidP="0056218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56218A" w:rsidRDefault="0056218A" w:rsidP="0056218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56218A" w:rsidRPr="007A4E87" w:rsidRDefault="0056218A" w:rsidP="0056218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56218A" w:rsidRPr="00A0757F" w:rsidRDefault="0056218A" w:rsidP="0056218A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т.4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56218A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Промяна начина на трайно ползване на пасище, мера общинска собственост за други земеделски нужди.</w:t>
      </w:r>
    </w:p>
    <w:p w:rsidR="0056218A" w:rsidRDefault="0056218A" w:rsidP="0056218A"/>
    <w:p w:rsidR="0056218A" w:rsidRPr="00C46460" w:rsidRDefault="0056218A" w:rsidP="0056218A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56218A" w:rsidRPr="00C46460" w:rsidRDefault="0056218A" w:rsidP="0056218A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56218A" w:rsidRDefault="0056218A" w:rsidP="0056218A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№395</w:t>
      </w:r>
    </w:p>
    <w:p w:rsidR="00300481" w:rsidRDefault="00300481" w:rsidP="0056218A">
      <w:pPr>
        <w:pStyle w:val="a3"/>
        <w:rPr>
          <w:rFonts w:ascii="Calibri" w:hAnsi="Calibri"/>
          <w:b/>
          <w:sz w:val="28"/>
        </w:rPr>
      </w:pPr>
    </w:p>
    <w:p w:rsidR="0056218A" w:rsidRDefault="00300481" w:rsidP="0056218A">
      <w:pPr>
        <w:pStyle w:val="a3"/>
        <w:rPr>
          <w:b/>
        </w:rPr>
      </w:pPr>
      <w:r>
        <w:rPr>
          <w:b/>
        </w:rPr>
        <w:t>На основание чл.21, ал.1, т.8 от ЗМСМА, чл.25, ал.3, т.4 от ЗСПЗЗ, във връзка с чл.45и от ППЗСПЗЗ, Общински съвет реши:</w:t>
      </w:r>
    </w:p>
    <w:p w:rsidR="00300481" w:rsidRDefault="00300481" w:rsidP="00300481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Променя начина на трайно ползване на </w:t>
      </w:r>
      <w:proofErr w:type="spellStart"/>
      <w:r>
        <w:rPr>
          <w:b/>
        </w:rPr>
        <w:t>долупосоченият</w:t>
      </w:r>
      <w:proofErr w:type="spellEnd"/>
      <w:r>
        <w:rPr>
          <w:b/>
        </w:rPr>
        <w:t xml:space="preserve"> имот в т.3 в землището на с.Михайлово с площ-15.176 дка от пасище, мера за други земеделски нужди – рибарник.</w:t>
      </w:r>
    </w:p>
    <w:p w:rsidR="00300481" w:rsidRDefault="00300481" w:rsidP="00300481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Изразява предварително съгласие със срок от 12 месеца за промяна начина на трайно ползване на земеделска земя общинска собственост – пасища, мера за други земеделски нужди – рибарник, провеждане на процедурите по ЗСПЗЗ и ППЗСПЗЗ както следва:</w:t>
      </w:r>
    </w:p>
    <w:p w:rsidR="00300481" w:rsidRDefault="00300481" w:rsidP="00300481">
      <w:pPr>
        <w:pStyle w:val="a3"/>
        <w:numPr>
          <w:ilvl w:val="1"/>
          <w:numId w:val="8"/>
        </w:numPr>
        <w:rPr>
          <w:b/>
        </w:rPr>
      </w:pPr>
      <w:r>
        <w:rPr>
          <w:b/>
        </w:rPr>
        <w:lastRenderedPageBreak/>
        <w:t xml:space="preserve"> ПИ № 062004 в землището на с.Михайлово, целият с площ 15.176 дка, с начин на трайно ползване – пасище, мера, категория </w:t>
      </w:r>
      <w:r>
        <w:rPr>
          <w:b/>
          <w:lang w:val="en-US"/>
        </w:rPr>
        <w:t>IV</w:t>
      </w:r>
      <w:r>
        <w:rPr>
          <w:b/>
        </w:rPr>
        <w:t>, местност „Стари лозя“</w:t>
      </w:r>
      <w:r w:rsidR="0005172D">
        <w:rPr>
          <w:b/>
        </w:rPr>
        <w:t xml:space="preserve">                                                                            Скица № Ф00726/09.07.2014г.</w:t>
      </w:r>
    </w:p>
    <w:p w:rsidR="0005172D" w:rsidRDefault="0005172D" w:rsidP="0005172D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Възлага на Кмета на Община Хайредин да организира и проведе всички процедури по това решение.</w:t>
      </w:r>
    </w:p>
    <w:p w:rsidR="0005172D" w:rsidRDefault="0005172D" w:rsidP="0005172D">
      <w:pPr>
        <w:pStyle w:val="a3"/>
        <w:ind w:left="1080"/>
        <w:rPr>
          <w:b/>
        </w:rPr>
      </w:pPr>
    </w:p>
    <w:p w:rsidR="0005172D" w:rsidRDefault="0005172D" w:rsidP="0005172D">
      <w:pPr>
        <w:pStyle w:val="a3"/>
        <w:ind w:left="1080"/>
        <w:rPr>
          <w:b/>
        </w:rPr>
      </w:pPr>
    </w:p>
    <w:p w:rsidR="0005172D" w:rsidRPr="007A4E87" w:rsidRDefault="0005172D" w:rsidP="0005172D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05172D" w:rsidRPr="007A4E87" w:rsidRDefault="0005172D" w:rsidP="0005172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5172D" w:rsidRPr="007A4E87" w:rsidRDefault="0005172D" w:rsidP="0005172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05172D" w:rsidRDefault="0005172D" w:rsidP="0005172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05172D" w:rsidRDefault="0005172D" w:rsidP="0005172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05172D" w:rsidRPr="007A4E87" w:rsidRDefault="0005172D" w:rsidP="0005172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05172D" w:rsidRPr="00A0757F" w:rsidRDefault="0005172D" w:rsidP="0005172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т.5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05172D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за продажба чрез публично оповестен конкурс.</w:t>
      </w:r>
    </w:p>
    <w:p w:rsidR="0005172D" w:rsidRDefault="0005172D" w:rsidP="0005172D">
      <w:pPr>
        <w:pStyle w:val="a3"/>
        <w:ind w:left="1080"/>
        <w:rPr>
          <w:b/>
        </w:rPr>
      </w:pPr>
    </w:p>
    <w:p w:rsidR="0005172D" w:rsidRPr="00C46460" w:rsidRDefault="0005172D" w:rsidP="0005172D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05172D" w:rsidRPr="00C46460" w:rsidRDefault="0005172D" w:rsidP="0005172D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05172D" w:rsidRDefault="0005172D" w:rsidP="0005172D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№396</w:t>
      </w:r>
    </w:p>
    <w:p w:rsidR="0005172D" w:rsidRDefault="0005172D" w:rsidP="0005172D">
      <w:pPr>
        <w:pStyle w:val="a3"/>
        <w:rPr>
          <w:rFonts w:ascii="Calibri" w:hAnsi="Calibri"/>
          <w:b/>
          <w:sz w:val="28"/>
        </w:rPr>
      </w:pPr>
    </w:p>
    <w:p w:rsidR="0005172D" w:rsidRDefault="0005172D" w:rsidP="0005172D">
      <w:pPr>
        <w:pStyle w:val="a3"/>
        <w:ind w:left="1080"/>
        <w:rPr>
          <w:b/>
        </w:rPr>
      </w:pPr>
      <w:r>
        <w:rPr>
          <w:b/>
        </w:rPr>
        <w:t>На основание чл.21, ал.1, т.8 от ЗМСМА, чл.25, ал.3, т.4 от ЗСПЗЗ, във връзка чл.6, ал.1 от ЗОС, Общински съвет реши:</w:t>
      </w:r>
    </w:p>
    <w:p w:rsidR="0005172D" w:rsidRDefault="0005172D" w:rsidP="0005172D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Приема инвестиционното намерение на Десислав Александров Николов за възстановяване и зарибяване на рибарника за развиване на селски туризъм в имот с проектен номер 062004 по КВС на с.Михайлово.</w:t>
      </w:r>
    </w:p>
    <w:p w:rsidR="0005172D" w:rsidRDefault="0005172D" w:rsidP="0005172D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Обявява от публична общинска собственост в частна допълва Програмата за придобиване, управление и разпореждане с имотите </w:t>
      </w:r>
      <w:r w:rsidR="0020362F">
        <w:rPr>
          <w:b/>
        </w:rPr>
        <w:t>общинска собственост в Община Хайредин за 2014г. с описаният имот както следва:</w:t>
      </w:r>
    </w:p>
    <w:p w:rsidR="0020362F" w:rsidRDefault="0020362F" w:rsidP="0020362F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 xml:space="preserve">ПИ № 062004 в землището на с.Михайлово, целият с площ 15.176 дка, с начин на трайно ползване – пасище, мера, категория  </w:t>
      </w:r>
      <w:r>
        <w:rPr>
          <w:b/>
          <w:lang w:val="en-US"/>
        </w:rPr>
        <w:t>V</w:t>
      </w:r>
      <w:r>
        <w:rPr>
          <w:b/>
        </w:rPr>
        <w:t>, местност „Стари лозя“                                                                     Скица № Ф00726/09.07.2014г.</w:t>
      </w:r>
    </w:p>
    <w:p w:rsidR="0020362F" w:rsidRDefault="0020362F" w:rsidP="0020362F">
      <w:pPr>
        <w:pStyle w:val="a3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декларира, че описаният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отпаднала. С цел реализиране на бъдещи инвестиционни проекти, което ще допринесе за откриване на нови работни места Общинският съвет намира решението за целесъобразно.</w:t>
      </w:r>
    </w:p>
    <w:p w:rsidR="0020362F" w:rsidRDefault="0020362F" w:rsidP="0020362F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Възлага на Кмета на Община Хайредин да организира и проведе всички процедури по това решение.</w:t>
      </w:r>
    </w:p>
    <w:p w:rsidR="0020362F" w:rsidRDefault="0020362F" w:rsidP="0020362F">
      <w:pPr>
        <w:pStyle w:val="a3"/>
        <w:ind w:left="1440"/>
        <w:rPr>
          <w:b/>
        </w:rPr>
      </w:pPr>
    </w:p>
    <w:p w:rsidR="0020362F" w:rsidRDefault="0020362F" w:rsidP="0020362F">
      <w:pPr>
        <w:pStyle w:val="a3"/>
        <w:ind w:left="1440"/>
        <w:rPr>
          <w:b/>
        </w:rPr>
      </w:pPr>
    </w:p>
    <w:p w:rsidR="0020362F" w:rsidRPr="007A4E87" w:rsidRDefault="0020362F" w:rsidP="0020362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20362F" w:rsidRPr="007A4E87" w:rsidRDefault="0020362F" w:rsidP="00203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20362F" w:rsidRPr="007A4E87" w:rsidRDefault="0020362F" w:rsidP="00203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20362F" w:rsidRDefault="0020362F" w:rsidP="00203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20362F" w:rsidRDefault="0020362F" w:rsidP="0020362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20362F" w:rsidRDefault="0020362F" w:rsidP="0020362F">
      <w:pPr>
        <w:pStyle w:val="a3"/>
        <w:ind w:left="1440"/>
        <w:rPr>
          <w:b/>
        </w:rPr>
      </w:pPr>
    </w:p>
    <w:p w:rsidR="0020362F" w:rsidRDefault="0020362F" w:rsidP="0020362F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cstheme="minorBidi"/>
          <w:b/>
          <w:u w:val="single"/>
        </w:rPr>
        <w:t>По т.6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20362F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20362F" w:rsidRPr="00A0757F" w:rsidRDefault="0020362F" w:rsidP="0020362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0362F" w:rsidRDefault="0020362F" w:rsidP="0020362F">
      <w:pPr>
        <w:pStyle w:val="a3"/>
        <w:ind w:left="1440"/>
        <w:rPr>
          <w:b/>
        </w:rPr>
      </w:pPr>
    </w:p>
    <w:p w:rsidR="0020362F" w:rsidRPr="00C46460" w:rsidRDefault="0020362F" w:rsidP="0020362F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20362F" w:rsidRPr="00C46460" w:rsidRDefault="0020362F" w:rsidP="0020362F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20362F" w:rsidRDefault="0020362F" w:rsidP="0020362F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№397</w:t>
      </w:r>
    </w:p>
    <w:p w:rsidR="0020362F" w:rsidRPr="00465446" w:rsidRDefault="0020362F" w:rsidP="0020362F">
      <w:pPr>
        <w:pStyle w:val="a3"/>
        <w:rPr>
          <w:b/>
          <w:sz w:val="32"/>
        </w:rPr>
      </w:pPr>
    </w:p>
    <w:p w:rsidR="00465446" w:rsidRDefault="00465446" w:rsidP="00465446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На основание чл.21, ал.1, т.8 от ЗМСМА, във връзка с чл.35, ал.1, чл.41, ал.2 от ЗОС и чл.33, ал.1, т.1 от Наредба №5 за ПУРОИ, </w:t>
      </w:r>
      <w:r w:rsidR="00343E29">
        <w:rPr>
          <w:b/>
        </w:rPr>
        <w:t xml:space="preserve">Общински съвет приема инвестиционното предложение на Борислав Донков Борисов и лицензираната оценка и възлага на Кмета на Община Хайредин да продаде ПИ №286004 в м. „Пасище 2“ по КВС на с.Хайредин с площ от 3.000 дка, актуван с Акт за частна общинска собственост №433/14.07.2014г. за изграждане на складова база и засаждане на овощна градина за 1960,00 </w:t>
      </w:r>
      <w:proofErr w:type="spellStart"/>
      <w:r w:rsidR="00343E29">
        <w:rPr>
          <w:b/>
        </w:rPr>
        <w:t>лв</w:t>
      </w:r>
      <w:proofErr w:type="spellEnd"/>
      <w:r w:rsidR="00343E29">
        <w:rPr>
          <w:b/>
        </w:rPr>
        <w:t xml:space="preserve"> за целият имот без ДДС чрез публично оповестен конкурс.</w:t>
      </w:r>
    </w:p>
    <w:p w:rsidR="00343E29" w:rsidRDefault="00343E29" w:rsidP="00465446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Определянето на купувач да се извърши чрез провеждане на публично оповестен конкурс при следните условия:</w:t>
      </w:r>
    </w:p>
    <w:p w:rsidR="00343E29" w:rsidRDefault="00343E29" w:rsidP="00343E29">
      <w:pPr>
        <w:pStyle w:val="a3"/>
        <w:numPr>
          <w:ilvl w:val="1"/>
          <w:numId w:val="13"/>
        </w:numPr>
        <w:rPr>
          <w:b/>
        </w:rPr>
      </w:pPr>
      <w:r>
        <w:rPr>
          <w:b/>
        </w:rPr>
        <w:t xml:space="preserve"> До участие в конкурса се допускат кандидати, които отговарят на следните условия:</w:t>
      </w:r>
    </w:p>
    <w:p w:rsidR="00343E29" w:rsidRDefault="00343E29" w:rsidP="00343E29">
      <w:pPr>
        <w:pStyle w:val="a3"/>
        <w:numPr>
          <w:ilvl w:val="2"/>
          <w:numId w:val="13"/>
        </w:numPr>
        <w:rPr>
          <w:b/>
        </w:rPr>
      </w:pPr>
      <w:r>
        <w:rPr>
          <w:b/>
        </w:rPr>
        <w:t>Да са физически или юридически лица, учредени и регистрирани в съответствие с действащото българско законодателство;</w:t>
      </w:r>
    </w:p>
    <w:p w:rsidR="00343E29" w:rsidRDefault="00343E29" w:rsidP="00343E29">
      <w:pPr>
        <w:pStyle w:val="a3"/>
        <w:numPr>
          <w:ilvl w:val="2"/>
          <w:numId w:val="13"/>
        </w:numPr>
        <w:rPr>
          <w:b/>
        </w:rPr>
      </w:pPr>
      <w:r>
        <w:rPr>
          <w:b/>
        </w:rPr>
        <w:t>Да не бъдат обявени в несъстоятелност и да не са в производство на ликвидация;</w:t>
      </w:r>
    </w:p>
    <w:p w:rsidR="00343E29" w:rsidRDefault="00343E29" w:rsidP="00343E29">
      <w:pPr>
        <w:pStyle w:val="a3"/>
        <w:numPr>
          <w:ilvl w:val="2"/>
          <w:numId w:val="13"/>
        </w:numPr>
        <w:rPr>
          <w:b/>
        </w:rPr>
      </w:pPr>
      <w:r>
        <w:rPr>
          <w:b/>
        </w:rPr>
        <w:t>Да нямат задължения към Община Хайредин;</w:t>
      </w:r>
    </w:p>
    <w:p w:rsidR="00343E29" w:rsidRDefault="00343E29" w:rsidP="00343E29">
      <w:pPr>
        <w:pStyle w:val="a3"/>
        <w:numPr>
          <w:ilvl w:val="2"/>
          <w:numId w:val="13"/>
        </w:numPr>
        <w:rPr>
          <w:b/>
        </w:rPr>
      </w:pPr>
      <w:r>
        <w:rPr>
          <w:b/>
        </w:rPr>
        <w:t xml:space="preserve">Начална конкурсна цена </w:t>
      </w:r>
      <w:r w:rsidR="006D625E">
        <w:rPr>
          <w:b/>
        </w:rPr>
        <w:t>за закупуване на имота 1960.00 лв.</w:t>
      </w:r>
    </w:p>
    <w:p w:rsidR="006D625E" w:rsidRDefault="006D625E" w:rsidP="00343E29">
      <w:pPr>
        <w:pStyle w:val="a3"/>
        <w:numPr>
          <w:ilvl w:val="2"/>
          <w:numId w:val="13"/>
        </w:numPr>
        <w:rPr>
          <w:b/>
        </w:rPr>
      </w:pPr>
      <w:r>
        <w:rPr>
          <w:b/>
        </w:rPr>
        <w:t>Поемане на задължения за разкриване на нови работни места – минимум 15 броя за засаждане на дърветата и построяване на сградите и 5 броя за поддържането им;</w:t>
      </w:r>
    </w:p>
    <w:p w:rsidR="006D625E" w:rsidRDefault="006D625E" w:rsidP="00343E29">
      <w:pPr>
        <w:pStyle w:val="a3"/>
        <w:numPr>
          <w:ilvl w:val="2"/>
          <w:numId w:val="13"/>
        </w:numPr>
        <w:rPr>
          <w:b/>
        </w:rPr>
      </w:pPr>
      <w:r>
        <w:rPr>
          <w:b/>
        </w:rPr>
        <w:t>Минимален размер на инвестициите – 40 000,00лв.</w:t>
      </w:r>
    </w:p>
    <w:p w:rsidR="006D625E" w:rsidRDefault="006D625E" w:rsidP="006D625E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Възлага на Кмета на Община Хайредин да организира и проведе всички процедури по това решение, да проведе конкурса по Наредба №5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6D625E" w:rsidRDefault="006D625E" w:rsidP="006D625E">
      <w:pPr>
        <w:pStyle w:val="a3"/>
        <w:rPr>
          <w:b/>
        </w:rPr>
      </w:pPr>
    </w:p>
    <w:p w:rsidR="006D625E" w:rsidRDefault="006D625E" w:rsidP="006D625E">
      <w:pPr>
        <w:pStyle w:val="a3"/>
        <w:rPr>
          <w:b/>
        </w:rPr>
      </w:pPr>
    </w:p>
    <w:p w:rsidR="006D625E" w:rsidRDefault="006D625E" w:rsidP="006D625E">
      <w:pPr>
        <w:pStyle w:val="a3"/>
        <w:rPr>
          <w:b/>
        </w:rPr>
      </w:pPr>
    </w:p>
    <w:p w:rsidR="006D625E" w:rsidRPr="007A4E87" w:rsidRDefault="006D625E" w:rsidP="006D625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6D625E" w:rsidRPr="007A4E87" w:rsidRDefault="006D625E" w:rsidP="006D625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D625E" w:rsidRPr="007A4E87" w:rsidRDefault="006D625E" w:rsidP="006D625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D625E" w:rsidRDefault="006D625E" w:rsidP="006D625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6D625E" w:rsidRDefault="006D625E" w:rsidP="006D625E">
      <w:pPr>
        <w:pStyle w:val="a3"/>
        <w:rPr>
          <w:b/>
        </w:rPr>
      </w:pPr>
    </w:p>
    <w:p w:rsidR="006D625E" w:rsidRDefault="006D625E" w:rsidP="006D625E">
      <w:pPr>
        <w:pStyle w:val="a3"/>
        <w:rPr>
          <w:b/>
        </w:rPr>
      </w:pPr>
    </w:p>
    <w:p w:rsidR="006D625E" w:rsidRPr="00A561E3" w:rsidRDefault="006D625E" w:rsidP="006D62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т.7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6D625E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</w:t>
      </w:r>
      <w:r w:rsidRPr="00A561E3">
        <w:rPr>
          <w:rFonts w:ascii="Times New Roman" w:hAnsi="Times New Roman"/>
          <w:b/>
        </w:rPr>
        <w:t>Провеждане на публично оповестен конкурс за продажб</w:t>
      </w:r>
      <w:r>
        <w:rPr>
          <w:rFonts w:ascii="Times New Roman" w:hAnsi="Times New Roman"/>
          <w:b/>
        </w:rPr>
        <w:t xml:space="preserve">а на имот УПИ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-2196 в кв.36 по плана на с.Хайредин с площ от 36045 кв.м.</w:t>
      </w:r>
    </w:p>
    <w:p w:rsidR="006D625E" w:rsidRPr="00A0757F" w:rsidRDefault="006D625E" w:rsidP="006D62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D625E" w:rsidRDefault="006D625E" w:rsidP="006D625E">
      <w:pPr>
        <w:pStyle w:val="a3"/>
        <w:ind w:left="1440"/>
        <w:rPr>
          <w:b/>
        </w:rPr>
      </w:pPr>
    </w:p>
    <w:p w:rsidR="006D625E" w:rsidRPr="00C46460" w:rsidRDefault="006D625E" w:rsidP="006D625E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6D625E" w:rsidRPr="00C46460" w:rsidRDefault="006D625E" w:rsidP="006D625E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6D625E" w:rsidRDefault="006D625E" w:rsidP="006D625E">
      <w:pPr>
        <w:pStyle w:val="a3"/>
        <w:rPr>
          <w:rFonts w:ascii="Calibri" w:hAnsi="Calibri"/>
          <w:b/>
          <w:sz w:val="28"/>
          <w:lang w:val="en-US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№398</w:t>
      </w:r>
    </w:p>
    <w:p w:rsidR="000047D1" w:rsidRPr="000047D1" w:rsidRDefault="000047D1" w:rsidP="006D625E">
      <w:pPr>
        <w:pStyle w:val="a3"/>
        <w:rPr>
          <w:rFonts w:ascii="Calibri" w:hAnsi="Calibri"/>
          <w:b/>
          <w:sz w:val="28"/>
          <w:lang w:val="en-US"/>
        </w:rPr>
      </w:pPr>
    </w:p>
    <w:p w:rsidR="000047D1" w:rsidRPr="000047D1" w:rsidRDefault="000047D1" w:rsidP="0000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proofErr w:type="spellStart"/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на основание  чл.35, ал.1 от ЗОС и чл.35, ал.1 от Наредба №5 на </w:t>
      </w:r>
      <w:proofErr w:type="spellStart"/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възлага на Кмета на Община Хайредин  да проведе публично оповестен конкурс за продажбата на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УПИ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I-2196 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в кв.36 по плана на с.Хайредин с площ от 36045кв.м., актуван с Акт за частна общинска собственост №140/27.11.2009г. за изграждане на предприятие за консервиране на първично преработена риба, при следните условия:</w:t>
      </w:r>
    </w:p>
    <w:p w:rsidR="000047D1" w:rsidRPr="000047D1" w:rsidRDefault="000047D1" w:rsidP="0000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І.Предварителни квалификационни изисквания към кандидатите: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1.Да са физически или юридически лица, учредени и регистрирани в съответствие с действащото българско законодателство.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2.Кандидатите да нямат задължения/данъци, наеми, такси и др./ към Община Хайредин.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3.Кандидатите да нямат задължения към НАП.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4.Кандидатите да не са обявени в несъстоятелност и да не са в производство по ликвидация.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ІІ.Приоритетни условия: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1.Предназначение на продаваемия 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УПИ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I-2196 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в кв.36 по плана на с.Хайредин с площ от 36045кв.м., актуван с Акт за частна общинска собственост №140/27.11.2009г. е за изграждане на предприятие за консервиране на първично преработена риба, съобразено с изискванията на европейското и българското законодателства.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2.Началната конкурсна цена на 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УПИ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I-2196 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в кв.36 по плана на с.Хайредин с площ от 36045кв.м. е в размер на  ……………..лв., съгласно  Решение №…….  от Протокол №……/……...2014г. Цената е без включени данъци и такси, които са за сметка на участника, спечелил конкурса.(Цената съгласно Закона за общинската собственост следва да се определи от Общински съвет Хайредин)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>3.Размер на инвестицията за изграждане на предприятие за консервиране на първично преработена риба – не по-малко от 13400000лв.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 Срок на реализация – до 48 месеца, считано от датата на сключване на договора за закупуване на терена до въвеждането в експлоатация на обекта.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5. Брой работни места, които ще бъдат постоянни след въвеждане в експлоатация на обекта – не по-малко от 170бр.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6. Имотът предмет на инвестицията не може да бъде обект на разпоредителни сделки, преди реализацията на инвестиционното намерение.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7. Депозитът за участие е в размер на 10% от началната конкурсна цена. </w:t>
      </w:r>
    </w:p>
    <w:p w:rsidR="000047D1" w:rsidRPr="000047D1" w:rsidRDefault="000047D1" w:rsidP="000047D1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</w:t>
      </w:r>
    </w:p>
    <w:p w:rsidR="000047D1" w:rsidRPr="000047D1" w:rsidRDefault="000047D1" w:rsidP="0000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ІІІ.Документи за участие в конкурса: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Заявление за участие по образец;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 за актуално състояние на фирмата.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Удостоверение, че фирмата не е обявена в несъстоятелност и да не е в производство по ликвидация.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Становище и разработки по отделните условия на конкурса.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Проект за стопанско развитие на обекта.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Насрещни предложения на участника, благоприятни за общината.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Цена и условия за плащане.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Пълномощно с нотариална заверка, когато се участва чрез пълномощник;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Копие от документ за закупени конкурсни книжа;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Копие от документ за внесен депозит за участие.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Документ за липса на финансови задължения към Общината.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Удостоверение за липса на задължения към НАП.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Декларация, че участникът е запознат с конкурсната документация.</w:t>
      </w:r>
    </w:p>
    <w:p w:rsidR="000047D1" w:rsidRPr="000047D1" w:rsidRDefault="000047D1" w:rsidP="000047D1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Декларация за извършен оглед на имота, предмет на конкурса.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V</w:t>
      </w:r>
      <w:r w:rsidRPr="000047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047D1" w:rsidRPr="000047D1" w:rsidRDefault="000047D1" w:rsidP="000047D1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Офертите на участниците, които не са отстранени от участие в конкурса и които отговарят на предварително обявените условия на Община Хайредин  подлежат на комплексна оценка за определяне на купувача на имота.</w:t>
      </w:r>
    </w:p>
    <w:p w:rsidR="000047D1" w:rsidRPr="000047D1" w:rsidRDefault="000047D1" w:rsidP="000047D1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0047D1" w:rsidRPr="000047D1" w:rsidRDefault="000047D1" w:rsidP="000047D1">
      <w:pPr>
        <w:spacing w:before="120" w:after="0" w:line="240" w:lineRule="auto"/>
        <w:ind w:firstLine="27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>Комплексната</w:t>
      </w:r>
      <w:proofErr w:type="spellEnd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оценка (</w:t>
      </w:r>
      <w:proofErr w:type="gramStart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>КО</w:t>
      </w:r>
      <w:proofErr w:type="gramEnd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) на </w:t>
      </w:r>
      <w:proofErr w:type="spellStart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>офертата</w:t>
      </w:r>
      <w:proofErr w:type="spellEnd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 участника се </w:t>
      </w:r>
      <w:proofErr w:type="spellStart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>изчислява</w:t>
      </w:r>
      <w:proofErr w:type="spellEnd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по </w:t>
      </w:r>
      <w:proofErr w:type="spellStart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>формулата</w:t>
      </w:r>
      <w:proofErr w:type="spellEnd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: </w:t>
      </w:r>
    </w:p>
    <w:p w:rsidR="000047D1" w:rsidRPr="000047D1" w:rsidRDefault="000047D1" w:rsidP="000047D1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            КО =  </w:t>
      </w:r>
      <w:r w:rsidRPr="000047D1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Start"/>
      <w:r w:rsidRPr="000047D1">
        <w:rPr>
          <w:rFonts w:ascii="Times New Roman" w:eastAsia="Times New Roman" w:hAnsi="Times New Roman"/>
          <w:b/>
          <w:sz w:val="24"/>
          <w:szCs w:val="24"/>
        </w:rPr>
        <w:t>1</w:t>
      </w:r>
      <w:proofErr w:type="gramEnd"/>
      <w:r w:rsidRPr="000047D1">
        <w:rPr>
          <w:rFonts w:ascii="Times New Roman" w:eastAsia="Times New Roman" w:hAnsi="Times New Roman"/>
          <w:b/>
          <w:sz w:val="24"/>
          <w:szCs w:val="24"/>
        </w:rPr>
        <w:t xml:space="preserve"> + П2 + П3</w:t>
      </w:r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>където</w:t>
      </w:r>
      <w:proofErr w:type="spellEnd"/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</w:t>
      </w:r>
      <w:r w:rsidRPr="000047D1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>П1 – Срок на изпълнение на инвестицията – с тежест 25 точки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П2 – Брой работни места, които ще бъдат постоянни след въвеждане на обекта – с тежест </w:t>
      </w:r>
      <w:r w:rsidRPr="000047D1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>5 точки.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П3 – Предлагана цена за имота – с тежест </w:t>
      </w:r>
      <w:r w:rsidRPr="000047D1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5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>0 точки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     Максимална комплексна оценка (КО) = 100 точки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0047D1" w:rsidRPr="000047D1" w:rsidRDefault="000047D1" w:rsidP="000047D1">
      <w:pPr>
        <w:numPr>
          <w:ilvl w:val="0"/>
          <w:numId w:val="20"/>
        </w:numPr>
        <w:tabs>
          <w:tab w:val="left" w:pos="450"/>
          <w:tab w:val="left" w:pos="6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</w:rPr>
        <w:t xml:space="preserve">П1  - 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П1 е 25 точки; </w:t>
      </w: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25, получава офертата с предложен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най-кратък срок за изпълнение;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П1= (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Amin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Ai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) х 25, където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Amin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минималният (най-кратък) предложен срок за изпълнение на инвестицията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срока за изпълнение на инвестицията, предложен от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</w:t>
      </w:r>
      <w:proofErr w:type="gram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тия  кандидат</w:t>
      </w:r>
      <w:proofErr w:type="gramEnd"/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</w:p>
    <w:p w:rsidR="000047D1" w:rsidRPr="000047D1" w:rsidRDefault="000047D1" w:rsidP="000047D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0047D1" w:rsidRPr="000047D1" w:rsidRDefault="000047D1" w:rsidP="000047D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047D1" w:rsidRPr="000047D1" w:rsidRDefault="000047D1" w:rsidP="000047D1">
      <w:pPr>
        <w:numPr>
          <w:ilvl w:val="0"/>
          <w:numId w:val="20"/>
        </w:numPr>
        <w:tabs>
          <w:tab w:val="left" w:pos="450"/>
          <w:tab w:val="left" w:pos="6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</w:rPr>
        <w:t xml:space="preserve">П2  - 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 от кандидата брой работни места, които ще бъдат постоянни след въвеждане на обекта -  тежест </w:t>
      </w:r>
      <w:r w:rsidRPr="000047D1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 точки, </w:t>
      </w: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П2 е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 точки; </w:t>
      </w: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5, получава офертата с предложен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най-голям б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рой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работни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места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,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които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щ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е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бъдат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постоянни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след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въвеждане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на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обекта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;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П2 = (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Amax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5, където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Amax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максималният (най-голям) б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рой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работни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места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,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които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щ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е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бъдат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постоянни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след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въвеждане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на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обекта</w:t>
      </w:r>
      <w:proofErr w:type="spellEnd"/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броя работни места, предложен от </w:t>
      </w:r>
      <w:proofErr w:type="spell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</w:t>
      </w:r>
      <w:proofErr w:type="gramStart"/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тия  кандидат</w:t>
      </w:r>
      <w:proofErr w:type="gramEnd"/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</w:p>
    <w:p w:rsidR="000047D1" w:rsidRPr="000047D1" w:rsidRDefault="000047D1" w:rsidP="000047D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047D1" w:rsidRPr="000047D1" w:rsidRDefault="000047D1" w:rsidP="000047D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0047D1" w:rsidRPr="000047D1" w:rsidRDefault="000047D1" w:rsidP="000047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047D1" w:rsidRPr="000047D1" w:rsidRDefault="000047D1" w:rsidP="000047D1">
      <w:pPr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П3 - е показател, отразяващ тежестта на предлаганата цена на съответната оферта. 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За нуждите на настоящата методика максималната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lastRenderedPageBreak/>
        <w:t xml:space="preserve">стойност на П3 е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 точки; </w:t>
      </w: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0, получава офертата с предложена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най-висока цена;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П3 = (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Ai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/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 Am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>0, където</w:t>
      </w: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0047D1" w:rsidRPr="000047D1" w:rsidRDefault="000047D1" w:rsidP="000047D1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0047D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предложената най-висока цена за имота</w:t>
      </w:r>
    </w:p>
    <w:p w:rsidR="000047D1" w:rsidRPr="000047D1" w:rsidRDefault="000047D1" w:rsidP="000047D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>Ai</w:t>
      </w:r>
      <w:proofErr w:type="spellEnd"/>
      <w:r w:rsidRPr="000047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представлява цената, предложена от съответния участник</w:t>
      </w:r>
    </w:p>
    <w:p w:rsidR="00621A02" w:rsidRPr="000047D1" w:rsidRDefault="00621A02" w:rsidP="000047D1">
      <w:pPr>
        <w:rPr>
          <w:b/>
        </w:rPr>
      </w:pPr>
    </w:p>
    <w:p w:rsidR="00621A02" w:rsidRPr="007A4E87" w:rsidRDefault="00621A02" w:rsidP="00621A0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621A02" w:rsidRPr="007A4E87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21A02" w:rsidRPr="007A4E87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21A02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621A02" w:rsidRDefault="00621A02" w:rsidP="00621A02">
      <w:pPr>
        <w:pStyle w:val="a3"/>
        <w:rPr>
          <w:b/>
        </w:rPr>
      </w:pPr>
    </w:p>
    <w:p w:rsidR="00621A02" w:rsidRDefault="00621A02" w:rsidP="006D625E">
      <w:pPr>
        <w:pStyle w:val="a3"/>
        <w:rPr>
          <w:b/>
        </w:rPr>
      </w:pPr>
    </w:p>
    <w:p w:rsidR="00621A02" w:rsidRDefault="00621A02" w:rsidP="00621A0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т.8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621A02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Тодор Алексиев Тодоров, относно: Промяна на Инвестиционната програма приета с Решение №307 от 20.02.2014г.</w:t>
      </w:r>
    </w:p>
    <w:p w:rsidR="00621A02" w:rsidRDefault="00621A02" w:rsidP="006D625E">
      <w:pPr>
        <w:pStyle w:val="a3"/>
        <w:rPr>
          <w:b/>
        </w:rPr>
      </w:pPr>
    </w:p>
    <w:p w:rsidR="00621A02" w:rsidRPr="00C46460" w:rsidRDefault="00621A02" w:rsidP="00621A02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621A02" w:rsidRPr="00C46460" w:rsidRDefault="00621A02" w:rsidP="00621A02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621A02" w:rsidRDefault="00621A02" w:rsidP="000047D1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№399</w:t>
      </w:r>
    </w:p>
    <w:p w:rsidR="000047D1" w:rsidRPr="000047D1" w:rsidRDefault="000047D1" w:rsidP="000047D1">
      <w:pPr>
        <w:pStyle w:val="a3"/>
        <w:rPr>
          <w:rFonts w:ascii="Calibri" w:hAnsi="Calibri"/>
          <w:b/>
          <w:sz w:val="28"/>
        </w:rPr>
      </w:pPr>
    </w:p>
    <w:p w:rsidR="000047D1" w:rsidRPr="000047D1" w:rsidRDefault="000047D1" w:rsidP="000047D1">
      <w:pPr>
        <w:tabs>
          <w:tab w:val="left" w:pos="506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hAnsi="Times New Roman"/>
          <w:b/>
          <w:sz w:val="24"/>
          <w:lang w:eastAsia="bg-BG"/>
        </w:rPr>
        <w:t xml:space="preserve">На основание </w:t>
      </w: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чл. </w:t>
      </w:r>
      <w:proofErr w:type="gramStart"/>
      <w:r w:rsidRPr="000047D1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124</w:t>
      </w: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ал.</w:t>
      </w:r>
      <w:proofErr w:type="gramEnd"/>
      <w:r w:rsidRPr="000047D1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>(</w:t>
      </w:r>
      <w:r w:rsidRPr="000047D1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3</w:t>
      </w: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,4,5) </w:t>
      </w:r>
      <w:r w:rsidRPr="000047D1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>от ЗПФ, във връзка с чл.29.ал.3 от НАРЕДБАТА</w:t>
      </w:r>
    </w:p>
    <w:p w:rsidR="000047D1" w:rsidRPr="000047D1" w:rsidRDefault="000047D1" w:rsidP="000047D1">
      <w:pPr>
        <w:tabs>
          <w:tab w:val="left" w:pos="5060"/>
        </w:tabs>
        <w:spacing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>т.2 – Съставяне,приемане,изпълнение и отчитане Бюджета на Общината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– Хайредин приема </w:t>
      </w: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>промяна на Инвестиционната програма приета с Решение № 307 от 20.02.2014 г необходима за техническо обезпечаване и нормално</w:t>
      </w:r>
    </w:p>
    <w:p w:rsidR="000047D1" w:rsidRPr="000047D1" w:rsidRDefault="000047D1" w:rsidP="000047D1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0047D1">
        <w:rPr>
          <w:rFonts w:ascii="Times New Roman" w:eastAsia="Times New Roman" w:hAnsi="Times New Roman"/>
          <w:b/>
          <w:sz w:val="24"/>
          <w:szCs w:val="28"/>
          <w:lang w:eastAsia="bg-BG"/>
        </w:rPr>
        <w:t>функциониране дейността на Общината</w:t>
      </w:r>
      <w:r w:rsidRPr="000047D1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0047D1" w:rsidRPr="000047D1" w:rsidRDefault="000047D1" w:rsidP="000047D1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tbl>
      <w:tblPr>
        <w:tblpPr w:leftFromText="141" w:rightFromText="141" w:vertAnchor="text" w:horzAnchor="margin" w:tblpXSpec="center" w:tblpY="1"/>
        <w:tblW w:w="1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026"/>
        <w:gridCol w:w="784"/>
        <w:gridCol w:w="638"/>
        <w:gridCol w:w="517"/>
        <w:gridCol w:w="936"/>
        <w:gridCol w:w="936"/>
        <w:gridCol w:w="936"/>
        <w:gridCol w:w="1941"/>
      </w:tblGrid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Н  а  и  м  е  н  о  в  а  н  и  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§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д/т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промяна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lang w:eastAsia="bg-BG"/>
              </w:rPr>
              <w:t>става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източник</w:t>
            </w: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Програмен продукт - </w:t>
            </w:r>
            <w:proofErr w:type="spellStart"/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цифровизация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53-01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-9540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99826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instrText xml:space="preserve"> =SUM(LEFT) </w:instrText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0047D1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bg-BG"/>
              </w:rPr>
              <w:t>90286</w:t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b/>
                <w:i/>
                <w:lang w:eastAsia="bg-BG"/>
              </w:rPr>
              <w:t>31-13(РБ)    42786</w:t>
            </w: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(нови кадастрални планове община)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b/>
                <w:lang w:eastAsia="bg-BG"/>
              </w:rPr>
              <w:t>м. приходи 47500</w:t>
            </w: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Основен ремонт автобус </w:t>
            </w:r>
            <w:proofErr w:type="spellStart"/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Вр</w:t>
            </w:r>
            <w:proofErr w:type="spellEnd"/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. 91-10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7200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7200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lang w:eastAsia="bg-BG"/>
              </w:rPr>
              <w:t>31-13    РБ</w:t>
            </w: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Основен ремонт автобус </w:t>
            </w:r>
            <w:proofErr w:type="spellStart"/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Вр</w:t>
            </w:r>
            <w:proofErr w:type="spellEnd"/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. 89-95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lang w:eastAsia="bg-BG"/>
              </w:rPr>
              <w:t>31-13    РБ</w:t>
            </w: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Покупка лекотоварен Шкода ВАН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52-04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1340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lang w:eastAsia="bg-BG"/>
              </w:rPr>
              <w:t>31-13    РБ</w:t>
            </w: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0047D1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bg-BG"/>
              </w:rPr>
              <w:t>9540</w:t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0047D1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bg-BG"/>
              </w:rPr>
              <w:t>9540</w:t>
            </w:r>
            <w:r w:rsidRPr="000047D1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047D1" w:rsidRPr="000047D1" w:rsidTr="00B3355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047D1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в/п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1" w:rsidRPr="000047D1" w:rsidRDefault="000047D1" w:rsidP="000047D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</w:tr>
    </w:tbl>
    <w:p w:rsidR="00621A02" w:rsidRPr="000047D1" w:rsidRDefault="00621A02" w:rsidP="000047D1">
      <w:pPr>
        <w:tabs>
          <w:tab w:val="left" w:pos="2595"/>
        </w:tabs>
        <w:spacing w:line="240" w:lineRule="auto"/>
        <w:rPr>
          <w:rFonts w:ascii="Times New Roman" w:hAnsi="Times New Roman"/>
          <w:b/>
          <w:lang w:eastAsia="bg-BG"/>
        </w:rPr>
      </w:pPr>
    </w:p>
    <w:p w:rsidR="00621A02" w:rsidRDefault="00621A02" w:rsidP="00621A02">
      <w:pPr>
        <w:pStyle w:val="a3"/>
        <w:rPr>
          <w:b/>
        </w:rPr>
      </w:pPr>
    </w:p>
    <w:p w:rsidR="00621A02" w:rsidRPr="007A4E87" w:rsidRDefault="00621A02" w:rsidP="00621A0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621A02" w:rsidRPr="007A4E87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21A02" w:rsidRPr="007A4E87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621A02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621A02" w:rsidRDefault="00621A02" w:rsidP="00621A02">
      <w:pPr>
        <w:pStyle w:val="a3"/>
        <w:rPr>
          <w:b/>
        </w:rPr>
      </w:pPr>
    </w:p>
    <w:p w:rsidR="00621A02" w:rsidRDefault="00621A02" w:rsidP="00621A02">
      <w:pPr>
        <w:tabs>
          <w:tab w:val="left" w:pos="2595"/>
        </w:tabs>
        <w:rPr>
          <w:lang w:eastAsia="bg-BG"/>
        </w:rPr>
      </w:pPr>
    </w:p>
    <w:p w:rsidR="00621A02" w:rsidRPr="00A561E3" w:rsidRDefault="00621A02" w:rsidP="00621A0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т.9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621A02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Тодор Алексиев Тодоров, относно: Предприемане на необходими действия за изпълнение на Решение №161 от 08.02.2013г.,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Хайредин.</w:t>
      </w:r>
    </w:p>
    <w:p w:rsidR="00621A02" w:rsidRDefault="00621A02" w:rsidP="00621A02">
      <w:pPr>
        <w:tabs>
          <w:tab w:val="left" w:pos="2595"/>
        </w:tabs>
        <w:rPr>
          <w:lang w:eastAsia="bg-BG"/>
        </w:rPr>
      </w:pPr>
    </w:p>
    <w:p w:rsidR="00621A02" w:rsidRPr="00C46460" w:rsidRDefault="00621A02" w:rsidP="00621A02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621A02" w:rsidRPr="00C46460" w:rsidRDefault="00621A02" w:rsidP="00621A02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621A02" w:rsidRDefault="00621A02" w:rsidP="00621A02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№400</w:t>
      </w:r>
    </w:p>
    <w:p w:rsidR="00621A02" w:rsidRDefault="00621A02" w:rsidP="00621A02">
      <w:pPr>
        <w:pStyle w:val="a3"/>
        <w:rPr>
          <w:rFonts w:ascii="Calibri" w:hAnsi="Calibri"/>
          <w:b/>
          <w:sz w:val="28"/>
        </w:rPr>
      </w:pPr>
    </w:p>
    <w:p w:rsidR="00621A02" w:rsidRDefault="00621A02" w:rsidP="00621A02">
      <w:pPr>
        <w:pStyle w:val="a3"/>
        <w:rPr>
          <w:b/>
        </w:rPr>
      </w:pPr>
      <w:r>
        <w:rPr>
          <w:b/>
        </w:rPr>
        <w:t xml:space="preserve">На основание чл.21, ал.2, от ЗМСМА и във връзка с Решение №161 от 08.02.2013г. на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Хайредин,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одобрява участие на Община Хайредин, като </w:t>
      </w:r>
      <w:proofErr w:type="spellStart"/>
      <w:r>
        <w:rPr>
          <w:b/>
        </w:rPr>
        <w:t>съфинансира</w:t>
      </w:r>
      <w:proofErr w:type="spellEnd"/>
      <w:r>
        <w:rPr>
          <w:b/>
        </w:rPr>
        <w:t xml:space="preserve"> 30 %, но не повече от 6 795,00 лева с ДДС по договор „ Изработване на задание</w:t>
      </w:r>
      <w:r w:rsidR="00881CAA">
        <w:rPr>
          <w:b/>
        </w:rPr>
        <w:t xml:space="preserve"> и опорен план за Общ </w:t>
      </w:r>
      <w:proofErr w:type="spellStart"/>
      <w:r w:rsidR="00881CAA">
        <w:rPr>
          <w:b/>
        </w:rPr>
        <w:t>устрой</w:t>
      </w:r>
      <w:r>
        <w:rPr>
          <w:b/>
        </w:rPr>
        <w:t>ствен</w:t>
      </w:r>
      <w:proofErr w:type="spellEnd"/>
      <w:r>
        <w:rPr>
          <w:b/>
        </w:rPr>
        <w:t xml:space="preserve"> план на Община Хайредин“. Средствата се осигуряват от Общинския бюджет.</w:t>
      </w:r>
    </w:p>
    <w:p w:rsidR="00621A02" w:rsidRDefault="00621A02" w:rsidP="00621A02">
      <w:pPr>
        <w:pStyle w:val="a3"/>
        <w:rPr>
          <w:b/>
        </w:rPr>
      </w:pPr>
    </w:p>
    <w:p w:rsidR="00621A02" w:rsidRDefault="00621A02" w:rsidP="00621A02">
      <w:pPr>
        <w:pStyle w:val="a3"/>
        <w:rPr>
          <w:b/>
        </w:rPr>
      </w:pPr>
    </w:p>
    <w:p w:rsidR="00621A02" w:rsidRPr="00621A02" w:rsidRDefault="00621A02" w:rsidP="00621A02">
      <w:pPr>
        <w:pStyle w:val="a3"/>
        <w:rPr>
          <w:b/>
        </w:rPr>
      </w:pPr>
    </w:p>
    <w:p w:rsidR="00621A02" w:rsidRDefault="00621A02" w:rsidP="00621A02">
      <w:pPr>
        <w:pStyle w:val="a3"/>
        <w:rPr>
          <w:b/>
        </w:rPr>
      </w:pPr>
    </w:p>
    <w:p w:rsidR="00621A02" w:rsidRPr="007A4E87" w:rsidRDefault="00621A02" w:rsidP="00621A0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lang w:eastAsia="bg-BG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621A02" w:rsidRPr="007A4E87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21A02" w:rsidRPr="007A4E87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21A02" w:rsidRDefault="00621A02" w:rsidP="00621A0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621A02" w:rsidRDefault="00621A02" w:rsidP="00621A02">
      <w:pPr>
        <w:tabs>
          <w:tab w:val="left" w:pos="2595"/>
        </w:tabs>
        <w:rPr>
          <w:lang w:eastAsia="bg-BG"/>
        </w:rPr>
      </w:pPr>
    </w:p>
    <w:p w:rsidR="00C9739B" w:rsidRDefault="00C9739B" w:rsidP="00C9739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т.10</w:t>
      </w:r>
      <w:r w:rsidRPr="00230460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23046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C9739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A561E3"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AA41E3" w:rsidRDefault="00AA41E3" w:rsidP="00C9739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41E3" w:rsidRPr="00A561E3" w:rsidRDefault="00AA41E3" w:rsidP="00896C2E">
      <w:pPr>
        <w:pStyle w:val="a3"/>
        <w:rPr>
          <w:b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</w:p>
    <w:p w:rsidR="00612E76" w:rsidRPr="00C46460" w:rsidRDefault="00612E76" w:rsidP="00612E7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612E76" w:rsidRPr="00C46460" w:rsidRDefault="00612E76" w:rsidP="00612E7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612E76" w:rsidRPr="00896C2E" w:rsidRDefault="00612E76" w:rsidP="00612E76">
      <w:pPr>
        <w:pStyle w:val="a3"/>
        <w:rPr>
          <w:rFonts w:ascii="Calibri" w:hAnsi="Calibri"/>
          <w:b/>
          <w:sz w:val="28"/>
          <w:lang w:val="en-US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896C2E">
        <w:rPr>
          <w:rFonts w:ascii="Calibri" w:hAnsi="Calibri"/>
          <w:b/>
          <w:sz w:val="28"/>
        </w:rPr>
        <w:t xml:space="preserve">                          №40</w:t>
      </w:r>
      <w:r w:rsidR="00896C2E">
        <w:rPr>
          <w:rFonts w:ascii="Calibri" w:hAnsi="Calibri"/>
          <w:b/>
          <w:sz w:val="28"/>
          <w:lang w:val="en-US"/>
        </w:rPr>
        <w:t>1</w:t>
      </w:r>
    </w:p>
    <w:p w:rsidR="00612E76" w:rsidRDefault="00612E76" w:rsidP="00612E76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612E76" w:rsidRDefault="00612E76" w:rsidP="00612E7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C9739B" w:rsidRPr="00612E76" w:rsidRDefault="00612E76" w:rsidP="00612E76">
      <w:pPr>
        <w:pStyle w:val="a3"/>
        <w:numPr>
          <w:ilvl w:val="0"/>
          <w:numId w:val="21"/>
        </w:numPr>
        <w:tabs>
          <w:tab w:val="left" w:pos="2595"/>
        </w:tabs>
      </w:pPr>
      <w:r>
        <w:rPr>
          <w:b/>
        </w:rPr>
        <w:t>Върба Борисова Димитрова, жител на с.Манастирище – 100лв</w:t>
      </w:r>
    </w:p>
    <w:p w:rsidR="00612E76" w:rsidRDefault="00612E76" w:rsidP="00612E76">
      <w:pPr>
        <w:pStyle w:val="a3"/>
        <w:tabs>
          <w:tab w:val="left" w:pos="2595"/>
        </w:tabs>
        <w:rPr>
          <w:b/>
        </w:rPr>
      </w:pPr>
    </w:p>
    <w:p w:rsidR="00612E76" w:rsidRPr="007A4E87" w:rsidRDefault="00612E76" w:rsidP="00612E76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612E76" w:rsidRPr="007A4E87" w:rsidRDefault="00612E76" w:rsidP="00612E7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12E76" w:rsidRPr="007A4E87" w:rsidRDefault="00612E76" w:rsidP="00612E7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2 (Св.Петрова, Р.Стойков)</w:t>
      </w:r>
    </w:p>
    <w:p w:rsidR="00612E76" w:rsidRDefault="00612E76" w:rsidP="00612E7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612E76" w:rsidRDefault="00612E76" w:rsidP="00612E76">
      <w:pPr>
        <w:tabs>
          <w:tab w:val="left" w:pos="2595"/>
        </w:tabs>
        <w:rPr>
          <w:lang w:eastAsia="bg-BG"/>
        </w:rPr>
      </w:pPr>
    </w:p>
    <w:p w:rsidR="00612E76" w:rsidRPr="00A561E3" w:rsidRDefault="00612E76" w:rsidP="00612E7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12E76" w:rsidRPr="00C46460" w:rsidRDefault="00612E76" w:rsidP="00612E7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612E76" w:rsidRPr="00C46460" w:rsidRDefault="00612E76" w:rsidP="00612E7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612E76" w:rsidRPr="00896C2E" w:rsidRDefault="00612E76" w:rsidP="00612E76">
      <w:pPr>
        <w:pStyle w:val="a3"/>
        <w:rPr>
          <w:rFonts w:ascii="Calibri" w:hAnsi="Calibri"/>
          <w:b/>
          <w:sz w:val="28"/>
          <w:lang w:val="en-US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896C2E">
        <w:rPr>
          <w:rFonts w:ascii="Calibri" w:hAnsi="Calibri"/>
          <w:b/>
          <w:sz w:val="28"/>
        </w:rPr>
        <w:t xml:space="preserve">                          №40</w:t>
      </w:r>
      <w:r w:rsidR="00896C2E">
        <w:rPr>
          <w:rFonts w:ascii="Calibri" w:hAnsi="Calibri"/>
          <w:b/>
          <w:sz w:val="28"/>
          <w:lang w:val="en-US"/>
        </w:rPr>
        <w:t>2</w:t>
      </w:r>
    </w:p>
    <w:p w:rsidR="00612E76" w:rsidRDefault="00612E76" w:rsidP="00612E76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612E76" w:rsidRDefault="00612E76" w:rsidP="00612E7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612E76" w:rsidRPr="003B4B26" w:rsidRDefault="003B4B26" w:rsidP="00612E76">
      <w:pPr>
        <w:pStyle w:val="a3"/>
        <w:numPr>
          <w:ilvl w:val="0"/>
          <w:numId w:val="21"/>
        </w:numPr>
        <w:tabs>
          <w:tab w:val="left" w:pos="2595"/>
        </w:tabs>
      </w:pPr>
      <w:r>
        <w:rPr>
          <w:b/>
        </w:rPr>
        <w:t>Надка Методиева Костова, жител на с.Рогозен – 70лв</w:t>
      </w:r>
    </w:p>
    <w:p w:rsidR="003B4B26" w:rsidRDefault="003B4B26" w:rsidP="003B4B26">
      <w:pPr>
        <w:pStyle w:val="a3"/>
        <w:tabs>
          <w:tab w:val="left" w:pos="2595"/>
        </w:tabs>
        <w:rPr>
          <w:b/>
        </w:rPr>
      </w:pPr>
    </w:p>
    <w:p w:rsidR="003B4B26" w:rsidRDefault="003B4B26" w:rsidP="003B4B26">
      <w:pPr>
        <w:pStyle w:val="a3"/>
        <w:tabs>
          <w:tab w:val="left" w:pos="2595"/>
        </w:tabs>
        <w:rPr>
          <w:b/>
        </w:rPr>
      </w:pPr>
    </w:p>
    <w:p w:rsidR="003B4B26" w:rsidRDefault="003B4B26" w:rsidP="003B4B26">
      <w:pPr>
        <w:pStyle w:val="a3"/>
        <w:rPr>
          <w:b/>
        </w:rPr>
      </w:pPr>
    </w:p>
    <w:p w:rsidR="003B4B26" w:rsidRPr="007A4E87" w:rsidRDefault="003B4B26" w:rsidP="003B4B2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lang w:eastAsia="bg-BG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</w:t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3B4B26" w:rsidRPr="007A4E87" w:rsidRDefault="003B4B26" w:rsidP="003B4B2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12</w:t>
      </w:r>
    </w:p>
    <w:p w:rsidR="003B4B26" w:rsidRPr="007A4E87" w:rsidRDefault="003B4B26" w:rsidP="003B4B2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(Р.Първанов)</w:t>
      </w:r>
    </w:p>
    <w:p w:rsidR="003B4B26" w:rsidRDefault="003B4B26" w:rsidP="003B4B2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НЕ</w:t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3B4B26" w:rsidRDefault="003B4B26" w:rsidP="003B4B26">
      <w:pPr>
        <w:tabs>
          <w:tab w:val="left" w:pos="2595"/>
        </w:tabs>
        <w:rPr>
          <w:lang w:eastAsia="bg-BG"/>
        </w:rPr>
      </w:pPr>
    </w:p>
    <w:p w:rsidR="003B4B26" w:rsidRPr="00C46460" w:rsidRDefault="003B4B26" w:rsidP="003B4B2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3B4B26" w:rsidRPr="00C46460" w:rsidRDefault="003B4B26" w:rsidP="003B4B2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3B4B26" w:rsidRPr="00896C2E" w:rsidRDefault="003B4B26" w:rsidP="003B4B26">
      <w:pPr>
        <w:pStyle w:val="a3"/>
        <w:rPr>
          <w:rFonts w:ascii="Calibri" w:hAnsi="Calibri"/>
          <w:b/>
          <w:sz w:val="28"/>
          <w:lang w:val="en-US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896C2E">
        <w:rPr>
          <w:rFonts w:ascii="Calibri" w:hAnsi="Calibri"/>
          <w:b/>
          <w:sz w:val="28"/>
        </w:rPr>
        <w:t xml:space="preserve">                          №40</w:t>
      </w:r>
      <w:r w:rsidR="00896C2E">
        <w:rPr>
          <w:rFonts w:ascii="Calibri" w:hAnsi="Calibri"/>
          <w:b/>
          <w:sz w:val="28"/>
          <w:lang w:val="en-US"/>
        </w:rPr>
        <w:t>3</w:t>
      </w:r>
    </w:p>
    <w:p w:rsidR="003B4B26" w:rsidRDefault="003B4B26" w:rsidP="003B4B26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3B4B26" w:rsidRDefault="003B4B26" w:rsidP="003B4B2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3B4B26" w:rsidRPr="003B4B26" w:rsidRDefault="003B4B26" w:rsidP="003B4B26">
      <w:pPr>
        <w:pStyle w:val="a3"/>
        <w:numPr>
          <w:ilvl w:val="0"/>
          <w:numId w:val="21"/>
        </w:numPr>
        <w:tabs>
          <w:tab w:val="left" w:pos="2595"/>
        </w:tabs>
      </w:pPr>
      <w:r>
        <w:rPr>
          <w:b/>
        </w:rPr>
        <w:t xml:space="preserve">Йонка Лазарова </w:t>
      </w:r>
      <w:proofErr w:type="spellStart"/>
      <w:r>
        <w:rPr>
          <w:b/>
        </w:rPr>
        <w:t>Пазийска</w:t>
      </w:r>
      <w:proofErr w:type="spellEnd"/>
      <w:r>
        <w:rPr>
          <w:b/>
        </w:rPr>
        <w:t>, жител на с.Рогозен – 70лв</w:t>
      </w:r>
    </w:p>
    <w:p w:rsidR="003B4B26" w:rsidRDefault="003B4B26" w:rsidP="003B4B26">
      <w:pPr>
        <w:pStyle w:val="a3"/>
        <w:tabs>
          <w:tab w:val="left" w:pos="2595"/>
        </w:tabs>
        <w:rPr>
          <w:b/>
        </w:rPr>
      </w:pPr>
    </w:p>
    <w:p w:rsidR="003B4B26" w:rsidRDefault="003B4B26" w:rsidP="003B4B26">
      <w:pPr>
        <w:pStyle w:val="a3"/>
        <w:rPr>
          <w:b/>
        </w:rPr>
      </w:pPr>
    </w:p>
    <w:p w:rsidR="003B4B26" w:rsidRPr="007A4E87" w:rsidRDefault="003B4B26" w:rsidP="003B4B2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lang w:eastAsia="bg-BG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3B4B26" w:rsidRPr="007A4E87" w:rsidRDefault="003B4B26" w:rsidP="003B4B2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B4B26" w:rsidRPr="007A4E87" w:rsidRDefault="003B4B26" w:rsidP="003B4B2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3B4B26" w:rsidRDefault="003B4B26" w:rsidP="003B4B2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3B4B26" w:rsidRDefault="003B4B26" w:rsidP="003B4B26">
      <w:pPr>
        <w:tabs>
          <w:tab w:val="left" w:pos="2595"/>
        </w:tabs>
        <w:rPr>
          <w:lang w:eastAsia="bg-BG"/>
        </w:rPr>
      </w:pPr>
    </w:p>
    <w:p w:rsidR="003B4B26" w:rsidRPr="00C46460" w:rsidRDefault="003B4B26" w:rsidP="003B4B2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3B4B26" w:rsidRPr="00C46460" w:rsidRDefault="003B4B26" w:rsidP="003B4B26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3B4B26" w:rsidRPr="00896C2E" w:rsidRDefault="003B4B26" w:rsidP="003B4B26">
      <w:pPr>
        <w:pStyle w:val="a3"/>
        <w:rPr>
          <w:rFonts w:ascii="Calibri" w:hAnsi="Calibri"/>
          <w:b/>
          <w:sz w:val="28"/>
          <w:lang w:val="en-US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896C2E">
        <w:rPr>
          <w:rFonts w:ascii="Calibri" w:hAnsi="Calibri"/>
          <w:b/>
          <w:sz w:val="28"/>
        </w:rPr>
        <w:t xml:space="preserve">                          №40</w:t>
      </w:r>
      <w:r w:rsidR="00896C2E">
        <w:rPr>
          <w:rFonts w:ascii="Calibri" w:hAnsi="Calibri"/>
          <w:b/>
          <w:sz w:val="28"/>
          <w:lang w:val="en-US"/>
        </w:rPr>
        <w:t>4</w:t>
      </w:r>
      <w:bookmarkStart w:id="0" w:name="_GoBack"/>
      <w:bookmarkEnd w:id="0"/>
    </w:p>
    <w:p w:rsidR="003B4B26" w:rsidRDefault="003B4B26" w:rsidP="003B4B26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3B4B26" w:rsidRDefault="003B4B26" w:rsidP="003B4B2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3B4B26" w:rsidRPr="003B4B26" w:rsidRDefault="00C100B4" w:rsidP="003B4B26">
      <w:pPr>
        <w:pStyle w:val="a3"/>
        <w:numPr>
          <w:ilvl w:val="0"/>
          <w:numId w:val="21"/>
        </w:numPr>
        <w:rPr>
          <w:b/>
        </w:rPr>
      </w:pPr>
      <w:r>
        <w:rPr>
          <w:b/>
        </w:rPr>
        <w:lastRenderedPageBreak/>
        <w:t>Тодор Петров Тошев, жител на с.Михайлово – 100лв</w:t>
      </w:r>
    </w:p>
    <w:p w:rsidR="003B4B26" w:rsidRDefault="003B4B26" w:rsidP="003B4B2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100B4" w:rsidRPr="007A4E87" w:rsidRDefault="00C100B4" w:rsidP="00C100B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C100B4" w:rsidRPr="007A4E87" w:rsidRDefault="00C100B4" w:rsidP="00C100B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100B4" w:rsidRPr="007A4E87" w:rsidRDefault="00C100B4" w:rsidP="00C100B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100B4" w:rsidRDefault="00C100B4" w:rsidP="00C100B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C100B4" w:rsidRDefault="00C100B4" w:rsidP="00C100B4">
      <w:pPr>
        <w:tabs>
          <w:tab w:val="left" w:pos="2595"/>
        </w:tabs>
        <w:rPr>
          <w:lang w:eastAsia="bg-BG"/>
        </w:rPr>
      </w:pPr>
    </w:p>
    <w:p w:rsidR="003B4B26" w:rsidRDefault="003B4B26" w:rsidP="003B4B26">
      <w:pPr>
        <w:pStyle w:val="a3"/>
        <w:tabs>
          <w:tab w:val="left" w:pos="2595"/>
        </w:tabs>
      </w:pPr>
    </w:p>
    <w:p w:rsidR="001556C4" w:rsidRDefault="001556C4" w:rsidP="003B4B26">
      <w:pPr>
        <w:pStyle w:val="a3"/>
        <w:tabs>
          <w:tab w:val="left" w:pos="2595"/>
        </w:tabs>
      </w:pPr>
    </w:p>
    <w:p w:rsidR="001556C4" w:rsidRPr="002B6D17" w:rsidRDefault="001556C4" w:rsidP="001556C4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2B6D17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2B6D17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д заседанието бе закрито в 14:30</w:t>
      </w:r>
      <w:r w:rsidRPr="002B6D17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1556C4" w:rsidRPr="002B6D17" w:rsidRDefault="001556C4" w:rsidP="001556C4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1556C4" w:rsidRPr="002B6D17" w:rsidRDefault="001556C4" w:rsidP="001556C4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2B6D1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1556C4" w:rsidRPr="002B6D17" w:rsidRDefault="001556C4" w:rsidP="001556C4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2B6D1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2B6D1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1556C4" w:rsidRPr="002B6D17" w:rsidRDefault="001556C4" w:rsidP="001556C4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2B6D17">
        <w:rPr>
          <w:rFonts w:eastAsia="Times New Roman"/>
          <w:b/>
          <w:lang w:val="en-US" w:eastAsia="bg-BG"/>
        </w:rPr>
        <w:t xml:space="preserve">                                </w:t>
      </w:r>
      <w:r w:rsidRPr="002B6D17">
        <w:rPr>
          <w:rFonts w:eastAsia="Times New Roman"/>
          <w:b/>
          <w:lang w:eastAsia="bg-BG"/>
        </w:rPr>
        <w:t>/</w:t>
      </w:r>
      <w:r w:rsidRPr="002B6D17">
        <w:rPr>
          <w:rFonts w:eastAsia="Times New Roman"/>
          <w:b/>
          <w:lang w:val="en-US" w:eastAsia="bg-BG"/>
        </w:rPr>
        <w:t>M.A</w:t>
      </w:r>
      <w:r w:rsidRPr="002B6D17">
        <w:rPr>
          <w:rFonts w:eastAsia="Times New Roman"/>
          <w:b/>
          <w:lang w:eastAsia="bg-BG"/>
        </w:rPr>
        <w:t xml:space="preserve">танасова/    </w:t>
      </w:r>
      <w:r w:rsidRPr="002B6D17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2B6D17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1556C4" w:rsidRPr="002B6D17" w:rsidRDefault="001556C4" w:rsidP="001556C4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556C4" w:rsidRPr="002B6D17" w:rsidRDefault="001556C4" w:rsidP="001556C4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556C4" w:rsidRPr="00A164EC" w:rsidRDefault="001556C4" w:rsidP="001556C4">
      <w:pPr>
        <w:pStyle w:val="a3"/>
        <w:ind w:left="1440"/>
        <w:rPr>
          <w:b/>
        </w:rPr>
      </w:pPr>
    </w:p>
    <w:p w:rsidR="001556C4" w:rsidRPr="00621A02" w:rsidRDefault="001556C4" w:rsidP="003B4B26">
      <w:pPr>
        <w:pStyle w:val="a3"/>
        <w:tabs>
          <w:tab w:val="left" w:pos="2595"/>
        </w:tabs>
      </w:pPr>
    </w:p>
    <w:sectPr w:rsidR="001556C4" w:rsidRPr="0062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E30"/>
    <w:multiLevelType w:val="hybridMultilevel"/>
    <w:tmpl w:val="915AD2B2"/>
    <w:lvl w:ilvl="0" w:tplc="C1B6D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47BEA"/>
    <w:multiLevelType w:val="hybridMultilevel"/>
    <w:tmpl w:val="F860324C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01"/>
    <w:multiLevelType w:val="hybridMultilevel"/>
    <w:tmpl w:val="F7F89764"/>
    <w:lvl w:ilvl="0" w:tplc="FC8071F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855106"/>
    <w:multiLevelType w:val="multilevel"/>
    <w:tmpl w:val="E77062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30E30EC"/>
    <w:multiLevelType w:val="hybridMultilevel"/>
    <w:tmpl w:val="F4E6E51E"/>
    <w:lvl w:ilvl="0" w:tplc="2818935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8842467"/>
    <w:multiLevelType w:val="hybridMultilevel"/>
    <w:tmpl w:val="1D5A6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7130E"/>
    <w:multiLevelType w:val="hybridMultilevel"/>
    <w:tmpl w:val="FDA8C14C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7B2F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-1209"/>
        </w:tabs>
        <w:ind w:left="-120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-489"/>
        </w:tabs>
        <w:ind w:left="-489" w:hanging="180"/>
      </w:pPr>
    </w:lvl>
    <w:lvl w:ilvl="3" w:tplc="0402000F">
      <w:start w:val="1"/>
      <w:numFmt w:val="decimal"/>
      <w:lvlText w:val="%4."/>
      <w:lvlJc w:val="left"/>
      <w:pPr>
        <w:tabs>
          <w:tab w:val="num" w:pos="231"/>
        </w:tabs>
        <w:ind w:left="23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951"/>
        </w:tabs>
        <w:ind w:left="95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1671"/>
        </w:tabs>
        <w:ind w:left="1671" w:hanging="180"/>
      </w:pPr>
    </w:lvl>
    <w:lvl w:ilvl="6" w:tplc="0402000F">
      <w:start w:val="1"/>
      <w:numFmt w:val="decimal"/>
      <w:lvlText w:val="%7."/>
      <w:lvlJc w:val="left"/>
      <w:pPr>
        <w:tabs>
          <w:tab w:val="num" w:pos="2391"/>
        </w:tabs>
        <w:ind w:left="239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3111"/>
        </w:tabs>
        <w:ind w:left="311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3831"/>
        </w:tabs>
        <w:ind w:left="3831" w:hanging="180"/>
      </w:pPr>
    </w:lvl>
  </w:abstractNum>
  <w:abstractNum w:abstractNumId="9">
    <w:nsid w:val="25461CEA"/>
    <w:multiLevelType w:val="hybridMultilevel"/>
    <w:tmpl w:val="D1320F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236C2B"/>
    <w:multiLevelType w:val="hybridMultilevel"/>
    <w:tmpl w:val="BF6073A6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A1875"/>
    <w:multiLevelType w:val="hybridMultilevel"/>
    <w:tmpl w:val="424479AE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042C7"/>
    <w:multiLevelType w:val="hybridMultilevel"/>
    <w:tmpl w:val="26421352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E380E"/>
    <w:multiLevelType w:val="hybridMultilevel"/>
    <w:tmpl w:val="6D1E8A7E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73F0A"/>
    <w:multiLevelType w:val="multilevel"/>
    <w:tmpl w:val="35DE0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2BB0D2D"/>
    <w:multiLevelType w:val="hybridMultilevel"/>
    <w:tmpl w:val="46BE53C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D1624"/>
    <w:multiLevelType w:val="hybridMultilevel"/>
    <w:tmpl w:val="9C82C730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20F93"/>
    <w:multiLevelType w:val="hybridMultilevel"/>
    <w:tmpl w:val="367A643E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C0632"/>
    <w:multiLevelType w:val="hybridMultilevel"/>
    <w:tmpl w:val="B888E504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13FFC"/>
    <w:multiLevelType w:val="hybridMultilevel"/>
    <w:tmpl w:val="944E1E8C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9"/>
  </w:num>
  <w:num w:numId="10">
    <w:abstractNumId w:val="0"/>
  </w:num>
  <w:num w:numId="11">
    <w:abstractNumId w:val="2"/>
  </w:num>
  <w:num w:numId="12">
    <w:abstractNumId w:val="17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94"/>
    <w:rsid w:val="000047D1"/>
    <w:rsid w:val="0005172D"/>
    <w:rsid w:val="001556C4"/>
    <w:rsid w:val="00192651"/>
    <w:rsid w:val="0020362F"/>
    <w:rsid w:val="00256BE2"/>
    <w:rsid w:val="002B7BE3"/>
    <w:rsid w:val="00300481"/>
    <w:rsid w:val="00343E29"/>
    <w:rsid w:val="003B4B26"/>
    <w:rsid w:val="003C0B4D"/>
    <w:rsid w:val="00465446"/>
    <w:rsid w:val="0056218A"/>
    <w:rsid w:val="00612E76"/>
    <w:rsid w:val="00621A02"/>
    <w:rsid w:val="006D625E"/>
    <w:rsid w:val="008347D8"/>
    <w:rsid w:val="00881CAA"/>
    <w:rsid w:val="00896C2E"/>
    <w:rsid w:val="00972D13"/>
    <w:rsid w:val="00AA41E3"/>
    <w:rsid w:val="00AE68B4"/>
    <w:rsid w:val="00B76558"/>
    <w:rsid w:val="00C100B4"/>
    <w:rsid w:val="00C9739B"/>
    <w:rsid w:val="00D84B94"/>
    <w:rsid w:val="00E1091D"/>
    <w:rsid w:val="00E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9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26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9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2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12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18</cp:revision>
  <cp:lastPrinted>2014-07-29T12:54:00Z</cp:lastPrinted>
  <dcterms:created xsi:type="dcterms:W3CDTF">2014-07-25T10:51:00Z</dcterms:created>
  <dcterms:modified xsi:type="dcterms:W3CDTF">2014-07-29T12:57:00Z</dcterms:modified>
</cp:coreProperties>
</file>