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24" w:rsidRPr="00E66A63" w:rsidRDefault="00BB4524" w:rsidP="00BB4524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 w:rsidRPr="00E66A63"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BB4524" w:rsidRPr="00E66A63" w:rsidRDefault="00BB4524" w:rsidP="00BB4524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№10</w:t>
      </w:r>
    </w:p>
    <w:p w:rsidR="00BB4524" w:rsidRPr="00E66A63" w:rsidRDefault="00BB4524" w:rsidP="00BB4524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заседание н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30</w:t>
      </w: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7</w:t>
      </w: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.2020г.</w:t>
      </w:r>
    </w:p>
    <w:p w:rsidR="00BB4524" w:rsidRPr="00E66A63" w:rsidRDefault="00BB4524" w:rsidP="00BB4524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BB4524" w:rsidRPr="00E66A63" w:rsidRDefault="00BB4524" w:rsidP="00BB45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10:00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BB4524" w:rsidRPr="00E66A63" w:rsidRDefault="001B07D1" w:rsidP="00BB45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11: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 w:rsidR="00BB4524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BB4524" w:rsidRPr="00E66A63" w:rsidRDefault="00BB4524" w:rsidP="00BB4524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E66A63" w:rsidRDefault="00BB4524" w:rsidP="00BB4524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30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10:00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1B07D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B0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/, от избрани 11 / единадесет/ общински </w:t>
      </w: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 w:rsidR="001B0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Димка Димова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Calibri" w:hAnsi="Times New Roman" w:cs="Times New Roman"/>
          <w:b/>
        </w:rPr>
        <w:t>На заседанието присъстваха още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30.07</w:t>
      </w: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.2020г.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B4524" w:rsidRPr="00E66A63" w:rsidRDefault="00BB4524" w:rsidP="00BB45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B4524" w:rsidRDefault="00BB4524" w:rsidP="00BB45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BB4524" w:rsidRPr="00BB4524" w:rsidRDefault="00BB4524" w:rsidP="00BB45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Pr="00BB4524" w:rsidRDefault="00BB4524" w:rsidP="00BB4524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BB4524" w:rsidRDefault="00BB4524" w:rsidP="00BB45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Pr="00BB4524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524">
        <w:rPr>
          <w:rFonts w:ascii="Times New Roman" w:eastAsia="Times New Roman" w:hAnsi="Times New Roman" w:cs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BB4524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BB4524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BB4524" w:rsidRPr="00BB4524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Предложение от Тодор Алексиев Тодоров – Кмет на Община Хайредин, относно:Промяна в Инвестиционната програма приета с Решение №412 от 31.01.2019г. </w:t>
      </w:r>
    </w:p>
    <w:p w:rsidR="00BB4524" w:rsidRPr="00BB4524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относно:Приемане на Правилник за организацията и дейността на общинската комисия по безопасност на движението по пътищата на територията на Община Хайредин.</w:t>
      </w:r>
    </w:p>
    <w:p w:rsidR="00BB4524" w:rsidRPr="00BB4524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Предложение от Тодор Алексиев Тодоров – Кмет на Община Хайредин, относно:Отпускане на временен безлихвен заем (ВБЗ) от свободният ресурс група „Други стопански дейности“.</w:t>
      </w:r>
    </w:p>
    <w:p w:rsidR="003F6123" w:rsidRPr="003F6123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Предложение от Тодор Алексиев Тодоров – Кмет на Община Хайредин, относно:Одобряване на Подр</w:t>
      </w:r>
      <w:r w:rsidR="003F612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обен </w:t>
      </w:r>
      <w:proofErr w:type="spellStart"/>
      <w:r w:rsidR="003F612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устройствен</w:t>
      </w:r>
      <w:proofErr w:type="spellEnd"/>
      <w:r w:rsidR="003F612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план – </w:t>
      </w:r>
      <w:proofErr w:type="spellStart"/>
      <w:r w:rsidR="003F612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парцела</w:t>
      </w:r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рен</w:t>
      </w:r>
      <w:proofErr w:type="spellEnd"/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план за „ПУП“ – ПП за трасе на </w:t>
      </w:r>
      <w:proofErr w:type="spellStart"/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елпровод</w:t>
      </w:r>
      <w:proofErr w:type="spellEnd"/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НН от съществуващо </w:t>
      </w:r>
      <w:proofErr w:type="spellStart"/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електромерно</w:t>
      </w:r>
      <w:proofErr w:type="spellEnd"/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табло „ТЕПО ЗП“ </w:t>
      </w:r>
      <w:r w:rsidR="00BD218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монтирано на ж.б. стълб №9 от въздушната мрежа НН на ТП 12/37080821, </w:t>
      </w:r>
      <w:proofErr w:type="spellStart"/>
      <w:r w:rsidR="00BD218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кло</w:t>
      </w:r>
      <w:proofErr w:type="spellEnd"/>
      <w:r w:rsidR="00BD218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Б „Приемно предавателна станция </w:t>
      </w:r>
      <w:r w:rsidR="00BD2183" w:rsidRPr="003F6123">
        <w:rPr>
          <w:rFonts w:ascii="Times New Roman" w:eastAsia="Times New Roman" w:hAnsi="Times New Roman" w:cs="Times New Roman"/>
          <w:b/>
          <w:szCs w:val="24"/>
          <w:lang w:val="en-US" w:eastAsia="bg-BG"/>
        </w:rPr>
        <w:t xml:space="preserve">VRC0133.A000”Hairedin Nova” </w:t>
      </w:r>
      <w:r w:rsidR="00BD2183"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на „А1 България“ ЕАД, с.Хайредин</w:t>
      </w:r>
    </w:p>
    <w:p w:rsidR="00BB4524" w:rsidRPr="003F6123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123">
        <w:rPr>
          <w:rFonts w:ascii="Times New Roman" w:eastAsia="Times New Roman" w:hAnsi="Times New Roman" w:cs="Times New Roman"/>
          <w:b/>
          <w:szCs w:val="24"/>
          <w:lang w:eastAsia="bg-BG"/>
        </w:rPr>
        <w:t>Други</w:t>
      </w:r>
    </w:p>
    <w:p w:rsidR="00BB4524" w:rsidRPr="00BB4524" w:rsidRDefault="00BB4524" w:rsidP="00BB4524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Молби</w:t>
      </w:r>
    </w:p>
    <w:p w:rsidR="00BB4524" w:rsidRDefault="00BB4524" w:rsidP="00BB45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646F" w:rsidRPr="00BB4524" w:rsidRDefault="000D646F" w:rsidP="00BB45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646F" w:rsidRPr="000D646F" w:rsidRDefault="000D646F" w:rsidP="000D646F">
      <w:pPr>
        <w:rPr>
          <w:rFonts w:ascii="Calibri" w:eastAsia="Calibri" w:hAnsi="Calibri" w:cs="Times New Roman"/>
        </w:rPr>
      </w:pPr>
    </w:p>
    <w:p w:rsidR="000D646F" w:rsidRDefault="000D646F" w:rsidP="000D64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46F">
        <w:rPr>
          <w:rFonts w:ascii="Times New Roman" w:eastAsia="Calibri" w:hAnsi="Times New Roman" w:cs="Times New Roman"/>
          <w:b/>
          <w:sz w:val="28"/>
          <w:szCs w:val="28"/>
        </w:rPr>
        <w:t>ГЛАСУВАЛИ  :  „ЗА“ -  11</w:t>
      </w:r>
    </w:p>
    <w:p w:rsidR="000D646F" w:rsidRPr="000D646F" w:rsidRDefault="000D646F" w:rsidP="000D64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46F"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0D646F" w:rsidRDefault="000D646F" w:rsidP="000D6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46F">
        <w:rPr>
          <w:rFonts w:ascii="Times New Roman" w:eastAsia="Calibri" w:hAnsi="Times New Roman" w:cs="Times New Roman"/>
          <w:b/>
          <w:sz w:val="28"/>
          <w:szCs w:val="28"/>
        </w:rPr>
        <w:t xml:space="preserve">„ВЪЗД.СЕ“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0D646F">
        <w:rPr>
          <w:rFonts w:ascii="Times New Roman" w:eastAsia="Calibri" w:hAnsi="Times New Roman" w:cs="Times New Roman"/>
          <w:b/>
          <w:sz w:val="28"/>
          <w:szCs w:val="28"/>
        </w:rPr>
        <w:t xml:space="preserve"> НЯМА</w:t>
      </w:r>
    </w:p>
    <w:p w:rsidR="000D646F" w:rsidRPr="000D646F" w:rsidRDefault="000D646F" w:rsidP="000D6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46F" w:rsidRPr="000D646F" w:rsidRDefault="000D646F" w:rsidP="000D6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646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BB4524" w:rsidRPr="00BB4524" w:rsidRDefault="00BB4524" w:rsidP="00BB45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524" w:rsidRPr="006815BB" w:rsidRDefault="00BB4524" w:rsidP="00BB45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Pr="006815BB" w:rsidRDefault="00BB4524" w:rsidP="00BB4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6B26" w:rsidRDefault="00BF6B26" w:rsidP="00BF6B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E66A63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B43441" w:rsidRPr="00E66A63" w:rsidRDefault="00B43441" w:rsidP="00BF6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524" w:rsidRPr="006C2AF6" w:rsidRDefault="00B43441" w:rsidP="00B43441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</w:t>
      </w:r>
      <w:r w:rsidR="00B41AF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="00BB4524" w:rsidRPr="006C2AF6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B4524" w:rsidRDefault="00B43441" w:rsidP="00B4344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</w:t>
      </w:r>
      <w:r w:rsidR="00B41AF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</w:t>
      </w:r>
      <w:r w:rsidR="00BB4524" w:rsidRPr="006C2AF6">
        <w:rPr>
          <w:rFonts w:ascii="Times New Roman" w:eastAsia="Times New Roman" w:hAnsi="Times New Roman"/>
          <w:b/>
          <w:sz w:val="28"/>
          <w:szCs w:val="28"/>
          <w:lang w:eastAsia="bg-BG"/>
        </w:rPr>
        <w:t>№</w:t>
      </w:r>
      <w:r w:rsidR="00BB4524">
        <w:rPr>
          <w:rFonts w:ascii="Times New Roman" w:eastAsia="Times New Roman" w:hAnsi="Times New Roman"/>
          <w:b/>
          <w:sz w:val="28"/>
          <w:szCs w:val="28"/>
          <w:lang w:eastAsia="bg-BG"/>
        </w:rPr>
        <w:t>96</w:t>
      </w:r>
    </w:p>
    <w:p w:rsidR="00B43441" w:rsidRPr="00B43441" w:rsidRDefault="00B43441" w:rsidP="00B43441">
      <w:pPr>
        <w:pStyle w:val="a3"/>
        <w:spacing w:after="0" w:line="240" w:lineRule="auto"/>
        <w:ind w:left="644"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B4524" w:rsidRPr="006815BB" w:rsidRDefault="00BB4524" w:rsidP="00BB45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BB4524" w:rsidRPr="00E66A63" w:rsidRDefault="00BB4524" w:rsidP="00BB4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B4524" w:rsidRPr="00BB4524" w:rsidRDefault="00BB4524" w:rsidP="00BB4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Предложение от Тодор Алексиев Тодоров – Кмет на Община Хайредин, относно:Промяна в Инвестиционната програма приета с Решение №412 от 31.01.2019г. </w:t>
      </w:r>
    </w:p>
    <w:p w:rsidR="00BB4524" w:rsidRPr="006815BB" w:rsidRDefault="00BB4524" w:rsidP="00BB45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BB4524" w:rsidRPr="00E66A63" w:rsidRDefault="00BB4524" w:rsidP="00BB4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97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Calibri" w:hAnsi="Times New Roman" w:cs="Times New Roman"/>
          <w:b/>
          <w:sz w:val="24"/>
          <w:szCs w:val="24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="00BF6B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124 ал. (3,4,5) от ЗПФ, във връзка с чл.29, ал.3 от НАРЕДБАТА т.2 – Съставяне, приемане, изпълнение и отчитане Бюджета на Общината, предлагам промяна на Инвестиционната програма приета с Решение №412 от 31.01.2019г.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9543C8" w:rsidRDefault="00BF6B26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9543C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10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</w:t>
      </w:r>
      <w:r w:rsidR="00BF6B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9543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B4524" w:rsidRPr="00E66A63" w:rsidRDefault="00BB4524" w:rsidP="00BB4524">
      <w:pPr>
        <w:rPr>
          <w:rFonts w:ascii="Times New Roman" w:eastAsia="Calibri" w:hAnsi="Times New Roman" w:cs="Times New Roman"/>
          <w:b/>
        </w:rPr>
      </w:pPr>
    </w:p>
    <w:p w:rsidR="00BF6B26" w:rsidRPr="00BB4524" w:rsidRDefault="00BB4524" w:rsidP="00B41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BF6B26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относно:Приемане на Правилник за организацията и дейността на общинската комисия по безопасност на движението по пътищата на територията на Община Хайредин.</w:t>
      </w:r>
    </w:p>
    <w:p w:rsidR="00BB4524" w:rsidRPr="00E66A63" w:rsidRDefault="00BB4524" w:rsidP="00BF6B2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BB4524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465254" w:rsidRDefault="00C90A76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4652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98</w:t>
      </w:r>
    </w:p>
    <w:p w:rsidR="00465254" w:rsidRPr="00465254" w:rsidRDefault="0046525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Pr="00BF6B26" w:rsidRDefault="00BF6B26" w:rsidP="00BB45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6B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ал.12 и ал.2 от ЗМСМА</w:t>
      </w:r>
      <w:r w:rsidRPr="00BF6B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Общински съвет Хайредин РЕШИ:</w:t>
      </w:r>
    </w:p>
    <w:p w:rsidR="00BF6B26" w:rsidRPr="00BF6B26" w:rsidRDefault="00BF6B26" w:rsidP="00BB45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Приема : Правилник за организацията и дейността на общинската комисия по безопасност на движението по пътищата на територията ма Община Хайредин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9543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B4524" w:rsidRPr="00E66A63" w:rsidRDefault="00BB4524" w:rsidP="00BB4524">
      <w:pPr>
        <w:jc w:val="center"/>
        <w:rPr>
          <w:rFonts w:ascii="Times New Roman" w:eastAsia="Calibri" w:hAnsi="Times New Roman" w:cs="Times New Roman"/>
          <w:b/>
        </w:rPr>
      </w:pPr>
    </w:p>
    <w:p w:rsidR="00BB4524" w:rsidRPr="00E66A63" w:rsidRDefault="00BB4524" w:rsidP="00BB4524">
      <w:pPr>
        <w:rPr>
          <w:rFonts w:ascii="Times New Roman" w:eastAsia="Calibri" w:hAnsi="Times New Roman" w:cs="Times New Roman"/>
          <w:b/>
        </w:rPr>
      </w:pPr>
    </w:p>
    <w:p w:rsidR="00B41AF5" w:rsidRPr="00BB4524" w:rsidRDefault="00BB4524" w:rsidP="00B41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B41AF5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Предложение от Тодор Алексиев Тодоров – Кмет на Община Хайредин, относно:Отпускане на временен безлихвен заем (ВБЗ) от свободният ресурс група „Други стопански дейности“.</w:t>
      </w:r>
    </w:p>
    <w:p w:rsidR="00BB4524" w:rsidRPr="006815BB" w:rsidRDefault="00BB4524" w:rsidP="00BB452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524" w:rsidRDefault="00BB4524" w:rsidP="00BB4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B4524" w:rsidRPr="009E25E5" w:rsidRDefault="00BB4524" w:rsidP="00BB4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B41A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99</w:t>
      </w: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Default="00D621AF" w:rsidP="00D621A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1.</w:t>
      </w:r>
      <w:r w:rsid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чл.126 от ЗПФ, във връзка с чл. 32 от Наредбата за условията и реда по съставяне,приемане,изпълнение и отчитане на бюджета на Община Хайредин, </w:t>
      </w:r>
      <w:r w:rsidR="00B41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моля за вашето решение относно отпускане временен </w:t>
      </w:r>
      <w:proofErr w:type="spellStart"/>
      <w:r w:rsidR="00B41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безллихвен</w:t>
      </w:r>
      <w:proofErr w:type="spellEnd"/>
      <w:r w:rsidR="00B41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заем (ВБЗ) от свободният ресурс група „Други стопански дейности“ както следва :</w:t>
      </w:r>
    </w:p>
    <w:p w:rsidR="00B41AF5" w:rsidRPr="00D621AF" w:rsidRDefault="00B41AF5" w:rsidP="00D621AF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621AF">
        <w:rPr>
          <w:rFonts w:ascii="Times New Roman" w:eastAsia="Times New Roman" w:hAnsi="Times New Roman"/>
          <w:b/>
          <w:sz w:val="24"/>
          <w:szCs w:val="24"/>
          <w:lang w:eastAsia="bg-BG"/>
        </w:rPr>
        <w:t>Изплащане на работни заплати и осигуровки по проект:</w:t>
      </w:r>
    </w:p>
    <w:p w:rsidR="00B41AF5" w:rsidRDefault="00B41AF5" w:rsidP="00D621AF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621A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„Осигуряване заетост за хора с увреждания:компонент 2 за месеците: - </w:t>
      </w:r>
      <w:r w:rsidR="00D621AF" w:rsidRPr="00D621A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Април, Май, Юни / 2020г. в размер на 60 529,44лв. Средствата да се отпуснат от група „ДСД“ – разплащателна сметка </w:t>
      </w:r>
      <w:r w:rsidR="00D621AF" w:rsidRPr="00D621A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BG23 STSA 9300 3312 1092 96 </w:t>
      </w:r>
      <w:r w:rsidR="00D621AF" w:rsidRPr="00D621AF">
        <w:rPr>
          <w:rFonts w:ascii="Times New Roman" w:eastAsia="Times New Roman" w:hAnsi="Times New Roman"/>
          <w:b/>
          <w:sz w:val="24"/>
          <w:szCs w:val="24"/>
          <w:lang w:eastAsia="bg-BG"/>
        </w:rPr>
        <w:t>на група „СЕС – НФ“</w:t>
      </w:r>
    </w:p>
    <w:p w:rsidR="00D621AF" w:rsidRPr="00D621AF" w:rsidRDefault="00D621AF" w:rsidP="00D621AF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2.Моля за вашето разрешение за предоставяне трансфер на проект „Осигуряване заетост за хора с увреждания“ в размер на 5989,44лв. за покриване на непризнати разходи по проекта /невъзстановими/ Средствата се предоставят на група СЕС – НФ за проекта от група Бюджет сметка 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BG68 STSA 9300 319 004 0000</w:t>
      </w:r>
    </w:p>
    <w:p w:rsidR="00D621AF" w:rsidRPr="00D621AF" w:rsidRDefault="00D621AF" w:rsidP="00D621A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062AFF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E66A63" w:rsidRDefault="009543C8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  <w:bookmarkStart w:id="0" w:name="_GoBack"/>
      <w:bookmarkEnd w:id="0"/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44567" w:rsidRPr="00BB4524" w:rsidRDefault="00BB4524" w:rsidP="00F445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</w:t>
      </w:r>
      <w:r w:rsidR="00BD2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Предложение от Тодор Алексиев Тодоров – Кмет на Община Хайредин, относно:Одобряване на Подробен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устройствен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план –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парцелаарен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план за „ПУП“ – ПП за трасе на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елпровод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НН от съществуващо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>електромерно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табло „ТЕПО ЗП“ </w:t>
      </w:r>
      <w:r w:rsidR="00F44567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монтирано на ж.б. стълб №9 от въздушната мрежа НН на ТП 12/37080821, </w:t>
      </w:r>
      <w:proofErr w:type="spellStart"/>
      <w:r w:rsidR="00F44567">
        <w:rPr>
          <w:rFonts w:ascii="Times New Roman" w:eastAsia="Times New Roman" w:hAnsi="Times New Roman" w:cs="Times New Roman"/>
          <w:b/>
          <w:szCs w:val="24"/>
          <w:lang w:eastAsia="bg-BG"/>
        </w:rPr>
        <w:t>кло</w:t>
      </w:r>
      <w:proofErr w:type="spellEnd"/>
      <w:r w:rsidR="00F44567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Б „Приемно предавателна станция </w:t>
      </w:r>
      <w:r w:rsidR="00F44567">
        <w:rPr>
          <w:rFonts w:ascii="Times New Roman" w:eastAsia="Times New Roman" w:hAnsi="Times New Roman" w:cs="Times New Roman"/>
          <w:b/>
          <w:szCs w:val="24"/>
          <w:lang w:val="en-US" w:eastAsia="bg-BG"/>
        </w:rPr>
        <w:t xml:space="preserve">VRC0133.A000”Hairedin Nova” </w:t>
      </w:r>
      <w:r w:rsidR="00F44567">
        <w:rPr>
          <w:rFonts w:ascii="Times New Roman" w:eastAsia="Times New Roman" w:hAnsi="Times New Roman" w:cs="Times New Roman"/>
          <w:b/>
          <w:szCs w:val="24"/>
          <w:lang w:eastAsia="bg-BG"/>
        </w:rPr>
        <w:t>на „А1 България“ ЕАД, с.Хайредин</w:t>
      </w:r>
    </w:p>
    <w:p w:rsidR="00BB4524" w:rsidRPr="00E66A63" w:rsidRDefault="00BB4524" w:rsidP="00F44567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F4456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100</w:t>
      </w: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4524" w:rsidRDefault="006833F7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1.</w:t>
      </w:r>
      <w:r w:rsid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</w:t>
      </w:r>
      <w:r w:rsid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21, ал.1, т.11, от Закона за самоуправлението и местната администрация и чл.129, ал.1 от Закона за устройство на територията, във връзка с решение по т..1 от протокол №3/08.07.2020 на ЕСУТ/Експертен съвет по устройството на територията/ и </w:t>
      </w:r>
      <w:r w:rsidR="00F44567"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4456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доклад на Кмета на Община Хайредин ОДОБРЯВА внесеният Подробен план за обект</w:t>
      </w:r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:“ Т</w:t>
      </w:r>
      <w:r w:rsidR="00F44567" w:rsidRP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расе на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елпровод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НН от съществуващо </w:t>
      </w:r>
      <w:proofErr w:type="spellStart"/>
      <w:r w:rsidR="00F44567" w:rsidRP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електромерно</w:t>
      </w:r>
      <w:proofErr w:type="spellEnd"/>
      <w:r w:rsidR="00F44567" w:rsidRPr="00BB45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табло „ТЕПО ЗП“ </w:t>
      </w:r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монтирано на ж.б. стълб №9 от въздушната мрежа НН на ТП 12/37080821, </w:t>
      </w:r>
      <w:proofErr w:type="spellStart"/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кло</w:t>
      </w:r>
      <w:proofErr w:type="spellEnd"/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Б, преминаващ през поземлени имоти с </w:t>
      </w:r>
      <w:proofErr w:type="spellStart"/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ифентификатор</w:t>
      </w:r>
      <w:proofErr w:type="spellEnd"/>
      <w:r w:rsidR="00F44567" w:rsidRPr="00F445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улица от населеното място „Асен Златарев“ПИ 77102. 106. 742, ПИ 77102. 102. 106. 23, ПИ 77102. 106. 22, собственост на Община Хайредин по КККР на с.Хайредин</w:t>
      </w:r>
    </w:p>
    <w:p w:rsidR="00F44567" w:rsidRDefault="00F44567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2.</w:t>
      </w:r>
      <w:r w:rsidR="00683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 Хайредин да проведе процедура за издаване на Заповед по реда на чл.193 от Закона за устройството на територията.</w:t>
      </w:r>
    </w:p>
    <w:p w:rsidR="006833F7" w:rsidRPr="00F44567" w:rsidRDefault="006833F7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B4524" w:rsidRPr="00E66A63" w:rsidRDefault="00BB4524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</w:t>
      </w:r>
    </w:p>
    <w:p w:rsidR="00BB4524" w:rsidRDefault="00BB4524" w:rsidP="006833F7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833F7" w:rsidRPr="00E66A63" w:rsidRDefault="006833F7" w:rsidP="006833F7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80D2E" w:rsidRDefault="00A80D2E" w:rsidP="00BB45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A80D2E" w:rsidRPr="00904618" w:rsidRDefault="00A80D2E" w:rsidP="00A80D2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6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>:</w:t>
      </w:r>
      <w:r w:rsidRPr="00A80D2E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Силвия Николова Крумова – Общински съветник в община Хайредин, относно:Промяна в НАРЕДБА №10 на Общински съвет Хайредин за определяне и администриране на местните такси и цени на услуги на </w:t>
      </w:r>
      <w:r w:rsidR="003F6123">
        <w:rPr>
          <w:rFonts w:ascii="Times New Roman" w:eastAsia="Times New Roman" w:hAnsi="Times New Roman"/>
          <w:b/>
          <w:szCs w:val="24"/>
          <w:lang w:eastAsia="bg-BG"/>
        </w:rPr>
        <w:t>територията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 на община Хайредин.</w:t>
      </w:r>
    </w:p>
    <w:p w:rsidR="00A80D2E" w:rsidRPr="00A80D2E" w:rsidRDefault="00A80D2E" w:rsidP="00A80D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42794" w:rsidRPr="00E66A63" w:rsidRDefault="00642794" w:rsidP="0064279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642794" w:rsidRDefault="00642794" w:rsidP="0064279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101</w:t>
      </w:r>
    </w:p>
    <w:p w:rsidR="00642794" w:rsidRDefault="00642794" w:rsidP="0064279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42794" w:rsidRPr="00BC6472" w:rsidRDefault="00642794" w:rsidP="0064279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Във връзка с чл.24, ал.1, т.2 от Правилника за организацията и дейността на общинския съвет, неговите комисии и взаимодействието му с общинската администрация, чл.298, ал.3 от ЗПУО, ЗАПОВЕД №РД09-2293/11.09.2019Г. на Министъра на образованието и науката и Указания за изпълнение на дейностите по проекта „Активно приобщаване на предучилищното образование“  </w:t>
      </w:r>
    </w:p>
    <w:p w:rsidR="00642794" w:rsidRPr="00BC6472" w:rsidRDefault="00642794" w:rsidP="0064279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ПРЕДЛАГАМ: </w:t>
      </w:r>
    </w:p>
    <w:p w:rsidR="00642794" w:rsidRPr="00BC6472" w:rsidRDefault="00642794" w:rsidP="0064279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чл.21, ал.7, от ЗМСМА ОБЩИНСКИ СЪВЕТ ХАЙРЕДИН РЕШИ:</w:t>
      </w:r>
    </w:p>
    <w:p w:rsidR="00642794" w:rsidRPr="00BC6472" w:rsidRDefault="00642794" w:rsidP="0064279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промяна в НАРЕДБА №10 на Общински съвет Хайредин за определяне и администриране на местните такси и услуги на територията на община Хайредин</w:t>
      </w:r>
      <w:r w:rsidR="003F6123"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Глава втора: МЕСТНИ ТАКСИ, РАЗДЕЛ </w:t>
      </w:r>
      <w:r w:rsidR="003F6123" w:rsidRPr="00BC64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III.</w:t>
      </w:r>
    </w:p>
    <w:p w:rsidR="00BB4524" w:rsidRPr="00BC6472" w:rsidRDefault="003F6123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Такси за детски ясли, детски градини и други общински социални услуги, както следва: </w:t>
      </w:r>
    </w:p>
    <w:p w:rsidR="003F6123" w:rsidRPr="00BC6472" w:rsidRDefault="003F6123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Добавят се ал.5 и ал.6 към чл.24:</w:t>
      </w:r>
    </w:p>
    <w:p w:rsidR="003F6123" w:rsidRPr="00BC6472" w:rsidRDefault="003F6123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Ал.5 Освобождават се от заплащане на такси родителите на деца, отговарящи на изискванията на Проект </w:t>
      </w:r>
      <w:r w:rsidRPr="00BC64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BG05M2OP001-3.005-004 “</w:t>
      </w: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Активно приобщаване в системата на предучилищното образование: и осигуряването им със средства от проекта за времето до приключване на проекта.</w:t>
      </w:r>
    </w:p>
    <w:p w:rsidR="003F6123" w:rsidRDefault="003F6123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Ал.6 Дължимите такси за деца, посещаващи детски градини, се превеждат по бюджетите на първостепенните разпоредители с бюджет (ПРБ)</w:t>
      </w:r>
      <w:r w:rsidR="00BC6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C6472" w:rsidRDefault="00BC6472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6472" w:rsidRPr="00E66A63" w:rsidRDefault="00BC6472" w:rsidP="00BC647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11</w:t>
      </w:r>
    </w:p>
    <w:p w:rsidR="00BC6472" w:rsidRPr="00E66A63" w:rsidRDefault="00BC6472" w:rsidP="00BC647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C6472" w:rsidRPr="00E66A63" w:rsidRDefault="00BC6472" w:rsidP="00BC647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BC6472" w:rsidRPr="00E66A63" w:rsidRDefault="00BC6472" w:rsidP="00BC647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</w:t>
      </w:r>
    </w:p>
    <w:p w:rsidR="00BC6472" w:rsidRPr="00BC6472" w:rsidRDefault="00BC6472" w:rsidP="00BB452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Calibri" w:hAnsi="Times New Roman" w:cs="Times New Roman"/>
          <w:b/>
        </w:rPr>
      </w:pPr>
    </w:p>
    <w:p w:rsidR="00BB4524" w:rsidRDefault="00BB4524" w:rsidP="00BB4524">
      <w:pPr>
        <w:numPr>
          <w:ilvl w:val="0"/>
          <w:numId w:val="2"/>
        </w:num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Здравка Петрова Иванова-100лв. </w:t>
      </w:r>
    </w:p>
    <w:p w:rsidR="00BB4524" w:rsidRPr="00E66A63" w:rsidRDefault="00BB4524" w:rsidP="00BB4524">
      <w:pPr>
        <w:spacing w:after="0" w:line="240" w:lineRule="auto"/>
        <w:ind w:left="720" w:right="-648"/>
        <w:contextualSpacing/>
        <w:rPr>
          <w:rFonts w:ascii="Times New Roman" w:eastAsia="Calibri" w:hAnsi="Times New Roman" w:cs="Times New Roman"/>
          <w:b/>
        </w:rPr>
      </w:pPr>
    </w:p>
    <w:p w:rsidR="00BB4524" w:rsidRPr="00E66A63" w:rsidRDefault="00BB4524" w:rsidP="00BB4524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2(Г.Георгиев,М.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B4524" w:rsidRPr="00E66A63" w:rsidRDefault="00BB4524" w:rsidP="00BB4524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6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(Р.Стойков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,С.Петрова,Д.Димова,И.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,С.Цветкова,И.Цонова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B4524" w:rsidRPr="00E66A63" w:rsidRDefault="00BB4524" w:rsidP="00BB4524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3(К.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,А.Стефанов,С.Крумова)</w:t>
      </w:r>
    </w:p>
    <w:p w:rsidR="00BB4524" w:rsidRPr="00E66A63" w:rsidRDefault="00BB4524" w:rsidP="00BB4524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НЕ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СЕ ПРИЕМА!!!</w:t>
      </w:r>
    </w:p>
    <w:p w:rsidR="00BB4524" w:rsidRDefault="00BB4524" w:rsidP="00BB452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B4524" w:rsidRDefault="00BB4524" w:rsidP="00BB452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B4524" w:rsidRPr="00E66A63" w:rsidRDefault="00BB4524" w:rsidP="00BB452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B4524" w:rsidRPr="00E66A63" w:rsidRDefault="00BB4524" w:rsidP="00BB4524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BB4524" w:rsidRPr="00E66A63" w:rsidRDefault="00BB4524" w:rsidP="00BB452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BB4524" w:rsidRPr="00E66A63" w:rsidRDefault="00BB4524" w:rsidP="00BB452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BB4524" w:rsidRPr="00E66A63" w:rsidRDefault="00BB4524" w:rsidP="00BB452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BB4524" w:rsidRPr="00E66A63" w:rsidRDefault="00BB4524" w:rsidP="00BB45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Хайредин:…………………</w:t>
      </w:r>
    </w:p>
    <w:p w:rsidR="00BB4524" w:rsidRPr="00E66A63" w:rsidRDefault="00BB4524" w:rsidP="00BB4524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E66A63">
        <w:rPr>
          <w:rFonts w:ascii="Calibri" w:eastAsia="Times New Roman" w:hAnsi="Calibri" w:cs="Times New Roman"/>
          <w:b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lang w:eastAsia="bg-BG"/>
        </w:rPr>
        <w:t xml:space="preserve"> </w:t>
      </w:r>
      <w:r w:rsidRPr="00E66A63">
        <w:rPr>
          <w:rFonts w:ascii="Calibri" w:eastAsia="Times New Roman" w:hAnsi="Calibri" w:cs="Times New Roman"/>
          <w:b/>
          <w:lang w:eastAsia="bg-BG"/>
        </w:rPr>
        <w:t xml:space="preserve">   /В.Иванова /    </w:t>
      </w:r>
      <w:r w:rsidRPr="00E66A6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E66A63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BB4524" w:rsidRPr="00E66A63" w:rsidRDefault="00BB4524" w:rsidP="00BB45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30EE6" w:rsidRDefault="00B30EE6"/>
    <w:sectPr w:rsidR="00B3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7C6"/>
    <w:multiLevelType w:val="hybridMultilevel"/>
    <w:tmpl w:val="DC2866B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E30EC"/>
    <w:multiLevelType w:val="hybridMultilevel"/>
    <w:tmpl w:val="0CD23A90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14183"/>
    <w:multiLevelType w:val="hybridMultilevel"/>
    <w:tmpl w:val="B274A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BC2"/>
    <w:multiLevelType w:val="hybridMultilevel"/>
    <w:tmpl w:val="3336E7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66A0D"/>
    <w:multiLevelType w:val="hybridMultilevel"/>
    <w:tmpl w:val="447A5792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C6"/>
    <w:rsid w:val="000D646F"/>
    <w:rsid w:val="001B07D1"/>
    <w:rsid w:val="003F6123"/>
    <w:rsid w:val="00465254"/>
    <w:rsid w:val="00642794"/>
    <w:rsid w:val="006833F7"/>
    <w:rsid w:val="00904618"/>
    <w:rsid w:val="009543C8"/>
    <w:rsid w:val="00A80D2E"/>
    <w:rsid w:val="00B30EE6"/>
    <w:rsid w:val="00B41AF5"/>
    <w:rsid w:val="00B43441"/>
    <w:rsid w:val="00BB4524"/>
    <w:rsid w:val="00BC6472"/>
    <w:rsid w:val="00BD2183"/>
    <w:rsid w:val="00BF6B26"/>
    <w:rsid w:val="00C90A76"/>
    <w:rsid w:val="00D621AF"/>
    <w:rsid w:val="00DE7CC6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2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13</cp:revision>
  <dcterms:created xsi:type="dcterms:W3CDTF">2020-07-21T12:00:00Z</dcterms:created>
  <dcterms:modified xsi:type="dcterms:W3CDTF">2020-08-04T09:01:00Z</dcterms:modified>
</cp:coreProperties>
</file>