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B" w:rsidRDefault="002F13BB" w:rsidP="002F13BB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2F13BB" w:rsidRDefault="002F13BB" w:rsidP="002F13BB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№11</w:t>
      </w:r>
    </w:p>
    <w:p w:rsidR="002F13BB" w:rsidRDefault="002F13BB" w:rsidP="002F13B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F34307">
        <w:rPr>
          <w:rFonts w:ascii="Georgia" w:eastAsia="Times New Roman" w:hAnsi="Georgia" w:cs="Times New Roman"/>
          <w:b/>
          <w:sz w:val="28"/>
          <w:szCs w:val="28"/>
          <w:lang w:eastAsia="bg-BG"/>
        </w:rPr>
        <w:t>27.08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.2020г.</w:t>
      </w:r>
    </w:p>
    <w:p w:rsidR="002F13BB" w:rsidRDefault="002F13BB" w:rsidP="002F13BB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2F13BB" w:rsidRDefault="002F13BB" w:rsidP="002F13B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2F13BB" w:rsidRDefault="00F34307" w:rsidP="002F13B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</w:t>
      </w:r>
      <w:r w:rsidR="002F13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:00часа.</w:t>
      </w:r>
    </w:p>
    <w:p w:rsidR="002F13BB" w:rsidRDefault="002F13BB" w:rsidP="002F13BB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2F13BB" w:rsidRDefault="002F13BB" w:rsidP="002F13BB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четвъртък / от 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единадесет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няма.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Атанас Атанасов-кмет с.Манастирище, Г-н Пламен </w:t>
      </w:r>
      <w:proofErr w:type="spellStart"/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Кюковски-кмет</w:t>
      </w:r>
      <w:proofErr w:type="spellEnd"/>
      <w:r w:rsidR="00F3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с.Рогозен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2F13BB" w:rsidRDefault="002F13BB" w:rsidP="002F13B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 w:rsidR="00F3430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F3430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.2020г.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F13BB" w:rsidRDefault="002F13BB" w:rsidP="002F13B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F13BB" w:rsidRDefault="002F13BB" w:rsidP="0098331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2F13BB" w:rsidRDefault="002F13BB" w:rsidP="002F13BB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Силвия Николова Крумова - Общински съветник в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 относно:Промяна в НАРЕДБА №10 на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 за определяне и администриране на местните такси и цени на услуги на територията на община Хайредин.</w:t>
      </w: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относно:Актуализиране на Списъка на средищните детски градини и училища и правомощията на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>, предлагам да се обсъди и приеме за учебната 2020/2021г. СУ“Васил Воденичарски“ – с.Хайредин да бъде включено в Списъка на средищните училища.</w:t>
      </w: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Предложение от Тодор Тодоров - Кмет на Община Хайредин, относно: Промяна в „ИНВЕСТИЦИОННА ПРОГРАМА/ТИТУЛЕН СПИСЪК“ </w:t>
      </w: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относно:Упълномощаване на представител на Община Хайредин, даване мандат и определяне начина на гласуване на извънредно заседание на Общото събрание на Асоциацията по водоснабдяването и канализацията на обособена територия,обслужване от В и К ООД – Враца на 30.09.2020г. във връзка с писмо с изх. №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АВиК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 – 4(17)/ 14.08.2020г. и с вх. №К-2939/25.08.2020г. от Малина Николова, Областен управител на Област Враца. </w:t>
      </w:r>
    </w:p>
    <w:p w:rsidR="00983310" w:rsidRP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szCs w:val="24"/>
          <w:lang w:eastAsia="bg-BG"/>
        </w:rPr>
        <w:t>Други</w:t>
      </w:r>
    </w:p>
    <w:p w:rsidR="00983310" w:rsidRDefault="00983310" w:rsidP="0098331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szCs w:val="24"/>
          <w:lang w:eastAsia="bg-BG"/>
        </w:rPr>
        <w:t>Молби</w:t>
      </w:r>
    </w:p>
    <w:p w:rsidR="002F13BB" w:rsidRPr="00983310" w:rsidRDefault="00983310" w:rsidP="0098331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2F13BB" w:rsidRPr="00983310">
        <w:rPr>
          <w:rFonts w:ascii="Times New Roman" w:eastAsia="Calibri" w:hAnsi="Times New Roman" w:cs="Times New Roman"/>
          <w:b/>
          <w:sz w:val="28"/>
          <w:szCs w:val="28"/>
        </w:rPr>
        <w:t>ГЛАСУВАЛИ  :  „ЗА“ -  11</w:t>
      </w:r>
    </w:p>
    <w:p w:rsidR="002F13BB" w:rsidRDefault="002F13BB" w:rsidP="002F13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2F13BB" w:rsidRDefault="002F13BB" w:rsidP="002F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2F13BB" w:rsidRDefault="002F13BB" w:rsidP="002F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3BB" w:rsidRDefault="002F13BB" w:rsidP="002F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2F13BB" w:rsidRDefault="002F13BB" w:rsidP="002F13B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F13BB" w:rsidRDefault="002F13BB" w:rsidP="002F13BB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447354">
        <w:rPr>
          <w:rFonts w:ascii="Times New Roman" w:eastAsia="Times New Roman" w:hAnsi="Times New Roman"/>
          <w:b/>
          <w:sz w:val="28"/>
          <w:szCs w:val="28"/>
          <w:lang w:eastAsia="bg-BG"/>
        </w:rPr>
        <w:t>101</w:t>
      </w:r>
    </w:p>
    <w:p w:rsidR="002F13BB" w:rsidRDefault="002F13BB" w:rsidP="002F13BB">
      <w:pPr>
        <w:pStyle w:val="a3"/>
        <w:spacing w:after="0" w:line="240" w:lineRule="auto"/>
        <w:ind w:left="644"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F13BB" w:rsidRDefault="002F13BB" w:rsidP="002F13BB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2F13BB" w:rsidRDefault="002F13BB" w:rsidP="002F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</w:p>
    <w:p w:rsidR="00983310" w:rsidRPr="00983310" w:rsidRDefault="00983310" w:rsidP="009833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Силвия Николова Крумова - Общински съветник в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 относно:Промяна в НАРЕДБА №10 на </w:t>
      </w:r>
      <w:proofErr w:type="spellStart"/>
      <w:r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Pr="00983310">
        <w:rPr>
          <w:rFonts w:ascii="Times New Roman" w:eastAsia="Times New Roman" w:hAnsi="Times New Roman" w:cs="Times New Roman"/>
          <w:b/>
          <w:lang w:eastAsia="bg-BG"/>
        </w:rPr>
        <w:t xml:space="preserve"> за определяне и администриране на местните такси и цени на услуги на територията на община Хайредин.</w:t>
      </w:r>
    </w:p>
    <w:p w:rsidR="002F13BB" w:rsidRDefault="002F13BB" w:rsidP="002F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102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71237" w:rsidRDefault="00983310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Във връзка с чл.24, ал.1, т.2 от Правилника за организацията и дейността на общинския съвет, неговите комисии и взаимодействието му с общинската администрация, чл.298, ал.3 от ЗПУО, ЗАПОВЕД №РД09-2293 / 11.09.2019Г. на Министъра на образованието и науката и Указания за изпълнение на дейностите по проект</w:t>
      </w:r>
      <w:r w:rsidR="002F13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„Активно </w:t>
      </w:r>
      <w:r w:rsidR="007712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приобщаване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предучилищното образование“</w:t>
      </w:r>
      <w:r w:rsidR="007712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71237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ПРЕДЛАГАМ:</w:t>
      </w:r>
    </w:p>
    <w:p w:rsidR="002F13BB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ал.7 от ЗМСМА</w:t>
      </w:r>
      <w:r w:rsidR="002F13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ОБЩИНСКИ СЪВЕТ ХАЙРЕДИН РЕШИ:</w:t>
      </w:r>
    </w:p>
    <w:p w:rsidR="00771237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промяна в НАРЕДБА №10 на Общински съвет Хайредин за определяне и администриране на местните такси и цени на услуги на територията на община Хайредин, Глава втора:МЕСТНИ ТАКСИ, 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III</w:t>
      </w:r>
    </w:p>
    <w:p w:rsidR="00771237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Такси за детски ясли, детски градини и други общински социални услуги, както следва:</w:t>
      </w:r>
    </w:p>
    <w:p w:rsidR="00771237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Добавят се ал.5 и ал.6 към чл.24:</w:t>
      </w:r>
    </w:p>
    <w:p w:rsidR="00771237" w:rsidRDefault="00771237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Ал.5 Освобождават се от заплащане на такси родители на деца, отговарящи на </w:t>
      </w:r>
      <w:r w:rsidR="00C336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Проект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</w:t>
      </w:r>
      <w:r w:rsidR="00C3366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05M2OP001-3.005-0004 “ </w:t>
      </w:r>
      <w:r w:rsidR="00C336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Активно приобщаване в системата на предучилищното образование“ и осигуряването им със средства от проекта за времето до приключване на проекта.</w:t>
      </w:r>
    </w:p>
    <w:p w:rsidR="00C3366E" w:rsidRPr="00C3366E" w:rsidRDefault="00C3366E" w:rsidP="002F13BB">
      <w:pPr>
        <w:spacing w:after="0" w:line="240" w:lineRule="auto"/>
        <w:ind w:right="-64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Ал.6 Дължимите такси за деца, посещаващи детски градини, се превеждат по бюджетите на първостепенните разпоредители с бюджет (ПРБ).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Pr="00F462DD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F462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F462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„ВЪЗД.СЕ” -НЯМА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F13BB" w:rsidRDefault="002F13BB" w:rsidP="002F13BB">
      <w:pPr>
        <w:rPr>
          <w:rFonts w:ascii="Times New Roman" w:eastAsia="Calibri" w:hAnsi="Times New Roman" w:cs="Times New Roman"/>
          <w:b/>
        </w:rPr>
      </w:pPr>
    </w:p>
    <w:p w:rsidR="00A245EF" w:rsidRPr="00983310" w:rsidRDefault="002F13BB" w:rsidP="00A245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="00A245EF"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относно:Актуализиране на Списъка на средищните детски градини и училища и правомощията на </w:t>
      </w:r>
      <w:proofErr w:type="spellStart"/>
      <w:r w:rsidR="00A245EF" w:rsidRPr="00983310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 w:rsidR="00A245EF" w:rsidRPr="00983310">
        <w:rPr>
          <w:rFonts w:ascii="Times New Roman" w:eastAsia="Times New Roman" w:hAnsi="Times New Roman" w:cs="Times New Roman"/>
          <w:b/>
          <w:lang w:eastAsia="bg-BG"/>
        </w:rPr>
        <w:t>, предлагам да се обсъди и приеме за учебната 2020/2021г. СУ“Васил Воденичарски“ – с.Хайредин да бъде включено в Списъка на средищните училища.</w:t>
      </w: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103</w:t>
      </w:r>
    </w:p>
    <w:p w:rsidR="00510F12" w:rsidRDefault="00510F12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Решение: </w:t>
      </w:r>
    </w:p>
    <w:p w:rsidR="00510F12" w:rsidRDefault="00510F12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основание чл.3, ал.1 и чл.4 от ПМС №128/29.06.2017г. за определяне на критерии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шключване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 Списъка на средищните детски градини и училища, Общински съвет Хайредин:</w:t>
      </w:r>
    </w:p>
    <w:p w:rsidR="00510F12" w:rsidRDefault="00510F12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1.Предлагам на Министъра на образуванието и науката да бъде включено в Списъка на средищните детски градини и училища за учебната 2020/2021г. следното училище:</w:t>
      </w:r>
    </w:p>
    <w:p w:rsidR="00510F12" w:rsidRDefault="00510F12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СЪ „Васил Воденичарски“ – с. Хайредин </w:t>
      </w:r>
    </w:p>
    <w:p w:rsidR="00510F12" w:rsidRDefault="00510F12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2.Възлага на Кмета на Община Хайредин да внесе мотивирано предложение до Министерството на Образованието и науката за включване в Списъка на средищните детски градини и училища</w:t>
      </w:r>
      <w:r w:rsidR="00B22AA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учебната 2020/2021г. на следното училище:</w:t>
      </w:r>
    </w:p>
    <w:p w:rsidR="00B22AAA" w:rsidRDefault="00B22AAA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СУ „Васил Воденичаров“ </w:t>
      </w:r>
    </w:p>
    <w:p w:rsidR="00B22AAA" w:rsidRDefault="00B22AAA" w:rsidP="00510F1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13BB" w:rsidRDefault="00B22AAA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F13BB" w:rsidRDefault="002F13BB" w:rsidP="002F13BB">
      <w:pPr>
        <w:jc w:val="center"/>
        <w:rPr>
          <w:rFonts w:ascii="Times New Roman" w:eastAsia="Calibri" w:hAnsi="Times New Roman" w:cs="Times New Roman"/>
          <w:b/>
        </w:rPr>
      </w:pPr>
    </w:p>
    <w:p w:rsidR="002F13BB" w:rsidRDefault="002F13BB" w:rsidP="002F13BB">
      <w:pPr>
        <w:rPr>
          <w:rFonts w:ascii="Times New Roman" w:eastAsia="Calibri" w:hAnsi="Times New Roman" w:cs="Times New Roman"/>
          <w:b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 w:rsidR="00F462DD">
        <w:rPr>
          <w:rFonts w:ascii="Times New Roman" w:eastAsia="Times New Roman" w:hAnsi="Times New Roman" w:cs="Times New Roman"/>
          <w:b/>
          <w:lang w:eastAsia="bg-BG"/>
        </w:rPr>
        <w:t>:</w:t>
      </w:r>
    </w:p>
    <w:p w:rsidR="00F462DD" w:rsidRPr="00983310" w:rsidRDefault="00F462DD" w:rsidP="00F462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310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- Кмет на Община Хайредин, относно: Промяна в „ИНВЕСТИЦИОННА ПРОГРАМА/ТИТУЛЕН СПИСЪК“</w:t>
      </w:r>
    </w:p>
    <w:p w:rsidR="00F462DD" w:rsidRDefault="00F462DD" w:rsidP="00F462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F13BB" w:rsidRDefault="002F13BB" w:rsidP="002F13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104</w:t>
      </w: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13BB" w:rsidRDefault="00F462DD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Основание чл.84, ал.(1,4,) от ЗПФ, във връзка с чл.4,22,  ал.3, т.6 от НАРЕДБАТА и т.2- Съставяне,приемане,изпълнение и отчитане Бюджета на Общината. Предлагам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промяна на „ИНВЕСТИЦИОННА ПРОГРАМА/ТИТУЛЕН СПИСЪК“ / 2020г. поради възникналата потребност от следната техника,прикачен инвентар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мотоблокове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F462DD" w:rsidRDefault="00F462DD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709"/>
        <w:gridCol w:w="559"/>
        <w:gridCol w:w="433"/>
        <w:gridCol w:w="992"/>
        <w:gridCol w:w="993"/>
        <w:gridCol w:w="850"/>
        <w:gridCol w:w="1418"/>
      </w:tblGrid>
      <w:tr w:rsidR="003B1CB0" w:rsidTr="00A245EF">
        <w:tc>
          <w:tcPr>
            <w:tcW w:w="3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33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B1CB0" w:rsidTr="00A245EF">
        <w:tc>
          <w:tcPr>
            <w:tcW w:w="3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260" w:type="dxa"/>
          </w:tcPr>
          <w:p w:rsidR="003B1CB0" w:rsidRPr="00B968E2" w:rsidRDefault="003B1CB0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68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 А И М Е Н О В А Н И Е </w:t>
            </w:r>
          </w:p>
        </w:tc>
        <w:tc>
          <w:tcPr>
            <w:tcW w:w="709" w:type="dxa"/>
          </w:tcPr>
          <w:p w:rsidR="003B1CB0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559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д/т</w:t>
            </w:r>
          </w:p>
        </w:tc>
        <w:tc>
          <w:tcPr>
            <w:tcW w:w="433" w:type="dxa"/>
          </w:tcPr>
          <w:p w:rsidR="003B1CB0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</w:t>
            </w:r>
            <w:proofErr w:type="spellEnd"/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/на</w:t>
            </w:r>
          </w:p>
        </w:tc>
        <w:tc>
          <w:tcPr>
            <w:tcW w:w="993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850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става</w:t>
            </w:r>
          </w:p>
        </w:tc>
        <w:tc>
          <w:tcPr>
            <w:tcW w:w="1418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</w:t>
            </w:r>
          </w:p>
        </w:tc>
      </w:tr>
      <w:tr w:rsidR="003B1CB0" w:rsidTr="00A245EF">
        <w:tc>
          <w:tcPr>
            <w:tcW w:w="3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3B1CB0" w:rsidRPr="00B968E2" w:rsidRDefault="003B1CB0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33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B1CB0" w:rsidRPr="00A245EF" w:rsidTr="00A245EF">
        <w:tc>
          <w:tcPr>
            <w:tcW w:w="392" w:type="dxa"/>
          </w:tcPr>
          <w:p w:rsidR="003B1CB0" w:rsidRDefault="003B1CB0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</w:tcPr>
          <w:p w:rsidR="006E682C" w:rsidRDefault="003B1CB0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Рехабилитация </w:t>
            </w:r>
            <w:proofErr w:type="spellStart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.Хайредин-</w:t>
            </w:r>
          </w:p>
          <w:p w:rsidR="003B1CB0" w:rsidRPr="006E682C" w:rsidRDefault="003B1CB0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б-во-л-ца</w:t>
            </w:r>
            <w:proofErr w:type="spellEnd"/>
          </w:p>
        </w:tc>
        <w:tc>
          <w:tcPr>
            <w:tcW w:w="709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559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433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-5240</w:t>
            </w:r>
          </w:p>
        </w:tc>
        <w:tc>
          <w:tcPr>
            <w:tcW w:w="993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46576</w:t>
            </w:r>
          </w:p>
        </w:tc>
        <w:tc>
          <w:tcPr>
            <w:tcW w:w="850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41336</w:t>
            </w:r>
          </w:p>
        </w:tc>
        <w:tc>
          <w:tcPr>
            <w:tcW w:w="1418" w:type="dxa"/>
          </w:tcPr>
          <w:p w:rsidR="003B1CB0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31-13 / 2020</w:t>
            </w:r>
          </w:p>
        </w:tc>
      </w:tr>
      <w:tr w:rsidR="00A245EF" w:rsidRPr="00A245EF" w:rsidTr="00A245EF">
        <w:tc>
          <w:tcPr>
            <w:tcW w:w="392" w:type="dxa"/>
          </w:tcPr>
          <w:p w:rsid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60" w:type="dxa"/>
          </w:tcPr>
          <w:p w:rsidR="00A245EF" w:rsidRPr="006E682C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Стартерна </w:t>
            </w:r>
            <w:proofErr w:type="spellStart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зарядна</w:t>
            </w:r>
            <w:proofErr w:type="spellEnd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количка</w:t>
            </w:r>
          </w:p>
        </w:tc>
        <w:tc>
          <w:tcPr>
            <w:tcW w:w="709" w:type="dxa"/>
          </w:tcPr>
          <w:p w:rsidR="00A245EF" w:rsidRPr="00A245EF" w:rsidRDefault="00A245EF" w:rsidP="006E64D4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52-03</w:t>
            </w:r>
          </w:p>
        </w:tc>
        <w:tc>
          <w:tcPr>
            <w:tcW w:w="55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43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</w:t>
            </w:r>
          </w:p>
        </w:tc>
        <w:tc>
          <w:tcPr>
            <w:tcW w:w="99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</w:t>
            </w:r>
          </w:p>
        </w:tc>
        <w:tc>
          <w:tcPr>
            <w:tcW w:w="1418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31-13 / 2020</w:t>
            </w:r>
          </w:p>
        </w:tc>
      </w:tr>
      <w:tr w:rsidR="00A245EF" w:rsidRPr="00A245EF" w:rsidTr="00A245EF">
        <w:tc>
          <w:tcPr>
            <w:tcW w:w="392" w:type="dxa"/>
          </w:tcPr>
          <w:p w:rsid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60" w:type="dxa"/>
          </w:tcPr>
          <w:p w:rsidR="00A245EF" w:rsidRPr="006E682C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Градинско ремарке </w:t>
            </w:r>
            <w:proofErr w:type="spellStart"/>
            <w:r w:rsidRPr="006E6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мотоблок</w:t>
            </w:r>
            <w:proofErr w:type="spellEnd"/>
          </w:p>
        </w:tc>
        <w:tc>
          <w:tcPr>
            <w:tcW w:w="709" w:type="dxa"/>
          </w:tcPr>
          <w:p w:rsidR="00A245EF" w:rsidRPr="00A245EF" w:rsidRDefault="00A245EF" w:rsidP="006E64D4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52-03</w:t>
            </w:r>
          </w:p>
        </w:tc>
        <w:tc>
          <w:tcPr>
            <w:tcW w:w="55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43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992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4550</w:t>
            </w:r>
          </w:p>
        </w:tc>
        <w:tc>
          <w:tcPr>
            <w:tcW w:w="99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4550</w:t>
            </w:r>
          </w:p>
        </w:tc>
        <w:tc>
          <w:tcPr>
            <w:tcW w:w="1418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45EF" w:rsidRPr="00A245EF" w:rsidTr="00A245EF">
        <w:tc>
          <w:tcPr>
            <w:tcW w:w="392" w:type="dxa"/>
          </w:tcPr>
          <w:p w:rsid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</w:tcPr>
          <w:p w:rsid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45EF" w:rsidRPr="00A245EF" w:rsidTr="00A245EF">
        <w:tc>
          <w:tcPr>
            <w:tcW w:w="392" w:type="dxa"/>
          </w:tcPr>
          <w:p w:rsid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</w:tcPr>
          <w:p w:rsidR="00A245EF" w:rsidRDefault="00A245EF" w:rsidP="006E682C">
            <w:pPr>
              <w:ind w:right="-6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ОБЩО:</w:t>
            </w:r>
          </w:p>
        </w:tc>
        <w:tc>
          <w:tcPr>
            <w:tcW w:w="70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9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992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46576</w:t>
            </w:r>
          </w:p>
        </w:tc>
        <w:tc>
          <w:tcPr>
            <w:tcW w:w="850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45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46576</w:t>
            </w:r>
          </w:p>
        </w:tc>
        <w:tc>
          <w:tcPr>
            <w:tcW w:w="1418" w:type="dxa"/>
          </w:tcPr>
          <w:p w:rsidR="00A245EF" w:rsidRPr="00A245EF" w:rsidRDefault="00A245EF" w:rsidP="002F13BB">
            <w:pPr>
              <w:ind w:right="-64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62DD" w:rsidRDefault="00F462DD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4473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E2C0F" w:rsidRPr="00983310" w:rsidRDefault="002F13BB" w:rsidP="005E2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5E2C0F" w:rsidRPr="00983310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- Кмет на Община Хайредин, относно:Упълномощаване на представител на Община Хайредин, даване мандат и определяне начина на гласуване на извънредно заседание на Общото събрание на Асоциацията по водоснабдяването и канализацията на обособена територия,обслужване от В и К ООД – Враца на 30.09.2020г. във връзка с писмо с изх. № </w:t>
      </w:r>
      <w:proofErr w:type="spellStart"/>
      <w:r w:rsidR="005E2C0F" w:rsidRPr="00983310">
        <w:rPr>
          <w:rFonts w:ascii="Times New Roman" w:eastAsia="Times New Roman" w:hAnsi="Times New Roman" w:cs="Times New Roman"/>
          <w:b/>
          <w:lang w:eastAsia="bg-BG"/>
        </w:rPr>
        <w:t>АВиК</w:t>
      </w:r>
      <w:proofErr w:type="spellEnd"/>
      <w:r w:rsidR="005E2C0F" w:rsidRPr="00983310">
        <w:rPr>
          <w:rFonts w:ascii="Times New Roman" w:eastAsia="Times New Roman" w:hAnsi="Times New Roman" w:cs="Times New Roman"/>
          <w:b/>
          <w:lang w:eastAsia="bg-BG"/>
        </w:rPr>
        <w:t xml:space="preserve"> – 4(17)/ 14.08.2020г. и с вх. №К-2939/25.08.2020г. от Малина Николова, Областен управител на Област Враца. </w:t>
      </w:r>
    </w:p>
    <w:p w:rsidR="002F13BB" w:rsidRDefault="002F13BB" w:rsidP="005E2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№10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13BB" w:rsidRDefault="002F13BB" w:rsidP="005E2C0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1.На основание чл.</w:t>
      </w:r>
      <w:r w:rsidR="00BB1D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198е. ал. 3 и ал. 5. От Закона за водите,представителят на общината в </w:t>
      </w:r>
      <w:proofErr w:type="spellStart"/>
      <w:r w:rsidR="00BB1D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Асоциациятана</w:t>
      </w:r>
      <w:proofErr w:type="spellEnd"/>
      <w:r w:rsidR="00BB1D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и К е Кметът на Общината като позицията и мандатът на представителя на Общината се съгласуват по ред, определен от Общинския съвет.</w:t>
      </w:r>
    </w:p>
    <w:p w:rsidR="00BB1D00" w:rsidRDefault="00BB1D00" w:rsidP="005E2C0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тази връзка кметът – представителят на Община Хайредин, е необходимо да бъде изрично упълномощен от Общински съвет – Хайредин за вземане решение от името на Община Хайредин.</w:t>
      </w:r>
    </w:p>
    <w:p w:rsidR="00BB1D00" w:rsidRDefault="00BB1D00" w:rsidP="005E2C0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Предвид гореизложеното предлагам Общински съвет Хайредин да приеме следното:</w:t>
      </w:r>
    </w:p>
    <w:p w:rsidR="00BB1D00" w:rsidRDefault="00BB1D00" w:rsidP="00BB1D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РЕШЕНИЕ:</w:t>
      </w:r>
    </w:p>
    <w:p w:rsidR="00BB1D00" w:rsidRDefault="00BB1D00" w:rsidP="005E2C0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чл.21, ал.1, т.15 от ЗМСМА, на основание ч;.198е, ал.3 и ал.5 от Закона за водите във връзка с чл.27, ал.5 от ЗМАСМА Общински съвет – Хайредин </w:t>
      </w:r>
    </w:p>
    <w:p w:rsidR="002F13BB" w:rsidRDefault="00BB1D00" w:rsidP="00BB1D0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РЕШИ:</w:t>
      </w:r>
    </w:p>
    <w:p w:rsidR="00BB1D00" w:rsidRDefault="00E75D94" w:rsidP="00E75D94">
      <w:pPr>
        <w:pStyle w:val="a3"/>
        <w:numPr>
          <w:ilvl w:val="0"/>
          <w:numId w:val="4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Упълномощава Тодор Алексиев Тодоров – Кмет на Община Хайредин за представител на Община Хайредин в Общото събрание на Асоциацията по водоснабдяване и канализацията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ООД- Враца.</w:t>
      </w:r>
    </w:p>
    <w:p w:rsidR="00E75D94" w:rsidRDefault="00E75D94" w:rsidP="00E75D94">
      <w:pPr>
        <w:pStyle w:val="a3"/>
        <w:numPr>
          <w:ilvl w:val="0"/>
          <w:numId w:val="4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Дава мандат за гласуване на Кмета на Община Хайредин Тодор Алексиев Тодоров – представител на Община Хайредин на извънредното заседание на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Общо събрание на Асоциацията и водоснабдяване и канализация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ООД – Враца, насрочено за 30.09.2020г.</w:t>
      </w:r>
    </w:p>
    <w:p w:rsidR="00E75D94" w:rsidRDefault="00E75D94" w:rsidP="00E75D94">
      <w:pPr>
        <w:pStyle w:val="a3"/>
        <w:numPr>
          <w:ilvl w:val="0"/>
          <w:numId w:val="4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Определя следните начини на гласуване за упълномощеното лице: </w:t>
      </w:r>
    </w:p>
    <w:p w:rsidR="00E75D94" w:rsidRDefault="00E75D94" w:rsidP="00A72F0E">
      <w:pPr>
        <w:pStyle w:val="a3"/>
        <w:numPr>
          <w:ilvl w:val="1"/>
          <w:numId w:val="4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По т.1 от Дневния ред: Общински съвет Хайредин дава мандат на Тодор Алексиев, в качеството му на представител на Община Хайредин в Асоциацията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 ООД </w:t>
      </w:r>
      <w:r w:rsidR="00A72F0E">
        <w:rPr>
          <w:rFonts w:ascii="Times New Roman" w:eastAsia="Times New Roman" w:hAnsi="Times New Roman"/>
          <w:b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Враца</w:t>
      </w:r>
      <w:r w:rsidR="00A72F0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представяне на позиция на общината по т.1 от дневния ред – „Прима решение за препоръчителния размер на вноската на държавата в бюджета на Асоциация по </w:t>
      </w:r>
      <w:proofErr w:type="spellStart"/>
      <w:r w:rsidR="00A72F0E"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 w:rsidR="00A72F0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Враца за 2021г., в размер на 20 000лв. // Двадесет хиляди лева /</w:t>
      </w:r>
    </w:p>
    <w:p w:rsidR="00A72F0E" w:rsidRDefault="00A72F0E" w:rsidP="00A72F0E">
      <w:pPr>
        <w:pStyle w:val="a3"/>
        <w:spacing w:after="0" w:line="240" w:lineRule="auto"/>
        <w:ind w:left="10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</w:t>
      </w:r>
    </w:p>
    <w:p w:rsidR="002F13BB" w:rsidRDefault="002F13BB" w:rsidP="002F13BB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F13BB" w:rsidRDefault="002F13BB" w:rsidP="002F13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A72F0E">
        <w:rPr>
          <w:rFonts w:ascii="Times New Roman" w:eastAsia="Times New Roman" w:hAnsi="Times New Roman"/>
          <w:b/>
          <w:szCs w:val="24"/>
          <w:lang w:eastAsia="bg-BG"/>
        </w:rPr>
        <w:t>Молби</w:t>
      </w: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17646" w:rsidRDefault="00317646" w:rsidP="00317646">
      <w:pPr>
        <w:spacing w:after="0" w:line="240" w:lineRule="auto"/>
        <w:ind w:right="-648"/>
        <w:rPr>
          <w:rFonts w:ascii="Times New Roman" w:eastAsia="Calibri" w:hAnsi="Times New Roman" w:cs="Times New Roman"/>
          <w:b/>
        </w:rPr>
      </w:pPr>
    </w:p>
    <w:p w:rsidR="00317646" w:rsidRDefault="00317646" w:rsidP="00317646">
      <w:pPr>
        <w:numPr>
          <w:ilvl w:val="0"/>
          <w:numId w:val="2"/>
        </w:num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Теменуга Красимирова Методиева-120лв. </w:t>
      </w:r>
    </w:p>
    <w:p w:rsidR="00317646" w:rsidRDefault="00317646" w:rsidP="00317646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317646" w:rsidRDefault="00317646" w:rsidP="0031764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317646" w:rsidRPr="00447354" w:rsidRDefault="00317646" w:rsidP="0031764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</w:p>
    <w:p w:rsidR="00317646" w:rsidRDefault="00317646" w:rsidP="00317646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317646" w:rsidRPr="00317646" w:rsidRDefault="00317646" w:rsidP="00317646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317646" w:rsidRDefault="00447354" w:rsidP="00317646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-11</w:t>
      </w:r>
    </w:p>
    <w:p w:rsidR="00317646" w:rsidRDefault="00317646" w:rsidP="00317646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1(Р.Стойков,)</w:t>
      </w:r>
    </w:p>
    <w:p w:rsidR="00317646" w:rsidRDefault="00317646" w:rsidP="00317646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-НЯМА</w:t>
      </w:r>
    </w:p>
    <w:p w:rsidR="00317646" w:rsidRDefault="00317646" w:rsidP="00317646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F13BB" w:rsidRPr="00317646" w:rsidRDefault="002F13BB" w:rsidP="002F13B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rPr>
          <w:rFonts w:ascii="Times New Roman" w:eastAsia="Calibri" w:hAnsi="Times New Roman" w:cs="Times New Roman"/>
          <w:b/>
        </w:rPr>
      </w:pPr>
    </w:p>
    <w:p w:rsidR="00317646" w:rsidRPr="00317646" w:rsidRDefault="00317646" w:rsidP="00317646">
      <w:pPr>
        <w:numPr>
          <w:ilvl w:val="0"/>
          <w:numId w:val="2"/>
        </w:num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Иван Петров Русинов-70лв.</w:t>
      </w:r>
      <w:r w:rsidR="002F13BB">
        <w:rPr>
          <w:rFonts w:ascii="Times New Roman" w:eastAsia="Calibri" w:hAnsi="Times New Roman" w:cs="Times New Roman"/>
          <w:b/>
        </w:rPr>
        <w:t xml:space="preserve"> </w:t>
      </w:r>
    </w:p>
    <w:p w:rsidR="00317646" w:rsidRDefault="00317646" w:rsidP="00317646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317646" w:rsidRDefault="00317646" w:rsidP="0031764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317646" w:rsidRPr="00447354" w:rsidRDefault="00317646" w:rsidP="0031764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="00447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</w:t>
      </w:r>
    </w:p>
    <w:p w:rsidR="00317646" w:rsidRDefault="00317646" w:rsidP="002F13BB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3176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4473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bookmarkStart w:id="0" w:name="_GoBack"/>
      <w:bookmarkEnd w:id="0"/>
    </w:p>
    <w:p w:rsidR="00317646" w:rsidRDefault="002F13BB" w:rsidP="002F13BB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</w:t>
      </w:r>
      <w:r w:rsidR="003176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2F13BB" w:rsidRDefault="00317646" w:rsidP="002F13BB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F13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1(Р.Стойков)</w:t>
      </w:r>
    </w:p>
    <w:p w:rsidR="002F13BB" w:rsidRDefault="002F13BB" w:rsidP="002F13BB">
      <w:pPr>
        <w:spacing w:after="0" w:line="240" w:lineRule="auto"/>
        <w:ind w:right="-6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2F13BB" w:rsidRDefault="002F13BB" w:rsidP="002F13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F13BB" w:rsidRDefault="002F13BB" w:rsidP="002F13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F13BB" w:rsidRDefault="002F13BB" w:rsidP="002F13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F13BB" w:rsidRDefault="002F13BB" w:rsidP="002F13BB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2F13BB" w:rsidRDefault="002F13BB" w:rsidP="002F13B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lastRenderedPageBreak/>
        <w:t>Поради изчерпване на дневния</w:t>
      </w:r>
      <w:r w:rsidR="003176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10:30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2F13BB" w:rsidRDefault="002F13BB" w:rsidP="002F13B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2F13BB" w:rsidRDefault="002F13BB" w:rsidP="002F13B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2F13BB" w:rsidRDefault="002F13BB" w:rsidP="002F13BB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2F13BB" w:rsidRDefault="002F13BB" w:rsidP="002F13BB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2F13BB" w:rsidRDefault="002F13BB" w:rsidP="002F13B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F13BB" w:rsidRDefault="002F13BB" w:rsidP="002F13BB"/>
    <w:p w:rsidR="00E31CD2" w:rsidRDefault="00E31CD2"/>
    <w:sectPr w:rsidR="00E3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121034C2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5A7B58"/>
    <w:multiLevelType w:val="multilevel"/>
    <w:tmpl w:val="0FA6B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E351BC2"/>
    <w:multiLevelType w:val="hybridMultilevel"/>
    <w:tmpl w:val="3336E7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98"/>
    <w:rsid w:val="002F13BB"/>
    <w:rsid w:val="00317646"/>
    <w:rsid w:val="003B1CB0"/>
    <w:rsid w:val="00447354"/>
    <w:rsid w:val="00510F12"/>
    <w:rsid w:val="005E2C0F"/>
    <w:rsid w:val="00650A98"/>
    <w:rsid w:val="006E682C"/>
    <w:rsid w:val="00771237"/>
    <w:rsid w:val="009236B5"/>
    <w:rsid w:val="00983310"/>
    <w:rsid w:val="00A245EF"/>
    <w:rsid w:val="00A72F0E"/>
    <w:rsid w:val="00B22AAA"/>
    <w:rsid w:val="00B968E2"/>
    <w:rsid w:val="00BB1D00"/>
    <w:rsid w:val="00C3366E"/>
    <w:rsid w:val="00E31CD2"/>
    <w:rsid w:val="00E75D94"/>
    <w:rsid w:val="00F34307"/>
    <w:rsid w:val="00F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B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B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C541-AD66-4C74-85B7-A4FE929D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5</cp:revision>
  <dcterms:created xsi:type="dcterms:W3CDTF">2020-08-27T08:36:00Z</dcterms:created>
  <dcterms:modified xsi:type="dcterms:W3CDTF">2020-08-31T08:22:00Z</dcterms:modified>
</cp:coreProperties>
</file>