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2F" w:rsidRDefault="0058052F" w:rsidP="0058052F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58052F" w:rsidRDefault="0058052F" w:rsidP="0058052F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</w:t>
      </w:r>
      <w:r w:rsidR="008857A6">
        <w:rPr>
          <w:rFonts w:ascii="Georgia" w:eastAsia="Calibri" w:hAnsi="Georgia" w:cs="Times New Roman"/>
          <w:b/>
          <w:sz w:val="44"/>
          <w:szCs w:val="44"/>
        </w:rPr>
        <w:t>19</w:t>
      </w:r>
    </w:p>
    <w:p w:rsidR="0058052F" w:rsidRDefault="0058052F" w:rsidP="0058052F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2</w:t>
      </w:r>
      <w:r w:rsidR="008857A6">
        <w:rPr>
          <w:rFonts w:ascii="Georgia" w:eastAsia="Times New Roman" w:hAnsi="Georgia" w:cs="Times New Roman"/>
          <w:b/>
          <w:sz w:val="28"/>
          <w:szCs w:val="28"/>
          <w:lang w:eastAsia="bg-BG"/>
        </w:rPr>
        <w:t>6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 w:rsidR="00CC2AA3">
        <w:rPr>
          <w:rFonts w:ascii="Georgia" w:eastAsia="Times New Roman" w:hAnsi="Georgia" w:cs="Times New Roman"/>
          <w:b/>
          <w:sz w:val="28"/>
          <w:szCs w:val="28"/>
          <w:lang w:eastAsia="bg-BG"/>
        </w:rPr>
        <w:t>0</w:t>
      </w:r>
      <w:r w:rsidR="00CC2AA3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2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 w:rsidR="008857A6">
        <w:rPr>
          <w:rFonts w:ascii="Georgia" w:eastAsia="Times New Roman" w:hAnsi="Georgia" w:cs="Times New Roman"/>
          <w:b/>
          <w:sz w:val="28"/>
          <w:szCs w:val="28"/>
          <w:lang w:eastAsia="bg-BG"/>
        </w:rPr>
        <w:t>2021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г.</w:t>
      </w:r>
    </w:p>
    <w:p w:rsidR="0058052F" w:rsidRDefault="0058052F" w:rsidP="0058052F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58052F" w:rsidRDefault="0058052F" w:rsidP="0058052F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58052F" w:rsidRDefault="0058052F" w:rsidP="0058052F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09:</w:t>
      </w:r>
      <w:r w:rsidR="008857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58052F" w:rsidRDefault="0058052F" w:rsidP="0058052F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11:00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58052F" w:rsidRDefault="0058052F" w:rsidP="0058052F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8052F" w:rsidRDefault="0058052F" w:rsidP="0058052F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2</w:t>
      </w:r>
      <w:r w:rsidR="008857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  <w:r w:rsidR="008857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="00CC2AA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="008857A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8857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 w:rsidR="008857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09:</w:t>
      </w:r>
      <w:r w:rsidR="008857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 се проведе редовно заседание на Общински съвет – Хайредин.</w:t>
      </w:r>
    </w:p>
    <w:p w:rsidR="0058052F" w:rsidRDefault="0058052F" w:rsidP="0058052F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1/единадесет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58052F" w:rsidRDefault="0058052F" w:rsidP="0058052F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няма.</w:t>
      </w:r>
    </w:p>
    <w:p w:rsidR="0058052F" w:rsidRDefault="0058052F" w:rsidP="0058052F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8857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Г-н Тодор Тодоров-кмет Община Хайредин,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Г-н</w:t>
      </w:r>
      <w:r w:rsidR="008857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Пламен </w:t>
      </w:r>
      <w:proofErr w:type="spellStart"/>
      <w:r w:rsidR="008857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Кюковски</w:t>
      </w:r>
      <w:proofErr w:type="spellEnd"/>
      <w:r w:rsidR="008857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кмет с.Рогозен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Г-н Стефан Ангелов-кмет с.Михайлово</w:t>
      </w:r>
    </w:p>
    <w:p w:rsidR="0058052F" w:rsidRDefault="0058052F" w:rsidP="0058052F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58052F" w:rsidRDefault="0058052F" w:rsidP="0058052F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2</w:t>
      </w:r>
      <w:r w:rsidR="008857A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  <w:r w:rsidR="008857A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</w:t>
      </w:r>
      <w:r w:rsidR="00CC2AA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  <w:r w:rsidR="008857A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г.</w:t>
      </w:r>
    </w:p>
    <w:p w:rsidR="0058052F" w:rsidRDefault="0058052F" w:rsidP="0058052F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58052F" w:rsidRDefault="0058052F" w:rsidP="0058052F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58052F" w:rsidRDefault="0058052F" w:rsidP="0058052F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58052F" w:rsidRDefault="0058052F" w:rsidP="0058052F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8857A6" w:rsidRPr="008857A6" w:rsidRDefault="008857A6" w:rsidP="008857A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57A6">
        <w:rPr>
          <w:rFonts w:ascii="Times New Roman" w:eastAsia="Times New Roman" w:hAnsi="Times New Roman" w:cs="Times New Roman"/>
          <w:b/>
          <w:lang w:eastAsia="bg-BG"/>
        </w:rPr>
        <w:t>Писмо от НАПОС – РБ, относно: Присъединяване към асоциацията.</w:t>
      </w:r>
    </w:p>
    <w:p w:rsidR="008857A6" w:rsidRPr="008857A6" w:rsidRDefault="008857A6" w:rsidP="008857A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57A6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– Кмет на Община Хайредин, относно:Изменение на Наредба№10 приета с Решение №96 по Протокол №11/01.08.2012г. на </w:t>
      </w:r>
      <w:proofErr w:type="spellStart"/>
      <w:r w:rsidRPr="008857A6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8857A6">
        <w:rPr>
          <w:rFonts w:ascii="Times New Roman" w:eastAsia="Times New Roman" w:hAnsi="Times New Roman" w:cs="Times New Roman"/>
          <w:b/>
          <w:lang w:eastAsia="bg-BG"/>
        </w:rPr>
        <w:t xml:space="preserve"> – Хайредин за определянето на местните такси и цени на услуги на територията на Община Хайредин.</w:t>
      </w:r>
    </w:p>
    <w:p w:rsidR="008857A6" w:rsidRPr="008857A6" w:rsidRDefault="008857A6" w:rsidP="008857A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57A6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относно:Инвестиционно намерение вх.№К – 502/02.</w:t>
      </w:r>
      <w:proofErr w:type="spellStart"/>
      <w:r w:rsidRPr="008857A6">
        <w:rPr>
          <w:rFonts w:ascii="Times New Roman" w:eastAsia="Times New Roman" w:hAnsi="Times New Roman" w:cs="Times New Roman"/>
          <w:b/>
          <w:lang w:eastAsia="bg-BG"/>
        </w:rPr>
        <w:t>02</w:t>
      </w:r>
      <w:proofErr w:type="spellEnd"/>
      <w:r w:rsidRPr="008857A6">
        <w:rPr>
          <w:rFonts w:ascii="Times New Roman" w:eastAsia="Times New Roman" w:hAnsi="Times New Roman" w:cs="Times New Roman"/>
          <w:b/>
          <w:lang w:eastAsia="bg-BG"/>
        </w:rPr>
        <w:t xml:space="preserve">.20221г. от “ ВГ – 1 </w:t>
      </w:r>
      <w:proofErr w:type="spellStart"/>
      <w:r w:rsidRPr="008857A6">
        <w:rPr>
          <w:rFonts w:ascii="Times New Roman" w:eastAsia="Times New Roman" w:hAnsi="Times New Roman" w:cs="Times New Roman"/>
          <w:b/>
          <w:lang w:eastAsia="bg-BG"/>
        </w:rPr>
        <w:t>секюрити</w:t>
      </w:r>
      <w:proofErr w:type="spellEnd"/>
      <w:r w:rsidRPr="008857A6">
        <w:rPr>
          <w:rFonts w:ascii="Times New Roman" w:eastAsia="Times New Roman" w:hAnsi="Times New Roman" w:cs="Times New Roman"/>
          <w:b/>
          <w:lang w:eastAsia="bg-BG"/>
        </w:rPr>
        <w:t>“ ЕООД, представлявано от Бенчо Бенчев.</w:t>
      </w:r>
    </w:p>
    <w:p w:rsidR="008857A6" w:rsidRPr="008857A6" w:rsidRDefault="008857A6" w:rsidP="008857A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57A6">
        <w:rPr>
          <w:rFonts w:ascii="Times New Roman" w:eastAsia="Times New Roman" w:hAnsi="Times New Roman" w:cs="Times New Roman"/>
          <w:b/>
          <w:lang w:eastAsia="bg-BG"/>
        </w:rPr>
        <w:t xml:space="preserve"> Докладна записка от Тодор Тодоров – Кмет на Община Хайредин, относно: Програма за управление и разпореждане с общинска собственост на Община Хайредин за 2021г.</w:t>
      </w:r>
    </w:p>
    <w:p w:rsidR="008857A6" w:rsidRPr="00FD65A9" w:rsidRDefault="008857A6" w:rsidP="008857A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57A6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относно:Приемане на извършени от „</w:t>
      </w:r>
      <w:proofErr w:type="spellStart"/>
      <w:r w:rsidRPr="008857A6">
        <w:rPr>
          <w:rFonts w:ascii="Times New Roman" w:eastAsia="Times New Roman" w:hAnsi="Times New Roman" w:cs="Times New Roman"/>
          <w:b/>
          <w:lang w:eastAsia="bg-BG"/>
        </w:rPr>
        <w:t>ВиК</w:t>
      </w:r>
      <w:proofErr w:type="spellEnd"/>
      <w:r w:rsidRPr="008857A6">
        <w:rPr>
          <w:rFonts w:ascii="Times New Roman" w:eastAsia="Times New Roman" w:hAnsi="Times New Roman" w:cs="Times New Roman"/>
          <w:b/>
          <w:lang w:eastAsia="bg-BG"/>
        </w:rPr>
        <w:t xml:space="preserve">“ ООД – гр. Враца инвестиции /активи/ във </w:t>
      </w:r>
      <w:proofErr w:type="spellStart"/>
      <w:r w:rsidRPr="008857A6">
        <w:rPr>
          <w:rFonts w:ascii="Times New Roman" w:eastAsia="Times New Roman" w:hAnsi="Times New Roman" w:cs="Times New Roman"/>
          <w:b/>
          <w:lang w:eastAsia="bg-BG"/>
        </w:rPr>
        <w:t>ВиК</w:t>
      </w:r>
      <w:proofErr w:type="spellEnd"/>
      <w:r w:rsidRPr="008857A6">
        <w:rPr>
          <w:rFonts w:ascii="Times New Roman" w:eastAsia="Times New Roman" w:hAnsi="Times New Roman" w:cs="Times New Roman"/>
          <w:b/>
          <w:lang w:eastAsia="bg-BG"/>
        </w:rPr>
        <w:t xml:space="preserve"> инфраструктура и предаване на управлението им на Асоциация по водоснабдяване и канализация на обособената територия, обслужвана от „</w:t>
      </w:r>
      <w:proofErr w:type="spellStart"/>
      <w:r w:rsidRPr="008857A6">
        <w:rPr>
          <w:rFonts w:ascii="Times New Roman" w:eastAsia="Times New Roman" w:hAnsi="Times New Roman" w:cs="Times New Roman"/>
          <w:b/>
          <w:lang w:eastAsia="bg-BG"/>
        </w:rPr>
        <w:t>ВиК</w:t>
      </w:r>
      <w:proofErr w:type="spellEnd"/>
      <w:r w:rsidRPr="008857A6">
        <w:rPr>
          <w:rFonts w:ascii="Times New Roman" w:eastAsia="Times New Roman" w:hAnsi="Times New Roman" w:cs="Times New Roman"/>
          <w:b/>
          <w:lang w:eastAsia="bg-BG"/>
        </w:rPr>
        <w:t>“ ООД – гр. Враца</w:t>
      </w:r>
    </w:p>
    <w:p w:rsidR="00FD65A9" w:rsidRPr="008857A6" w:rsidRDefault="00FD65A9" w:rsidP="008857A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57A6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</w:t>
      </w:r>
      <w:r>
        <w:rPr>
          <w:rFonts w:ascii="Times New Roman" w:eastAsia="Times New Roman" w:hAnsi="Times New Roman" w:cs="Times New Roman"/>
          <w:b/>
          <w:lang w:eastAsia="bg-BG"/>
        </w:rPr>
        <w:t>Опрощаване на дължимата наемна цена за периода на извънредното положение във връзка със усложнената епидемиологична обстановка на физическите и юридическите лица – наематели или ползватели в следствие на наложени мерки по време на епидемиологичната обстановка.</w:t>
      </w:r>
    </w:p>
    <w:p w:rsidR="008857A6" w:rsidRPr="008857A6" w:rsidRDefault="008857A6" w:rsidP="008857A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57A6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относно:Предложение за промяна на инвестиционната програма план – разходна част приета с Решение №47/18.02.2020 по ПМС 348/2019г.</w:t>
      </w:r>
    </w:p>
    <w:p w:rsidR="008857A6" w:rsidRPr="008857A6" w:rsidRDefault="008857A6" w:rsidP="008857A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57A6">
        <w:rPr>
          <w:rFonts w:ascii="Times New Roman" w:eastAsia="Times New Roman" w:hAnsi="Times New Roman" w:cs="Times New Roman"/>
          <w:b/>
          <w:lang w:eastAsia="bg-BG"/>
        </w:rPr>
        <w:lastRenderedPageBreak/>
        <w:t>Предложение от Тодор Тодоров – Кмет на Община Хайредин, относно:Предложение за промяна на инвестиционната програма план – разходна част приета с Решение №47/18.02.2020г. за преходни остатъци за 2021г.</w:t>
      </w:r>
    </w:p>
    <w:p w:rsidR="008857A6" w:rsidRPr="008857A6" w:rsidRDefault="008857A6" w:rsidP="008857A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57A6">
        <w:rPr>
          <w:rFonts w:ascii="Times New Roman" w:eastAsia="Times New Roman" w:hAnsi="Times New Roman" w:cs="Times New Roman"/>
          <w:b/>
          <w:lang w:eastAsia="bg-BG"/>
        </w:rPr>
        <w:t xml:space="preserve">Предложение от Тодор Тодоров – Кмет на Община Хайредин, относно:Предоставяне на </w:t>
      </w:r>
      <w:proofErr w:type="spellStart"/>
      <w:r w:rsidRPr="008857A6">
        <w:rPr>
          <w:rFonts w:ascii="Times New Roman" w:eastAsia="Times New Roman" w:hAnsi="Times New Roman" w:cs="Times New Roman"/>
          <w:b/>
          <w:lang w:eastAsia="bg-BG"/>
        </w:rPr>
        <w:t>съфинансиране</w:t>
      </w:r>
      <w:proofErr w:type="spellEnd"/>
      <w:r w:rsidRPr="008857A6">
        <w:rPr>
          <w:rFonts w:ascii="Times New Roman" w:eastAsia="Times New Roman" w:hAnsi="Times New Roman" w:cs="Times New Roman"/>
          <w:b/>
          <w:lang w:eastAsia="bg-BG"/>
        </w:rPr>
        <w:t xml:space="preserve"> на проекта като трансфер.</w:t>
      </w:r>
    </w:p>
    <w:p w:rsidR="008857A6" w:rsidRPr="008857A6" w:rsidRDefault="008857A6" w:rsidP="008857A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57A6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относно:Бюджет 2021г.</w:t>
      </w:r>
    </w:p>
    <w:p w:rsidR="008857A6" w:rsidRPr="008857A6" w:rsidRDefault="008857A6" w:rsidP="008857A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57A6">
        <w:rPr>
          <w:rFonts w:ascii="Times New Roman" w:eastAsia="Times New Roman" w:hAnsi="Times New Roman" w:cs="Times New Roman"/>
          <w:b/>
          <w:lang w:eastAsia="bg-BG"/>
        </w:rPr>
        <w:t>Други</w:t>
      </w:r>
    </w:p>
    <w:p w:rsidR="008857A6" w:rsidRPr="008857A6" w:rsidRDefault="008857A6" w:rsidP="008857A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57A6">
        <w:rPr>
          <w:rFonts w:ascii="Times New Roman" w:eastAsia="Times New Roman" w:hAnsi="Times New Roman" w:cs="Times New Roman"/>
          <w:b/>
          <w:lang w:eastAsia="bg-BG"/>
        </w:rPr>
        <w:t>Молби</w:t>
      </w:r>
    </w:p>
    <w:p w:rsidR="008857A6" w:rsidRPr="008857A6" w:rsidRDefault="008857A6" w:rsidP="008857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052F" w:rsidRDefault="0058052F" w:rsidP="0058052F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8052F" w:rsidRDefault="0058052F" w:rsidP="0058052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71EE" w:rsidRDefault="0058052F" w:rsidP="003871E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ГЛАСУВАЛИ  :  </w:t>
      </w:r>
    </w:p>
    <w:p w:rsidR="0058052F" w:rsidRDefault="0058052F" w:rsidP="003871E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„ЗА“ -  11</w:t>
      </w:r>
    </w:p>
    <w:p w:rsidR="003871EE" w:rsidRDefault="003871EE" w:rsidP="003871E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871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„ВЪЗД.СЕ“ – „НЯМА“</w:t>
      </w:r>
    </w:p>
    <w:p w:rsidR="003871EE" w:rsidRPr="003871EE" w:rsidRDefault="003871EE" w:rsidP="003871E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„ПРОТИВ“ – „НЯМА“</w:t>
      </w:r>
    </w:p>
    <w:p w:rsidR="0058052F" w:rsidRPr="003871EE" w:rsidRDefault="0058052F" w:rsidP="003871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58052F" w:rsidRDefault="0058052F" w:rsidP="003871E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052F" w:rsidRDefault="0058052F" w:rsidP="0058052F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8052F" w:rsidRDefault="0058052F" w:rsidP="005805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857A6" w:rsidRPr="008857A6" w:rsidRDefault="0058052F" w:rsidP="00C762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="008857A6" w:rsidRPr="008857A6">
        <w:rPr>
          <w:rFonts w:ascii="Times New Roman" w:eastAsia="Times New Roman" w:hAnsi="Times New Roman" w:cs="Times New Roman"/>
          <w:b/>
          <w:lang w:eastAsia="bg-BG"/>
        </w:rPr>
        <w:t>Писмо от НАПОС – РБ, относно: Присъединяване към асоциацията.</w:t>
      </w:r>
    </w:p>
    <w:p w:rsidR="0058052F" w:rsidRDefault="0058052F" w:rsidP="005805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052F" w:rsidRDefault="0058052F" w:rsidP="0058052F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58052F" w:rsidRPr="00CC2AA3" w:rsidRDefault="0058052F" w:rsidP="0058052F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№1</w:t>
      </w:r>
      <w:r w:rsidR="00CC2AA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41</w:t>
      </w:r>
    </w:p>
    <w:p w:rsidR="0058052F" w:rsidRDefault="0058052F" w:rsidP="00A140AD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58052F" w:rsidRDefault="00A140AD" w:rsidP="00A14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реши:</w:t>
      </w:r>
    </w:p>
    <w:p w:rsidR="00A140AD" w:rsidRDefault="00A140AD" w:rsidP="00A14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Присъединява се към асоциацията и става неин член. </w:t>
      </w:r>
    </w:p>
    <w:p w:rsidR="00A140AD" w:rsidRDefault="00A140AD" w:rsidP="00A14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140AD" w:rsidRDefault="00A140AD" w:rsidP="00A140A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A140AD" w:rsidRDefault="00A140AD" w:rsidP="00A140A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A140AD" w:rsidRDefault="00A140AD" w:rsidP="00A140A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A140AD" w:rsidRDefault="00A140AD" w:rsidP="00A140A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A140AD" w:rsidRPr="00A140AD" w:rsidRDefault="00A140AD" w:rsidP="00A140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140AD" w:rsidRPr="008857A6" w:rsidRDefault="0058052F" w:rsidP="00A140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т.2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="00A140AD" w:rsidRPr="008857A6">
        <w:rPr>
          <w:rFonts w:ascii="Times New Roman" w:eastAsia="Times New Roman" w:hAnsi="Times New Roman" w:cs="Times New Roman"/>
          <w:b/>
          <w:lang w:eastAsia="bg-BG"/>
        </w:rPr>
        <w:t xml:space="preserve">Докладна записка от Тодор Тодоров – Кмет на Община Хайредин, относно:Изменение на Наредба№10 приета с Решение №96 по Протокол №11/01.08.2012г. на </w:t>
      </w:r>
      <w:proofErr w:type="spellStart"/>
      <w:r w:rsidR="00A140AD" w:rsidRPr="008857A6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="00A140AD" w:rsidRPr="008857A6">
        <w:rPr>
          <w:rFonts w:ascii="Times New Roman" w:eastAsia="Times New Roman" w:hAnsi="Times New Roman" w:cs="Times New Roman"/>
          <w:b/>
          <w:lang w:eastAsia="bg-BG"/>
        </w:rPr>
        <w:t xml:space="preserve"> – Хайредин за определянето на местните такси и цени на услуги на територията на Община Хайредин.</w:t>
      </w:r>
    </w:p>
    <w:p w:rsidR="0058052F" w:rsidRDefault="0058052F" w:rsidP="005805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58052F" w:rsidRDefault="0058052F" w:rsidP="005805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8052F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58052F" w:rsidRPr="00CC2AA3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CC2AA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142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   Наредба № 10 от 01.08.2012г. е един основните нормативни актове който регламентира отношенията с определянето и </w:t>
      </w:r>
      <w:proofErr w:type="spellStart"/>
      <w:r w:rsidRPr="00CC2AA3">
        <w:rPr>
          <w:rFonts w:ascii="Times New Roman" w:hAnsi="Times New Roman" w:cs="Times New Roman"/>
          <w:sz w:val="32"/>
          <w:szCs w:val="32"/>
          <w:lang w:eastAsia="bg-BG"/>
        </w:rPr>
        <w:t>администратирането</w:t>
      </w:r>
      <w:proofErr w:type="spellEnd"/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 на местните такси и цени на услуги </w:t>
      </w:r>
      <w:r w:rsidRPr="00CC2AA3">
        <w:rPr>
          <w:rFonts w:ascii="Times New Roman" w:hAnsi="Times New Roman" w:cs="Times New Roman"/>
          <w:sz w:val="32"/>
          <w:szCs w:val="32"/>
          <w:lang w:eastAsia="bg-BG"/>
        </w:rPr>
        <w:lastRenderedPageBreak/>
        <w:t>предоставени на физически и юридически лица, реда и срока на тяхното събиране на територията на община Хайредин.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  Предвид динамиката на променящите се потребности и законодателството се налага актуализиране на цените и таксите за видовете технически услуги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  </w:t>
      </w:r>
      <w:r w:rsidRPr="00CC2AA3">
        <w:rPr>
          <w:rFonts w:ascii="Times New Roman" w:hAnsi="Times New Roman" w:cs="Times New Roman"/>
          <w:b/>
          <w:sz w:val="32"/>
          <w:szCs w:val="32"/>
          <w:u w:val="single"/>
          <w:lang w:eastAsia="bg-BG"/>
        </w:rPr>
        <w:t>Мотиви</w:t>
      </w:r>
      <w:r w:rsidRPr="00CC2AA3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 към  проекта за актуализиране на Наредбата за определянето </w:t>
      </w:r>
      <w:proofErr w:type="spellStart"/>
      <w:r w:rsidRPr="00CC2AA3">
        <w:rPr>
          <w:rFonts w:ascii="Times New Roman" w:hAnsi="Times New Roman" w:cs="Times New Roman"/>
          <w:b/>
          <w:sz w:val="32"/>
          <w:szCs w:val="32"/>
          <w:lang w:eastAsia="bg-BG"/>
        </w:rPr>
        <w:t>администратирането</w:t>
      </w:r>
      <w:proofErr w:type="spellEnd"/>
      <w:r w:rsidRPr="00CC2AA3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 на местните такси и цени на услуги в община Хайредин</w:t>
      </w:r>
      <w:r w:rsidRPr="00CC2AA3">
        <w:rPr>
          <w:rFonts w:ascii="Times New Roman" w:hAnsi="Times New Roman" w:cs="Times New Roman"/>
          <w:sz w:val="32"/>
          <w:szCs w:val="32"/>
          <w:lang w:eastAsia="bg-BG"/>
        </w:rPr>
        <w:t>: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1. Настоящия проект на Наредба за изменения  и допълнения на наредбата за  определянето </w:t>
      </w:r>
      <w:proofErr w:type="spellStart"/>
      <w:r w:rsidRPr="00CC2AA3">
        <w:rPr>
          <w:rFonts w:ascii="Times New Roman" w:hAnsi="Times New Roman" w:cs="Times New Roman"/>
          <w:sz w:val="32"/>
          <w:szCs w:val="32"/>
          <w:lang w:eastAsia="bg-BG"/>
        </w:rPr>
        <w:t>администратирането</w:t>
      </w:r>
      <w:proofErr w:type="spellEnd"/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 на местните такси и цени на услуги в община Хайредин се изразява в следното: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sz w:val="32"/>
          <w:szCs w:val="32"/>
          <w:lang w:eastAsia="bg-BG"/>
        </w:rPr>
        <w:t>1.1Завишаването на таксите е необходимо за покриване на административните разходи относно труд и консумативи,свързани с приемане , обработване и разглеждане на необходимите документи ,  както и издаване на самото разрешително.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2. </w:t>
      </w:r>
      <w:r w:rsidRPr="00CC2AA3">
        <w:rPr>
          <w:rFonts w:ascii="Times New Roman" w:hAnsi="Times New Roman" w:cs="Times New Roman"/>
          <w:b/>
          <w:sz w:val="32"/>
          <w:szCs w:val="32"/>
          <w:u w:val="single"/>
          <w:lang w:eastAsia="bg-BG"/>
        </w:rPr>
        <w:t>Цели на промяна</w:t>
      </w:r>
      <w:r w:rsidRPr="00CC2AA3">
        <w:rPr>
          <w:rFonts w:ascii="Times New Roman" w:hAnsi="Times New Roman" w:cs="Times New Roman"/>
          <w:sz w:val="32"/>
          <w:szCs w:val="32"/>
          <w:lang w:eastAsia="bg-BG"/>
        </w:rPr>
        <w:t>: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sz w:val="32"/>
          <w:szCs w:val="32"/>
          <w:lang w:eastAsia="bg-BG"/>
        </w:rPr>
        <w:t>2.1.Да се актуализирането разпоредбите в местната наредба , така че да съответстват на нормативната уредба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sz w:val="32"/>
          <w:szCs w:val="32"/>
          <w:lang w:eastAsia="bg-BG"/>
        </w:rPr>
        <w:t>2.</w:t>
      </w:r>
      <w:proofErr w:type="spellStart"/>
      <w:r w:rsidRPr="00CC2AA3">
        <w:rPr>
          <w:rFonts w:ascii="Times New Roman" w:hAnsi="Times New Roman" w:cs="Times New Roman"/>
          <w:sz w:val="32"/>
          <w:szCs w:val="32"/>
          <w:lang w:eastAsia="bg-BG"/>
        </w:rPr>
        <w:t>2</w:t>
      </w:r>
      <w:proofErr w:type="spellEnd"/>
      <w:r w:rsidRPr="00CC2AA3">
        <w:rPr>
          <w:rFonts w:ascii="Times New Roman" w:hAnsi="Times New Roman" w:cs="Times New Roman"/>
          <w:sz w:val="32"/>
          <w:szCs w:val="32"/>
          <w:lang w:eastAsia="bg-BG"/>
        </w:rPr>
        <w:t>.Да се създават условия за повишаването на качеството на техническите услуги по добра регламентация и прозрачност при определянето и заплащането на дължимите такси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sz w:val="32"/>
          <w:szCs w:val="32"/>
          <w:lang w:eastAsia="bg-BG"/>
        </w:rPr>
        <w:t>3.За прилагането на предлаганите изменения и допълнения на наредбата не са необходими финансови средства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4.Очаквани резултати от прилагането на </w:t>
      </w:r>
      <w:proofErr w:type="spellStart"/>
      <w:r w:rsidRPr="00CC2AA3">
        <w:rPr>
          <w:rFonts w:ascii="Times New Roman" w:hAnsi="Times New Roman" w:cs="Times New Roman"/>
          <w:sz w:val="32"/>
          <w:szCs w:val="32"/>
          <w:lang w:eastAsia="bg-BG"/>
        </w:rPr>
        <w:t>актуализараната</w:t>
      </w:r>
      <w:proofErr w:type="spellEnd"/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 наредба: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- предоставените услуги на физически и юридически лица да става по </w:t>
      </w:r>
      <w:proofErr w:type="spellStart"/>
      <w:r w:rsidRPr="00CC2AA3">
        <w:rPr>
          <w:rFonts w:ascii="Times New Roman" w:hAnsi="Times New Roman" w:cs="Times New Roman"/>
          <w:sz w:val="32"/>
          <w:szCs w:val="32"/>
          <w:lang w:eastAsia="bg-BG"/>
        </w:rPr>
        <w:t>по</w:t>
      </w:r>
      <w:proofErr w:type="spellEnd"/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 лесен, по разбираем   и по – достъпен начин, както и повишаване приходите в бюджета на общината.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   Предлаганият проект на Наредба за изменение на Наредбата  за определянето и </w:t>
      </w:r>
      <w:proofErr w:type="spellStart"/>
      <w:r w:rsidRPr="00CC2AA3">
        <w:rPr>
          <w:rFonts w:ascii="Times New Roman" w:hAnsi="Times New Roman" w:cs="Times New Roman"/>
          <w:sz w:val="32"/>
          <w:szCs w:val="32"/>
          <w:lang w:eastAsia="bg-BG"/>
        </w:rPr>
        <w:t>администратирането</w:t>
      </w:r>
      <w:proofErr w:type="spellEnd"/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 на местните такси и цени на услуги в община Хайредин, е с правно основание чл.21, ал.1,т.7   във връзка ал.2 от Закона за местното самоуправление и местната администрация/ЗМСМА/ предлагам на </w:t>
      </w:r>
      <w:proofErr w:type="spellStart"/>
      <w:r w:rsidRPr="00CC2AA3">
        <w:rPr>
          <w:rFonts w:ascii="Times New Roman" w:hAnsi="Times New Roman" w:cs="Times New Roman"/>
          <w:sz w:val="32"/>
          <w:szCs w:val="32"/>
          <w:lang w:eastAsia="bg-BG"/>
        </w:rPr>
        <w:t>ОбС</w:t>
      </w:r>
      <w:proofErr w:type="spellEnd"/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 – Хайредин да приеме Наредба за изменение на Наредба за определяне и администриране на местни такси  и цени на услуги предоставени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sz w:val="32"/>
          <w:szCs w:val="32"/>
          <w:lang w:eastAsia="bg-BG"/>
        </w:rPr>
        <w:lastRenderedPageBreak/>
        <w:t xml:space="preserve">   Съгласно изискването на чл.26, ал.3 от ЗНА/Закон за нормативни актове/, проектът на наредбата е публикуван на </w:t>
      </w:r>
      <w:proofErr w:type="spellStart"/>
      <w:r w:rsidRPr="00CC2AA3">
        <w:rPr>
          <w:rFonts w:ascii="Times New Roman" w:hAnsi="Times New Roman" w:cs="Times New Roman"/>
          <w:sz w:val="32"/>
          <w:szCs w:val="32"/>
          <w:lang w:eastAsia="bg-BG"/>
        </w:rPr>
        <w:t>интеренет</w:t>
      </w:r>
      <w:proofErr w:type="spellEnd"/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 страницата на община Хайредин, за предложения и становища , като по този начин на заинтересованите лица се дава 30 – дневен срок за даване на предложения и становища по проекта на нормативния акт.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  Предложения и становища по проекта на наредбата ще се приемат на следния  е – </w:t>
      </w:r>
      <w:r w:rsidRPr="00CC2AA3">
        <w:rPr>
          <w:rFonts w:ascii="Times New Roman" w:hAnsi="Times New Roman" w:cs="Times New Roman"/>
          <w:sz w:val="32"/>
          <w:szCs w:val="32"/>
          <w:lang w:val="en-US" w:eastAsia="bg-BG"/>
        </w:rPr>
        <w:t xml:space="preserve">mail </w:t>
      </w:r>
      <w:r w:rsidRPr="00CC2AA3">
        <w:rPr>
          <w:rFonts w:ascii="Times New Roman" w:hAnsi="Times New Roman" w:cs="Times New Roman"/>
          <w:sz w:val="32"/>
          <w:szCs w:val="32"/>
          <w:lang w:eastAsia="bg-BG"/>
        </w:rPr>
        <w:t>адрес:</w:t>
      </w:r>
      <w:r w:rsidRPr="00CC2AA3">
        <w:rPr>
          <w:sz w:val="32"/>
          <w:szCs w:val="32"/>
        </w:rPr>
        <w:t xml:space="preserve"> </w:t>
      </w:r>
      <w:hyperlink r:id="rId6" w:history="1">
        <w:r w:rsidRPr="00CC2AA3">
          <w:rPr>
            <w:rFonts w:ascii="Trebuchet MS" w:hAnsi="Trebuchet MS"/>
            <w:color w:val="4E4D4D"/>
            <w:sz w:val="32"/>
            <w:szCs w:val="32"/>
            <w:u w:val="single"/>
            <w:shd w:val="clear" w:color="auto" w:fill="FFFFCD"/>
          </w:rPr>
          <w:t>hayredin_ob@mail.bg</w:t>
        </w:r>
      </w:hyperlink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  Проектът на наредбата ще бъде разгледан и </w:t>
      </w:r>
      <w:proofErr w:type="spellStart"/>
      <w:r w:rsidRPr="00CC2AA3">
        <w:rPr>
          <w:rFonts w:ascii="Times New Roman" w:hAnsi="Times New Roman" w:cs="Times New Roman"/>
          <w:sz w:val="32"/>
          <w:szCs w:val="32"/>
          <w:lang w:eastAsia="bg-BG"/>
        </w:rPr>
        <w:t>дебатиран</w:t>
      </w:r>
      <w:proofErr w:type="spellEnd"/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 на заседание на </w:t>
      </w:r>
      <w:proofErr w:type="spellStart"/>
      <w:r w:rsidRPr="00CC2AA3">
        <w:rPr>
          <w:rFonts w:ascii="Times New Roman" w:hAnsi="Times New Roman" w:cs="Times New Roman"/>
          <w:sz w:val="32"/>
          <w:szCs w:val="32"/>
          <w:lang w:eastAsia="bg-BG"/>
        </w:rPr>
        <w:t>ОбС</w:t>
      </w:r>
      <w:proofErr w:type="spellEnd"/>
      <w:r w:rsidRPr="00CC2AA3">
        <w:rPr>
          <w:rFonts w:ascii="Times New Roman" w:hAnsi="Times New Roman" w:cs="Times New Roman"/>
          <w:sz w:val="32"/>
          <w:szCs w:val="32"/>
          <w:lang w:eastAsia="bg-BG"/>
        </w:rPr>
        <w:t xml:space="preserve"> – Хайредин.</w:t>
      </w:r>
    </w:p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C2AA3">
        <w:rPr>
          <w:rFonts w:ascii="Times New Roman" w:hAnsi="Times New Roman" w:cs="Times New Roman"/>
          <w:sz w:val="28"/>
          <w:szCs w:val="28"/>
          <w:lang w:eastAsia="bg-BG"/>
        </w:rPr>
        <w:t xml:space="preserve">  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57"/>
        <w:gridCol w:w="3551"/>
        <w:gridCol w:w="2188"/>
        <w:gridCol w:w="643"/>
        <w:gridCol w:w="850"/>
        <w:gridCol w:w="708"/>
        <w:gridCol w:w="1132"/>
        <w:gridCol w:w="501"/>
        <w:gridCol w:w="206"/>
      </w:tblGrid>
      <w:tr w:rsidR="00CC2AA3" w:rsidRPr="00CC2AA3" w:rsidTr="00CC2AA3">
        <w:trPr>
          <w:gridBefore w:val="1"/>
          <w:gridAfter w:val="1"/>
          <w:wBefore w:w="70" w:type="dxa"/>
          <w:wAfter w:w="206" w:type="dxa"/>
          <w:trHeight w:val="56"/>
        </w:trPr>
        <w:tc>
          <w:tcPr>
            <w:tcW w:w="9930" w:type="dxa"/>
            <w:gridSpan w:val="8"/>
            <w:hideMark/>
          </w:tcPr>
          <w:p w:rsidR="00CC2AA3" w:rsidRPr="00CC2AA3" w:rsidRDefault="00CC2AA3" w:rsidP="00CC2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CC2AA3" w:rsidRPr="00CC2AA3" w:rsidRDefault="00CC2AA3" w:rsidP="00CC2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CC2AA3" w:rsidRPr="00CC2AA3" w:rsidRDefault="00CC2AA3" w:rsidP="00CC2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CC2AA3" w:rsidRPr="00CC2AA3" w:rsidRDefault="00CC2AA3" w:rsidP="00CC2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  </w:t>
            </w:r>
          </w:p>
          <w:p w:rsidR="00CC2AA3" w:rsidRPr="00CC2AA3" w:rsidRDefault="00CC2AA3" w:rsidP="00CC2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bg-BG"/>
              </w:rPr>
              <w:t>Приложение № 1</w:t>
            </w:r>
          </w:p>
          <w:p w:rsidR="00CC2AA3" w:rsidRPr="00CC2AA3" w:rsidRDefault="00CC2AA3" w:rsidP="00CC2AA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</w:p>
        </w:tc>
      </w:tr>
      <w:tr w:rsidR="00CC2AA3" w:rsidRPr="00CC2AA3" w:rsidTr="00CC2AA3">
        <w:trPr>
          <w:trHeight w:val="619"/>
        </w:trPr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Вид на услугата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Обикновена поръчка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Бърза        поръчка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Експресна поръчка</w:t>
            </w:r>
          </w:p>
        </w:tc>
      </w:tr>
      <w:tr w:rsidR="00CC2AA3" w:rsidRPr="00CC2AA3" w:rsidTr="00CC2AA3">
        <w:trPr>
          <w:trHeight w:val="309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A3" w:rsidRPr="00CC2AA3" w:rsidRDefault="00CC2AA3" w:rsidP="00CC2AA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A3" w:rsidRPr="00CC2AA3" w:rsidRDefault="00CC2AA3" w:rsidP="00CC2AA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         такса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такса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такса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срок</w:t>
            </w:r>
          </w:p>
        </w:tc>
      </w:tr>
      <w:tr w:rsidR="00CC2AA3" w:rsidRPr="00CC2AA3" w:rsidTr="00CC2AA3">
        <w:trPr>
          <w:trHeight w:val="92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І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val="ru-RU" w:eastAsia="bg-BG"/>
              </w:rPr>
              <w:t>Технически услуги</w:t>
            </w:r>
            <w:r w:rsidRPr="00CC2AA3">
              <w:rPr>
                <w:rFonts w:ascii="Times New Roman" w:eastAsiaTheme="minorEastAsia" w:hAnsi="Times New Roman" w:cs="Times New Roman"/>
                <w:b/>
                <w:bCs/>
                <w:lang w:val="ru-RU" w:eastAsia="bg-BG"/>
              </w:rPr>
              <w:br/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 </w:t>
            </w:r>
          </w:p>
        </w:tc>
      </w:tr>
      <w:tr w:rsidR="00CC2AA3" w:rsidRPr="00CC2AA3" w:rsidTr="00CC2AA3">
        <w:trPr>
          <w:trHeight w:val="928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Оценка за съответствие на основание чл.142, ал.6, т.1 от ЗУТ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а/  жилищни  сгради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б/  КОО/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компл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.общ.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обсл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в/  производствени сгради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г/ 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допъл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.застрояване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lastRenderedPageBreak/>
              <w:t xml:space="preserve">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д/  за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линейнни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е/  за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площадкови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за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произв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 За ел.енергия от ВЕИ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по-малко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от 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8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100 кв.м.и не по-малко от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5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 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100кв.м.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малко от 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8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100 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5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100кв.м.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2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% от СС не по-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малко от 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150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500 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300,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500кв.м.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по-малко от 80,00лв.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за обекти до 50 кв.м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210,00лв. за обекти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50кв.м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2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% от СС /строи-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телната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стойност/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не по малко от 30,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лв. /л.м.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заобекти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до 1000 л.м.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50,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лв./л.м. за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над 1000л.м.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5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,00 лв./кв.м.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ind w:right="-1585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9553"/>
        </w:trPr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lastRenderedPageBreak/>
              <w:t>22</w:t>
            </w:r>
          </w:p>
        </w:tc>
        <w:tc>
          <w:tcPr>
            <w:tcW w:w="35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Одобряване на технически и работни проекти (чл. 145, ал.1) от ЗУТ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а/  жилищни  сгради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б/  КОО /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компл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.общ.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обсл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/.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val="en-US"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в/  производствени сгради –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г/ 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допъл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.застрояване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д/  за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линейнни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е/  за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площадкови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за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произв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 За ел.енергия от ВЕИ </w:t>
            </w:r>
          </w:p>
        </w:tc>
        <w:tc>
          <w:tcPr>
            <w:tcW w:w="21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малко от 9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100 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5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100кв.м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малко от 90,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100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5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100кв.м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2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% от СС не по-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малко от 120,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500 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500,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500кв.м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малко от 210,00лв.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за обекти до 50 кв.м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30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50кв.м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2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% от СС /строи-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телната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 стойност/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не по малко от 50,00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лв. /л.м. за обекти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до 1000 л.м.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1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лв./л.м. за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над 1000л.м.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val="en-US" w:eastAsia="bg-BG"/>
              </w:rPr>
              <w:t>5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,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лв./кв.м.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643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bg-BG"/>
              </w:rPr>
              <w:t xml:space="preserve">7 </w:t>
            </w:r>
            <w:r w:rsidRPr="00CC2AA3"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  <w:t xml:space="preserve">дни – съгласно чл. 144, ал. 3, т. 1 от ЗУТ;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bg-BG"/>
              </w:rPr>
              <w:t xml:space="preserve">30 </w:t>
            </w:r>
            <w:r w:rsidRPr="00CC2AA3"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  <w:t xml:space="preserve">дни съгласно чл. 144, ал. 3, т. 2 от ЗУТ.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92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Възстановяване на строителни книжа по чл.145, ал.5 от ЗУТ и по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§ 18, т.7 от ПРЗ, одобряване на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инвестиционнен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 проект за узаконяване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а/  жилищни сгради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lastRenderedPageBreak/>
              <w:t xml:space="preserve">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б/  КОО/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компл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.общ.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обсл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в/  производствени сгради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г/ 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допъл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.застрояване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д/  за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линейнни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е/  за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площадкови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произв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. За ел.енергия от ВЕИ</w:t>
            </w: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5,00 лв./кв.м. РЗП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6,00 лв./кв.м.РЗП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3,00 лв./кв.м. РЗП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2,00 лв./кв.м. РЗП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3,00 лв./м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3,00 лв./кв.м.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val="en-US" w:eastAsia="bg-BG"/>
              </w:rPr>
              <w:t>5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,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лв./кв.м.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Theme="minorEastAsia" w:hAnsi="Times New Roman" w:cs="Times New Roman"/>
                <w:lang w:val="en-US" w:eastAsia="bg-BG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bg-BG"/>
              </w:rPr>
              <w:lastRenderedPageBreak/>
              <w:t xml:space="preserve">7 </w:t>
            </w:r>
            <w:r w:rsidRPr="00CC2AA3"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  <w:t>дни – съгласно чл. 144, ал. 3, т. 1 от ЗУТ</w:t>
            </w: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;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bg-BG"/>
              </w:rPr>
              <w:t xml:space="preserve">30 </w:t>
            </w:r>
            <w:r w:rsidRPr="00CC2AA3"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  <w:t>дни съгласно чл. 144, ал. 3, т. 2 от ЗУТ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C2AA3" w:rsidRPr="00CC2AA3" w:rsidTr="00CC2AA3">
        <w:trPr>
          <w:trHeight w:val="1237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lastRenderedPageBreak/>
              <w:t>44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разрешение за възлагане на изработване на ПУП (чл. 124, ал. 2 от ЗУТ)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За физически лица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-За юридически лица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100.00 лв.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250.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14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122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55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Одобряване и обявяване на проекта за ПУП (чл. 124 и чл. 129 от ЗУТ)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-За физически лица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-За юридически лица</w:t>
            </w: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100.00 лв.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2</w:t>
            </w:r>
            <w:r w:rsidRPr="00CC2AA3">
              <w:rPr>
                <w:rFonts w:ascii="Times New Roman" w:eastAsiaTheme="minorEastAsia" w:hAnsi="Times New Roman" w:cs="Times New Roman"/>
                <w:b/>
                <w:lang w:val="en-US" w:eastAsia="bg-BG"/>
              </w:rPr>
              <w:t>5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0.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1161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66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разрешение за допускане изработването на комплексен проект за инвестиционна инициатива (чл.150, ал. 1 от ЗУТ)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Сумата за допускане на ПУП увеличена с 30 %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61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Одобряване на комплексен проект за инвестиционна инициатива (чл. 150, ал. 3 и 4 от ЗУТ)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 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Такса за оценка </w:t>
            </w: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чл.142, ал.6, т.1 от ЗУТ;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+ таксата за одобряване; увеличена с 30 %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  <w:t>7 дни –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  <w:t>съгл. чл.144, ал.3, т.1 от ЗУТ; 30 дни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92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18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разрешение за строеж по одобрен комплексен инвестиционен проект (чл. 150, ал. 4 на ЗУТ)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Таксата по т.12 увеличена с 30 %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Задължително се събира едновременно с таксата по предходната точка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284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19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разрешение за строеж на обекти, за които не се изисква одобряване на инвестиционни проекти (чл. 147, ал. 1 от ЗУТ)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а/ стопански постройки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б/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оградни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и подпорни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в/  други по чл.147 от ЗУТ, включително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Фотоволтаични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системи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5,</w:t>
            </w:r>
            <w:r w:rsidRPr="00CC2AA3">
              <w:rPr>
                <w:rFonts w:ascii="Times New Roman" w:eastAsiaTheme="minorEastAsia" w:hAnsi="Times New Roman" w:cs="Times New Roman"/>
                <w:b/>
                <w:bCs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лв./кв.м.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1,00 лв./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лин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.метър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300,</w:t>
            </w:r>
            <w:r w:rsidRPr="00CC2AA3">
              <w:rPr>
                <w:rFonts w:ascii="Times New Roman" w:eastAsiaTheme="minorEastAsia" w:hAnsi="Times New Roman" w:cs="Times New Roman"/>
                <w:b/>
                <w:bCs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C2AA3" w:rsidRPr="00CC2AA3" w:rsidTr="00CC2AA3">
        <w:trPr>
          <w:trHeight w:val="92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lastRenderedPageBreak/>
              <w:t>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разрешение за строеж по одобрен проект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а/  жилищни сгради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б/  КОО/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компл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.общ.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обсл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в/  производствени сгради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г/ 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допъл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.застрояване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д/  за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линейнни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е/  за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площадкови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малко от 90,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100 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150,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100кв.м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малко от 100,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100 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200,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100кв.м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малко от 200,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500 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400,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500кв.м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малко от 100,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за обекти до 50 кв.м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200,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50кв.м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/строи-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телната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 стойност/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не по малко от 5,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лв. /л.м. за обекти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до 1000 л.м.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4,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лв./л.м. за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над 1000л.м.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0,10 лв./кв.м.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136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111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Презаверка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на строително разрешение (чл. 153, ал. 3 и ал. 4 от ЗУТ) 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50 % от таксата по т.12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</w:tr>
      <w:tr w:rsidR="00CC2AA3" w:rsidRPr="00CC2AA3" w:rsidTr="00CC2AA3">
        <w:trPr>
          <w:trHeight w:val="12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112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Одобряване на проект и издаване на разрешение за поставяне на рекламно-информационни материали.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50.00лв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14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61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113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Проверка за установяване на съответствието на строежа с издадените строителни книжа (чл. 159, ал. 1 и ал. 3 от ЗУТ).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color w:val="FF0000"/>
                <w:lang w:eastAsia="bg-BG"/>
              </w:rPr>
              <w:t xml:space="preserve"> 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50.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451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lastRenderedPageBreak/>
              <w:t>14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val="en-US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удостоверение за въвеждане в експлоатация на строежи от ІV и </w:t>
            </w:r>
            <w:r w:rsidRPr="00CC2AA3">
              <w:rPr>
                <w:rFonts w:ascii="Times New Roman" w:eastAsiaTheme="minorEastAsia" w:hAnsi="Times New Roman" w:cs="Times New Roman"/>
                <w:b/>
                <w:bCs/>
                <w:lang w:val="en-US" w:eastAsia="bg-BG"/>
              </w:rPr>
              <w:t>V</w:t>
            </w: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 категория (чл. 177, ал. 3 от ЗУТ):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а/  Строежи с РЗП до 25,00 кв.м. и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сградни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отклонения на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техн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.инфраструктура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б/  Строежи с РЗП от 25,00 кв.м. до 100,00 кв.м.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в/  Строежи с РЗП от 100,00 кв.м. до 200,00 кв.м.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г/  Строежи с РЗП от 200,00 кв.м. до 1000,00 кв.м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д/  Строежи с РЗП над 1000,00 кв.м. 490,00 лв.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80,00 лв.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160,00 лв.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240,00 лв.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330,00 лв.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490,00 лв.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8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115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Съставяне на констативен акт за незаконно строителство по чл. 224, ал. 2 от ЗУТ).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Не се таксува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109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116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удостоверение за нанасяне на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новоизградени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обекти в кадастралните планове (чл. 52 от ЗКИР</w:t>
            </w:r>
            <w:r w:rsidRPr="00CC2AA3">
              <w:rPr>
                <w:rFonts w:ascii="Times New Roman" w:eastAsiaTheme="minorEastAsia" w:hAnsi="Times New Roman" w:cs="Times New Roman"/>
                <w:b/>
                <w:bCs/>
                <w:lang w:val="en-US" w:eastAsia="bg-BG"/>
              </w:rPr>
              <w:t>)</w:t>
            </w: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50,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111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117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Изготвяне на градоустройствена основа –схема за разрешаване на временни строежи (чл. 49, чл. 50 и чл. 56 на ЗУТ).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100,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81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218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Допускане за изработване на ПУП в неурегулирани територии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200.00 лв.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156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219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разрешение за разкопаване на улични и тротоарни настилки и вътрешно-квартални пространства (чл. 72 от ЗУТ)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 xml:space="preserve">1,20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лв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./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кв.м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val="ru-RU" w:eastAsia="bg-BG"/>
              </w:rPr>
            </w:pP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разкопана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 xml:space="preserve">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площ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 xml:space="preserve"> и 200.00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лв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./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кв.м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. депозит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</w:tr>
      <w:tr w:rsidR="00CC2AA3" w:rsidRPr="00CC2AA3" w:rsidTr="00CC2AA3">
        <w:trPr>
          <w:trHeight w:val="1062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220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разрешение за ползване на части от тротоари, улични платна и др. за строителни площадки </w:t>
            </w: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60,00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92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221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Право на прокарване на отклонения от общи мрежи и съоръжения на техническата инфраструктура през общински поземлени имоти(чл.193, ал.4 от ЗУТ).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2,00лв ./кв.м. и 20,00 лв./м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 xml:space="preserve">2 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за депозит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52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222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Заповед за промени в издадено разрешение за строеж по АПК.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100,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.-</w:t>
            </w:r>
          </w:p>
        </w:tc>
      </w:tr>
      <w:tr w:rsidR="00CC2AA3" w:rsidRPr="00CC2AA3" w:rsidTr="00CC2AA3">
        <w:trPr>
          <w:trHeight w:val="416"/>
        </w:trPr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22</w:t>
            </w: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lastRenderedPageBreak/>
              <w:t>3</w:t>
            </w:r>
          </w:p>
        </w:tc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lastRenderedPageBreak/>
              <w:t>Презаверяване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или заверяване на </w:t>
            </w: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lastRenderedPageBreak/>
              <w:t>копие от разрешение за строеж.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lastRenderedPageBreak/>
              <w:t xml:space="preserve">  2</w:t>
            </w:r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0,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val="ru-RU"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 xml:space="preserve">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лв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.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 xml:space="preserve">7 </w:t>
            </w: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lastRenderedPageBreak/>
              <w:t>дни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lastRenderedPageBreak/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</w:tr>
      <w:tr w:rsidR="00CC2AA3" w:rsidRPr="00CC2AA3" w:rsidTr="00CC2AA3">
        <w:trPr>
          <w:trHeight w:val="253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A3" w:rsidRPr="00CC2AA3" w:rsidRDefault="00CC2AA3" w:rsidP="00CC2AA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A3" w:rsidRPr="00CC2AA3" w:rsidRDefault="00CC2AA3" w:rsidP="00CC2AA3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A3" w:rsidRPr="00CC2AA3" w:rsidRDefault="00CC2AA3" w:rsidP="00CC2AA3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A3" w:rsidRPr="00CC2AA3" w:rsidRDefault="00CC2AA3" w:rsidP="00CC2AA3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A3" w:rsidRPr="00CC2AA3" w:rsidRDefault="00CC2AA3" w:rsidP="00CC2AA3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A3" w:rsidRPr="00CC2AA3" w:rsidRDefault="00CC2AA3" w:rsidP="00CC2AA3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A3" w:rsidRPr="00CC2AA3" w:rsidRDefault="00CC2AA3" w:rsidP="00CC2AA3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A3" w:rsidRPr="00CC2AA3" w:rsidRDefault="00CC2AA3" w:rsidP="00CC2AA3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</w:tr>
      <w:tr w:rsidR="00CC2AA3" w:rsidRPr="00CC2AA3" w:rsidTr="00CC2AA3">
        <w:trPr>
          <w:trHeight w:val="61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lastRenderedPageBreak/>
              <w:t>224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Одобряване на проекти и издаване на разрешения за строеж за благоустрояване на терени пред стационарни търговски обекти </w:t>
            </w: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0,1 % от строителната стойност но не по – малко от 500лв. и не повече от 3000 лв.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911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225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Приемане и  заверяване  на екзекутивна документация (чл. 175 от ЗУТ).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300,00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61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226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удостоверение за степен на завършеност.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100,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лв.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61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327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заповед за прокарване на временни пътища, учредяване на право за преминаване през чужд имот, прокарване на съоръжения и инсталации за определен срок.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val="en-US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10.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лв./</w:t>
            </w:r>
            <w:r w:rsidRPr="00CC2AA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 л.м.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40.00лв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14 дни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101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328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удостоверение за реално определени части от поземлен имот  и сгради, жилища и др. обекти.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15.00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56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329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Провеждане на процедура за обезщетяване (чл.210 от ЗУТ).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150.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81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удостоверение за търпимост на строеж (</w:t>
            </w:r>
            <w:r w:rsidRPr="00CC2AA3">
              <w:rPr>
                <w:rFonts w:ascii="Times New Roman" w:eastAsiaTheme="minorEastAsia" w:hAnsi="Times New Roman" w:cs="Times New Roman"/>
                <w:b/>
                <w:bCs/>
                <w:lang w:val="en-US" w:eastAsia="bg-BG"/>
              </w:rPr>
              <w:t xml:space="preserve">§ </w:t>
            </w: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127 от ДР от  ЗИД на ЗУТ).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100.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55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331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удостоверение за идентичност на поземлен имот </w:t>
            </w: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15.00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772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332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удостоверение за факти от кадастрален, регулационен и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застроителен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план.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15.00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56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333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Издирване на собственост на граждани по разписни списъци.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 10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.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502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334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Попълване на приложение от данъчна декларация.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 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10.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50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435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и заверяване на копие от проектна документация </w:t>
            </w: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 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50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.00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59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436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Изготвяне на извадка от действащ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устройствен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план.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 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20.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1237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437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заверено препис-извлечение от решение на ОЕСУТ.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10.00 лв.  за документ и 6.00 лв./стр. А4 за копие от плана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73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438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удостоверение за вида на конструкцията на съществуващи сгради.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100.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99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439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удостоверение за </w:t>
            </w:r>
            <w:proofErr w:type="spellStart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отстояние</w:t>
            </w:r>
            <w:proofErr w:type="spellEnd"/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на търговски обект от здравно, детско и учебно заведение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100.00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14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150.00лв.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107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lastRenderedPageBreak/>
              <w:t>440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разрешение за депониране на строителни отпадъци и земни маси върху общински терени.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30.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лв/м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C2AA3" w:rsidRPr="00CC2AA3" w:rsidTr="00CC2AA3">
        <w:trPr>
          <w:trHeight w:val="632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441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Отразяване на изменения в издадено разрешение за строеж съгласно чл.154, ал.5 от ЗУТ.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50% от таксата по т.12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</w:tr>
      <w:tr w:rsidR="00CC2AA3" w:rsidRPr="00CC2AA3" w:rsidTr="00CC2AA3">
        <w:trPr>
          <w:trHeight w:val="507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442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Регистриране на технически паспорт.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20.00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C2AA3" w:rsidRPr="00CC2AA3" w:rsidTr="00CC2AA3">
        <w:trPr>
          <w:trHeight w:val="542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443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Попълване/поправка на кадастрален план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C2AA3" w:rsidRPr="00CC2AA3" w:rsidTr="00CC2AA3">
        <w:trPr>
          <w:trHeight w:val="41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444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Акт за узаконяване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Таксата по т.12 в троен размер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C2AA3" w:rsidRPr="00CC2AA3" w:rsidTr="00CC2AA3">
        <w:trPr>
          <w:trHeight w:val="1212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545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Осъществяване на контрол по строителство при откриване на строителна площадка , определяне на стр.линия  и ниво на строежа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100,</w:t>
            </w:r>
            <w:r w:rsidRPr="00CC2AA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14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C2AA3" w:rsidRPr="00CC2AA3" w:rsidTr="00CC2AA3">
        <w:trPr>
          <w:trHeight w:val="41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val="ru-RU" w:eastAsia="bg-BG"/>
              </w:rPr>
              <w:t>546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Отразяване в разписният списък към кадастралния план на промени в собствеността на недвижими имоти, настъпили след одобряването му.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b/>
                <w:lang w:eastAsia="bg-BG"/>
              </w:rPr>
              <w:t>Не се таксува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CC2AA3">
              <w:rPr>
                <w:rFonts w:ascii="Times New Roman" w:eastAsiaTheme="minorEastAsia" w:hAnsi="Times New Roman" w:cs="Times New Roman"/>
                <w:lang w:eastAsia="bg-BG"/>
              </w:rPr>
              <w:t xml:space="preserve"> - </w:t>
            </w:r>
          </w:p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C2AA3" w:rsidRPr="00CC2AA3" w:rsidTr="00CC2AA3">
        <w:trPr>
          <w:trHeight w:val="41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C2AA3" w:rsidRPr="00CC2AA3" w:rsidTr="00CC2AA3">
        <w:trPr>
          <w:trHeight w:val="41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C2AA3" w:rsidRPr="00CC2AA3" w:rsidTr="00CC2AA3">
        <w:trPr>
          <w:trHeight w:val="41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AA3" w:rsidRPr="00CC2AA3" w:rsidRDefault="00CC2AA3" w:rsidP="00CC2AA3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</w:tbl>
    <w:p w:rsidR="00CC2AA3" w:rsidRPr="00CC2AA3" w:rsidRDefault="00CC2AA3" w:rsidP="00CC2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CC2AA3" w:rsidRDefault="00CC2AA3" w:rsidP="00CC2AA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CC2AA3" w:rsidRDefault="00CC2AA3" w:rsidP="00CC2AA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CC2AA3" w:rsidRDefault="00CC2AA3" w:rsidP="00CC2AA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CC2AA3" w:rsidRDefault="00CC2AA3" w:rsidP="00CC2AA3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C2AA3" w:rsidRPr="00CC2AA3" w:rsidRDefault="00CC2AA3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58052F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140AD" w:rsidRPr="008857A6" w:rsidRDefault="0058052F" w:rsidP="00A140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т.3 от дневния ред</w:t>
      </w:r>
      <w:r w:rsidR="00A140AD">
        <w:rPr>
          <w:rFonts w:ascii="Times New Roman" w:eastAsia="Times New Roman" w:hAnsi="Times New Roman" w:cs="Times New Roman"/>
          <w:b/>
          <w:lang w:eastAsia="bg-BG"/>
        </w:rPr>
        <w:t>:</w:t>
      </w:r>
      <w:r w:rsidR="00A140AD" w:rsidRPr="00A140AD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A140AD" w:rsidRPr="008857A6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относно:Инвестиционно намерение вх.№К – 502/02.</w:t>
      </w:r>
      <w:proofErr w:type="spellStart"/>
      <w:r w:rsidR="00A140AD" w:rsidRPr="008857A6">
        <w:rPr>
          <w:rFonts w:ascii="Times New Roman" w:eastAsia="Times New Roman" w:hAnsi="Times New Roman" w:cs="Times New Roman"/>
          <w:b/>
          <w:lang w:eastAsia="bg-BG"/>
        </w:rPr>
        <w:t>02</w:t>
      </w:r>
      <w:proofErr w:type="spellEnd"/>
      <w:r w:rsidR="00A140AD" w:rsidRPr="008857A6">
        <w:rPr>
          <w:rFonts w:ascii="Times New Roman" w:eastAsia="Times New Roman" w:hAnsi="Times New Roman" w:cs="Times New Roman"/>
          <w:b/>
          <w:lang w:eastAsia="bg-BG"/>
        </w:rPr>
        <w:t xml:space="preserve">.20221г. от “ ВГ – 1 </w:t>
      </w:r>
      <w:proofErr w:type="spellStart"/>
      <w:r w:rsidR="00A140AD" w:rsidRPr="008857A6">
        <w:rPr>
          <w:rFonts w:ascii="Times New Roman" w:eastAsia="Times New Roman" w:hAnsi="Times New Roman" w:cs="Times New Roman"/>
          <w:b/>
          <w:lang w:eastAsia="bg-BG"/>
        </w:rPr>
        <w:t>секюрити</w:t>
      </w:r>
      <w:proofErr w:type="spellEnd"/>
      <w:r w:rsidR="00A140AD" w:rsidRPr="008857A6">
        <w:rPr>
          <w:rFonts w:ascii="Times New Roman" w:eastAsia="Times New Roman" w:hAnsi="Times New Roman" w:cs="Times New Roman"/>
          <w:b/>
          <w:lang w:eastAsia="bg-BG"/>
        </w:rPr>
        <w:t>“ ЕООД, представлявано от Бенчо Бенчев.</w:t>
      </w:r>
    </w:p>
    <w:p w:rsidR="0058052F" w:rsidRDefault="0058052F" w:rsidP="0058052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8052F" w:rsidRDefault="0058052F" w:rsidP="00A140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58052F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58052F" w:rsidRPr="00CC2AA3" w:rsidRDefault="00CC2AA3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43</w:t>
      </w:r>
    </w:p>
    <w:p w:rsidR="0058052F" w:rsidRDefault="00A140AD" w:rsidP="00A140A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140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„1.О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бщински съвет Хайредин, на основание чл.21, ал.1, т.8 от ЗМСМА и чл.14, ал.2 от ЗОС упълномощава</w:t>
      </w:r>
      <w:r w:rsidR="00F552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Кмета на Общината да проведе публичен търг с явно наддаване за отдаване под наем за срок от пет години на общинско помещение с площ девет кв.м., </w:t>
      </w:r>
      <w:proofErr w:type="spellStart"/>
      <w:r w:rsidR="00F552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находящо</w:t>
      </w:r>
      <w:proofErr w:type="spellEnd"/>
      <w:r w:rsidR="00F552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 на първия етаж в общинска триетажна </w:t>
      </w:r>
      <w:r w:rsidR="00716F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масивна</w:t>
      </w:r>
      <w:r w:rsidR="00F552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сграда със застроена площ 132кв.м., УПИ-</w:t>
      </w:r>
      <w:r w:rsidR="00F552A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="00F552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кв.63, ул.“Дафина Чергарска“ по регулационния план на с.Хайредин, актуван с Акт за частна общинска собственост №228/15.02.2011г., за разкриване на офис, съгласно изискванията на Наредба №5 на </w:t>
      </w:r>
      <w:proofErr w:type="spellStart"/>
      <w:r w:rsidR="00F552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F552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Хайредин, приета с Решение №350/17.09.2010г.</w:t>
      </w:r>
    </w:p>
    <w:p w:rsidR="00716FF1" w:rsidRDefault="00716FF1" w:rsidP="00A140A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16FF1" w:rsidRDefault="00716FF1" w:rsidP="00A140A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2.Общински съвет – Хайредин, определя начален тръжен  месечен наем в размер на 3лв./кв.м. с ДДС или общо за помещението 27лв. с ДДС (9кв.м.х3лв.) съгласно „Тарифата за определяне на началния размер на месечния наем за 1 кв.м. при предоставяне на помещения, терени и места собственост на Община Хайредин.“.“</w:t>
      </w:r>
    </w:p>
    <w:p w:rsidR="00F552AD" w:rsidRPr="00F552AD" w:rsidRDefault="00F552AD" w:rsidP="00A140A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8052F" w:rsidRDefault="0058052F" w:rsidP="0058052F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8052F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58052F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8052F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58052F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8052F" w:rsidRDefault="0058052F" w:rsidP="0058052F">
      <w:pPr>
        <w:jc w:val="center"/>
        <w:rPr>
          <w:rFonts w:ascii="Times New Roman" w:eastAsia="Calibri" w:hAnsi="Times New Roman" w:cs="Times New Roman"/>
          <w:b/>
        </w:rPr>
      </w:pPr>
    </w:p>
    <w:p w:rsidR="0058052F" w:rsidRDefault="0058052F" w:rsidP="0058052F">
      <w:pPr>
        <w:rPr>
          <w:rFonts w:ascii="Times New Roman" w:eastAsia="Calibri" w:hAnsi="Times New Roman" w:cs="Times New Roman"/>
          <w:b/>
        </w:rPr>
      </w:pPr>
    </w:p>
    <w:p w:rsidR="00716FF1" w:rsidRPr="008857A6" w:rsidRDefault="0058052F" w:rsidP="00716F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т.4 от дневния ред</w:t>
      </w:r>
      <w:r w:rsidR="00716FF1">
        <w:rPr>
          <w:rFonts w:ascii="Times New Roman" w:eastAsia="Times New Roman" w:hAnsi="Times New Roman" w:cs="Times New Roman"/>
          <w:b/>
          <w:lang w:eastAsia="bg-BG"/>
        </w:rPr>
        <w:t>:</w:t>
      </w:r>
      <w:r w:rsidR="00716FF1" w:rsidRPr="00716FF1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716FF1" w:rsidRPr="008857A6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 Програма за управление и разпореждане с общинска собственост на Община Хайредин за 2021г.</w:t>
      </w:r>
    </w:p>
    <w:p w:rsidR="0058052F" w:rsidRDefault="0058052F" w:rsidP="005805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052F" w:rsidRPr="00716FF1" w:rsidRDefault="0058052F" w:rsidP="005805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8052F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58052F" w:rsidRPr="00CC2AA3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CC2AA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144</w:t>
      </w:r>
    </w:p>
    <w:p w:rsidR="00716FF1" w:rsidRPr="002D4119" w:rsidRDefault="00716FF1" w:rsidP="00716FF1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41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чл.21,  ал.1, т.8 от ЗМСМА, чл.8, ал.9 от Закона за общинската </w:t>
      </w:r>
      <w:r w:rsidR="002D4119" w:rsidRPr="002D41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собственост</w:t>
      </w:r>
      <w:r w:rsidRPr="002D41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чл.4, ал.1 от Наредбата за придобиване,</w:t>
      </w:r>
      <w:r w:rsidR="002D4119" w:rsidRPr="002D41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управление и разпореждане с общинската собственост на </w:t>
      </w:r>
      <w:proofErr w:type="spellStart"/>
      <w:r w:rsidR="002D4119" w:rsidRPr="002D41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2D4119" w:rsidRPr="002D41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приема Програма за придобиване, управление и разпореждане с общинската собственост в Община Хайредин за 2021 година.</w:t>
      </w:r>
    </w:p>
    <w:p w:rsidR="0058052F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8052F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58052F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8052F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58052F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8052F" w:rsidRDefault="0058052F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22B3C" w:rsidRDefault="00E22B3C" w:rsidP="0058052F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22B3C" w:rsidRPr="008857A6" w:rsidRDefault="00E22B3C" w:rsidP="00E22B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т.5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E22B3C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8857A6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относно:Приемане на извършени от „</w:t>
      </w:r>
      <w:proofErr w:type="spellStart"/>
      <w:r w:rsidRPr="008857A6">
        <w:rPr>
          <w:rFonts w:ascii="Times New Roman" w:eastAsia="Times New Roman" w:hAnsi="Times New Roman" w:cs="Times New Roman"/>
          <w:b/>
          <w:lang w:eastAsia="bg-BG"/>
        </w:rPr>
        <w:t>ВиК</w:t>
      </w:r>
      <w:proofErr w:type="spellEnd"/>
      <w:r w:rsidRPr="008857A6">
        <w:rPr>
          <w:rFonts w:ascii="Times New Roman" w:eastAsia="Times New Roman" w:hAnsi="Times New Roman" w:cs="Times New Roman"/>
          <w:b/>
          <w:lang w:eastAsia="bg-BG"/>
        </w:rPr>
        <w:t xml:space="preserve">“ ООД – гр. Враца инвестиции /активи/ във </w:t>
      </w:r>
      <w:proofErr w:type="spellStart"/>
      <w:r w:rsidRPr="008857A6">
        <w:rPr>
          <w:rFonts w:ascii="Times New Roman" w:eastAsia="Times New Roman" w:hAnsi="Times New Roman" w:cs="Times New Roman"/>
          <w:b/>
          <w:lang w:eastAsia="bg-BG"/>
        </w:rPr>
        <w:t>ВиК</w:t>
      </w:r>
      <w:proofErr w:type="spellEnd"/>
      <w:r w:rsidRPr="008857A6">
        <w:rPr>
          <w:rFonts w:ascii="Times New Roman" w:eastAsia="Times New Roman" w:hAnsi="Times New Roman" w:cs="Times New Roman"/>
          <w:b/>
          <w:lang w:eastAsia="bg-BG"/>
        </w:rPr>
        <w:t xml:space="preserve"> инфраструктура и предаване на управлението им на Асоциация по водоснабдяване и канализация на обособената територия, обслужвана от „</w:t>
      </w:r>
      <w:proofErr w:type="spellStart"/>
      <w:r w:rsidRPr="008857A6">
        <w:rPr>
          <w:rFonts w:ascii="Times New Roman" w:eastAsia="Times New Roman" w:hAnsi="Times New Roman" w:cs="Times New Roman"/>
          <w:b/>
          <w:lang w:eastAsia="bg-BG"/>
        </w:rPr>
        <w:t>ВиК</w:t>
      </w:r>
      <w:proofErr w:type="spellEnd"/>
      <w:r w:rsidRPr="008857A6">
        <w:rPr>
          <w:rFonts w:ascii="Times New Roman" w:eastAsia="Times New Roman" w:hAnsi="Times New Roman" w:cs="Times New Roman"/>
          <w:b/>
          <w:lang w:eastAsia="bg-BG"/>
        </w:rPr>
        <w:t>“ ООД – гр. Враца</w:t>
      </w:r>
    </w:p>
    <w:p w:rsidR="00E22B3C" w:rsidRDefault="00E22B3C" w:rsidP="00E22B3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E22B3C" w:rsidRPr="00CC2AA3" w:rsidRDefault="00E22B3C" w:rsidP="00E22B3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CC2AA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145</w:t>
      </w:r>
    </w:p>
    <w:p w:rsidR="0058052F" w:rsidRDefault="00E22B3C" w:rsidP="0058052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изпълнение на чл.21, ал.1, т.8 от Закона за местното самоуправление и местната администрация, Общински съвет – Хайредин следва да одобри и приеме решение за придобиване на осъществени през 2020г. от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оператора инвестиции във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системи и съоръжения /ПОС/, съгласно Приложение №1, неразделна част от Протокол от 22.02.2021г. на комисия, сформирана със Заповед №РД – 203/23.03.2018г. на Кмета на община Хайредин.Придобитите инвестиции/активи/ следва да преминат в управление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АВиК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Враца, след което да бъдат предадени за стопанисване поддържане и експлоатация на 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 ООД – гр. Враца, чрез допълване и/или актуализиране на Приложение №1, от Договора за изпълнение на дейностите по чл.198о, ал.1 от Закона за водите.</w:t>
      </w:r>
    </w:p>
    <w:p w:rsidR="003871EE" w:rsidRDefault="003871EE" w:rsidP="00387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ГЛАСУВАЛИ:„ЗА” – 11</w:t>
      </w:r>
    </w:p>
    <w:p w:rsidR="003871EE" w:rsidRDefault="003871EE" w:rsidP="00387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3871EE" w:rsidRDefault="003871EE" w:rsidP="00387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3871EE" w:rsidRDefault="003871EE" w:rsidP="00387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3871EE" w:rsidRDefault="003871EE" w:rsidP="0058052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65A9" w:rsidRPr="00E22B3C" w:rsidRDefault="00FD65A9" w:rsidP="0058052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65A9" w:rsidRDefault="00FD65A9" w:rsidP="00FD65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т.6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FD65A9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lang w:eastAsia="bg-BG"/>
        </w:rPr>
        <w:t>Опрощаване на дължимата наемна цена за периода на извънредното положение във връзка със усложнената епидемиологична обстановка на физическите и юридическите лица – наематели или ползватели в следствие на наложени мерки по време на епидемиологичната обстановка.</w:t>
      </w:r>
    </w:p>
    <w:p w:rsidR="00FD65A9" w:rsidRPr="008857A6" w:rsidRDefault="00FD65A9" w:rsidP="00FD65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65A9" w:rsidRDefault="00FD65A9" w:rsidP="00FD65A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FD65A9" w:rsidRPr="00CC2AA3" w:rsidRDefault="00FD65A9" w:rsidP="00FD65A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CC2AA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146</w:t>
      </w:r>
    </w:p>
    <w:p w:rsidR="0058052F" w:rsidRDefault="00FD65A9" w:rsidP="0058052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1.Дава съгласие, считано от 01.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01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.2021г. до отмяна на извънредното положение, ползвателите на място общинска собственост, за разполагане на временни обекти,тротоари,площади,улични платна и терени за търговска дейност на открито да бъдат освободени от заплащане на такса и наем за периода на извънредното положение.</w:t>
      </w:r>
    </w:p>
    <w:p w:rsidR="00FD65A9" w:rsidRDefault="00FD65A9" w:rsidP="0058052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2.Възлага на Кмета на Общината или упълномощеното от него лице осъществяването на всички дейности, необходими за правилното и законосъобразно изпълнение на процедурата.</w:t>
      </w:r>
    </w:p>
    <w:p w:rsidR="003871EE" w:rsidRPr="00CC2AA3" w:rsidRDefault="00CC2AA3" w:rsidP="00387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</w:p>
    <w:p w:rsidR="003871EE" w:rsidRPr="00CC2AA3" w:rsidRDefault="003871EE" w:rsidP="00387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„ПРОТИВ” – </w:t>
      </w:r>
      <w:r w:rsidR="00CC2AA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CC2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(М.ЛИНДОВА)</w:t>
      </w:r>
    </w:p>
    <w:p w:rsidR="003871EE" w:rsidRDefault="003871EE" w:rsidP="00387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3871EE" w:rsidRDefault="003871EE" w:rsidP="00387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3871EE" w:rsidRDefault="003871EE" w:rsidP="00387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871EE" w:rsidRDefault="003871EE" w:rsidP="003871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т.7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3871EE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8857A6">
        <w:rPr>
          <w:rFonts w:ascii="Times New Roman" w:eastAsia="Times New Roman" w:hAnsi="Times New Roman" w:cs="Times New Roman"/>
          <w:b/>
          <w:lang w:eastAsia="bg-BG"/>
        </w:rPr>
        <w:t>Предложение за промяна на инвестиционната програма план – разходна част приета с Решение №47/18.02.2020 по ПМС 348/2019г.</w:t>
      </w:r>
    </w:p>
    <w:p w:rsidR="00C762C1" w:rsidRPr="008857A6" w:rsidRDefault="00C762C1" w:rsidP="003871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C762C1" w:rsidRPr="00CC2AA3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CC2AA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147</w:t>
      </w:r>
    </w:p>
    <w:p w:rsidR="00C762C1" w:rsidRPr="00C762C1" w:rsidRDefault="00C762C1" w:rsidP="00C762C1">
      <w:pPr>
        <w:tabs>
          <w:tab w:val="left" w:pos="5060"/>
        </w:tabs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чл.124, ал.(3,4,5) от ЗПФ, във връзка с чл.29, ал.3 от НАРЕДБАТА т.2 – Съставяне, приемане, изпълнение и отчитане Бюджета на Общината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,</w:t>
      </w:r>
      <w:r w:rsidRPr="00C762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Предлагам промяна на Инвестиционната програма приета с Решение № 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47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18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частта на обектите финансирани с целеви капиталови разходи съгласно ПМС № 348 /18.12. 2019 г. ( финансов ресурс – 550 000 лв. )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както следва: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C762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C762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C762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</w:p>
    <w:p w:rsidR="00C762C1" w:rsidRPr="00C762C1" w:rsidRDefault="00C762C1" w:rsidP="00C762C1">
      <w:pPr>
        <w:tabs>
          <w:tab w:val="left" w:pos="5988"/>
          <w:tab w:val="left" w:pos="66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tbl>
      <w:tblPr>
        <w:tblpPr w:leftFromText="141" w:rightFromText="141" w:vertAnchor="text" w:horzAnchor="margin" w:tblpXSpec="center" w:tblpY="1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976"/>
        <w:gridCol w:w="802"/>
        <w:gridCol w:w="635"/>
        <w:gridCol w:w="517"/>
        <w:gridCol w:w="1080"/>
        <w:gridCol w:w="936"/>
        <w:gridCol w:w="936"/>
        <w:gridCol w:w="1301"/>
      </w:tblGrid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  а  и  м  е  н  о  в  а  н  и  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д/т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промяна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Било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става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източник</w:t>
            </w: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Рехабилитация ул. „Асен Златарев“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-219000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219000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31-18/2019</w:t>
            </w: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Рехабилитация ул. „ Малчика “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-109900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109900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31-18/2019</w:t>
            </w: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Рехабилитация ул. „ Латинка “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-221100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221100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31-18/2019</w:t>
            </w: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Рехабилитация ул. „ Савчо </w:t>
            </w:r>
            <w:proofErr w:type="spellStart"/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Дишов</w:t>
            </w:r>
            <w:proofErr w:type="spellEnd"/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“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177906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177906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31-18/2019</w:t>
            </w: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Рехабилитация ул. „ </w:t>
            </w:r>
            <w:proofErr w:type="spellStart"/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Климентина</w:t>
            </w:r>
            <w:proofErr w:type="spellEnd"/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“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87426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87426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31-18/2019</w:t>
            </w: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Рехабилитация ул. „ Васил Левски “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166732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166732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31-18/2019</w:t>
            </w: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Рехабилитация ул. „ Цвятко </w:t>
            </w:r>
            <w:proofErr w:type="spellStart"/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Радойнов</w:t>
            </w:r>
            <w:proofErr w:type="spellEnd"/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“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</w:p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117936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</w:p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</w:p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117936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</w:pPr>
          </w:p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31-18/2019</w:t>
            </w: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ОБШО ПМС №: 348 /</w:t>
            </w: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18.12.219 </w:t>
            </w: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fldChar w:fldCharType="begin"/>
            </w: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fldChar w:fldCharType="separate"/>
            </w:r>
            <w:r w:rsidRPr="00C762C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bg-BG"/>
              </w:rPr>
              <w:t>0</w:t>
            </w: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fldChar w:fldCharType="begin"/>
            </w: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fldChar w:fldCharType="separate"/>
            </w:r>
            <w:r w:rsidRPr="00C762C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bg-BG"/>
              </w:rPr>
              <w:t>550000</w:t>
            </w: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fldChar w:fldCharType="begin"/>
            </w: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fldChar w:fldCharType="separate"/>
            </w:r>
            <w:r w:rsidRPr="00C762C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bg-BG"/>
              </w:rPr>
              <w:t>550000</w:t>
            </w: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    Инициирал : Габриела Милчева (директор проекти)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C762C1" w:rsidRPr="00C762C1" w:rsidTr="00C762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</w:tbl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</w:t>
      </w:r>
      <w:r w:rsidR="00CC2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„ПРОТИВ” – </w:t>
      </w:r>
      <w:r w:rsidR="00CC2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1(М.</w:t>
      </w:r>
      <w:proofErr w:type="spellStart"/>
      <w:r w:rsidR="00CC2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Линдова</w:t>
      </w:r>
      <w:proofErr w:type="spellEnd"/>
      <w:r w:rsidR="00CC2A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762C1" w:rsidRPr="008857A6" w:rsidRDefault="00C762C1" w:rsidP="00C762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т.8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C762C1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8857A6">
        <w:rPr>
          <w:rFonts w:ascii="Times New Roman" w:eastAsia="Times New Roman" w:hAnsi="Times New Roman" w:cs="Times New Roman"/>
          <w:b/>
          <w:lang w:eastAsia="bg-BG"/>
        </w:rPr>
        <w:t>Предложение от Тодор Тодоров – Кмет на Община Хайредин, относно:Предложение за промяна на инвестиционната програма план – разходна част приета с Решение №47/18.02.2020г. за преходни остатъци за 2021г.</w:t>
      </w:r>
    </w:p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C762C1" w:rsidRPr="00CC2AA3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CC2AA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148</w:t>
      </w:r>
    </w:p>
    <w:p w:rsidR="00C762C1" w:rsidRPr="00333EFD" w:rsidRDefault="00C762C1" w:rsidP="00C762C1">
      <w:pPr>
        <w:tabs>
          <w:tab w:val="left" w:pos="5060"/>
        </w:tabs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чл.124, ал.(3,4,5) от ЗПФ, във връзка с чл.29, ал.3 от НАРЕДБАТА т.2 – Съставяне, приемане, изпълнение и отчитане Бюджета на Общината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,</w:t>
      </w:r>
      <w:r w:rsidRPr="00C762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Предлагам да приемете промяна на инвестиционната програма  в частта на  преходни остатъци  от 2019 г. и 2020 г. – план-разходна част поради това че, има приключени обекти и договорни ангажименти през 2020 г. остатъчните средства от обектите се пренасочват за :</w:t>
      </w:r>
    </w:p>
    <w:p w:rsidR="00C762C1" w:rsidRDefault="00C762C1" w:rsidP="00C762C1">
      <w:pPr>
        <w:tabs>
          <w:tab w:val="left" w:pos="5060"/>
        </w:tabs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3EFD" w:rsidRPr="00C762C1" w:rsidRDefault="00333EFD" w:rsidP="00C762C1">
      <w:pPr>
        <w:tabs>
          <w:tab w:val="left" w:pos="5060"/>
        </w:tabs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tbl>
      <w:tblPr>
        <w:tblW w:w="11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7"/>
        <w:gridCol w:w="1276"/>
        <w:gridCol w:w="1134"/>
        <w:gridCol w:w="1701"/>
        <w:gridCol w:w="1134"/>
        <w:gridCol w:w="1417"/>
        <w:gridCol w:w="1701"/>
      </w:tblGrid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параграф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Преходен остатък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промяна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Актуален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източник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видеонаблюдение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§52-05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31-13/2020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Лаптопи за ОУ с. Михайлово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§52-01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-8074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31-13/2020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парно котле- сграда на община 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§52-03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31-13/2020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Храсторези ЩИЛ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§52-03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31-13/2020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 Ман - самосвал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31-13/2020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компютри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§52-01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31-13/2020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стопански инвентар – Защитено жилище с. Манастирище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§52-05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31-13/2020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Рехабилитация пътен участък  Бързина-Рогозен-Малорад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31-13/2020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Рехабилитация пътен участък Хайредин-Ботево-Липница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-10282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31-13/2020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Ремонт паметник „Васил Воденичарски“ – с. 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31-13/2020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 на покрив на читалище „Просвета- 1909“ с. 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31-13/2020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Ремонт и реконструкция на прилежащи части към </w:t>
            </w:r>
            <w:proofErr w:type="spellStart"/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посетителски</w:t>
            </w:r>
            <w:proofErr w:type="spellEnd"/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център с. 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31-13/2020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Изграждане на </w:t>
            </w:r>
            <w:proofErr w:type="spellStart"/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видеонаблюдение</w:t>
            </w:r>
            <w:proofErr w:type="spellEnd"/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община 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31-13/2020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компютри- 3 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§52-01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31-13/2020</w:t>
            </w:r>
          </w:p>
        </w:tc>
      </w:tr>
      <w:tr w:rsidR="00C762C1" w:rsidRPr="00C762C1" w:rsidTr="00C762C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95 187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76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95 187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1" w:rsidRPr="00C762C1" w:rsidRDefault="00C762C1" w:rsidP="00C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762C1" w:rsidRPr="00C762C1" w:rsidRDefault="00C762C1" w:rsidP="00C762C1">
      <w:pPr>
        <w:tabs>
          <w:tab w:val="left" w:pos="5988"/>
          <w:tab w:val="left" w:pos="66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762C1" w:rsidRDefault="00C762C1" w:rsidP="00C762C1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762C1" w:rsidRPr="008857A6" w:rsidRDefault="00C762C1" w:rsidP="00C762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т.9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C762C1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8857A6">
        <w:rPr>
          <w:rFonts w:ascii="Times New Roman" w:eastAsia="Times New Roman" w:hAnsi="Times New Roman" w:cs="Times New Roman"/>
          <w:b/>
          <w:lang w:eastAsia="bg-BG"/>
        </w:rPr>
        <w:t xml:space="preserve">Предложение от Тодор Тодоров – Кмет на Община Хайредин, относно:Предоставяне на </w:t>
      </w:r>
      <w:proofErr w:type="spellStart"/>
      <w:r w:rsidRPr="008857A6">
        <w:rPr>
          <w:rFonts w:ascii="Times New Roman" w:eastAsia="Times New Roman" w:hAnsi="Times New Roman" w:cs="Times New Roman"/>
          <w:b/>
          <w:lang w:eastAsia="bg-BG"/>
        </w:rPr>
        <w:t>съфинансиране</w:t>
      </w:r>
      <w:proofErr w:type="spellEnd"/>
      <w:r w:rsidRPr="008857A6">
        <w:rPr>
          <w:rFonts w:ascii="Times New Roman" w:eastAsia="Times New Roman" w:hAnsi="Times New Roman" w:cs="Times New Roman"/>
          <w:b/>
          <w:lang w:eastAsia="bg-BG"/>
        </w:rPr>
        <w:t xml:space="preserve"> на проекта като трансфер.</w:t>
      </w:r>
    </w:p>
    <w:p w:rsidR="00333EFD" w:rsidRDefault="00333EFD" w:rsidP="00333EF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333EFD" w:rsidRDefault="00333EFD" w:rsidP="00333EF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333EFD" w:rsidRPr="00CC2AA3" w:rsidRDefault="00333EFD" w:rsidP="00333EF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</w:t>
      </w:r>
      <w:r w:rsidR="00CC2AA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49</w:t>
      </w:r>
    </w:p>
    <w:p w:rsidR="00333EFD" w:rsidRPr="00333EFD" w:rsidRDefault="00333EFD" w:rsidP="00333EFD">
      <w:pPr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На основание: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124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ал.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,4,5) 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ЗПФ, във връзка с чл.29.ал.3 от НАРЕДБАТА 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                               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т.2 – Съставяне,приемане,</w:t>
      </w:r>
      <w:proofErr w:type="spellStart"/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изпълнениеи</w:t>
      </w:r>
      <w:proofErr w:type="spellEnd"/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отчитане Бюджета на Общината.</w:t>
      </w:r>
    </w:p>
    <w:p w:rsidR="00333EFD" w:rsidRPr="00333EFD" w:rsidRDefault="00333EFD" w:rsidP="00333EFD">
      <w:pPr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Поради </w:t>
      </w:r>
      <w:proofErr w:type="spellStart"/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осугурено</w:t>
      </w:r>
      <w:proofErr w:type="spellEnd"/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финансиране по изпълнение договор за ремонт на ДСП с. Михайлово - финансиращ орган „ Фонд социална закрила “.    Размер  50 000лв.  Определената част </w:t>
      </w:r>
      <w:proofErr w:type="spellStart"/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дофинансиране</w:t>
      </w:r>
      <w:proofErr w:type="spellEnd"/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Общината е в размер на 8 500 лв. ( в частта на ИП индикативен разчет / 2021 г. -                              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&lt; 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Строително ремонтни дейности на материална база ДСП с. Михайлово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&gt;</w:t>
      </w:r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.</w:t>
      </w:r>
    </w:p>
    <w:p w:rsidR="00333EFD" w:rsidRPr="00333EFD" w:rsidRDefault="00333EFD" w:rsidP="00333EFD">
      <w:pPr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Предлагам сумата от 8500 лв. общинско </w:t>
      </w:r>
      <w:proofErr w:type="spellStart"/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съфинансиране</w:t>
      </w:r>
      <w:proofErr w:type="spellEnd"/>
      <w:r w:rsidRPr="00333E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да се предостави на проекта като трансфер.     </w:t>
      </w:r>
    </w:p>
    <w:p w:rsidR="00333EFD" w:rsidRPr="00333EFD" w:rsidRDefault="00333EFD" w:rsidP="00333EFD">
      <w:pPr>
        <w:tabs>
          <w:tab w:val="left" w:pos="65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E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</w:p>
    <w:p w:rsidR="00333EFD" w:rsidRPr="00333EFD" w:rsidRDefault="00333EFD" w:rsidP="00333EFD">
      <w:pPr>
        <w:tabs>
          <w:tab w:val="left" w:pos="65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tbl>
      <w:tblPr>
        <w:tblpPr w:leftFromText="141" w:rightFromText="141" w:vertAnchor="text" w:horzAnchor="margin" w:tblpXSpec="center" w:tblpY="1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984"/>
        <w:gridCol w:w="816"/>
        <w:gridCol w:w="638"/>
        <w:gridCol w:w="996"/>
        <w:gridCol w:w="876"/>
        <w:gridCol w:w="825"/>
        <w:gridCol w:w="1586"/>
      </w:tblGrid>
      <w:tr w:rsidR="00333EFD" w:rsidRPr="00333EFD" w:rsidTr="00333E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333EFD" w:rsidRPr="00333EFD" w:rsidTr="00333E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>Н  а  и  м  е  н  о  в  а  н  и  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>§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>д/т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промяна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Било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lang w:eastAsia="bg-BG"/>
              </w:rPr>
              <w:t>става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източник</w:t>
            </w:r>
          </w:p>
        </w:tc>
      </w:tr>
      <w:tr w:rsidR="00333EFD" w:rsidRPr="00333EFD" w:rsidTr="00333E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333EFD" w:rsidRPr="00333EFD" w:rsidTr="00333E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Група БЮДЖЕТ ( предоставя 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00-98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-8500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32000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23500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</w:pPr>
            <w:proofErr w:type="spellStart"/>
            <w:r w:rsidRPr="00333EFD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Соб</w:t>
            </w:r>
            <w:proofErr w:type="spellEnd"/>
            <w:r w:rsidRPr="00333EFD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 xml:space="preserve">/ни. </w:t>
            </w:r>
            <w:proofErr w:type="spellStart"/>
            <w:r w:rsidRPr="00333EFD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ср</w:t>
            </w:r>
            <w:proofErr w:type="spellEnd"/>
            <w:r w:rsidRPr="00333EFD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/</w:t>
            </w:r>
            <w:proofErr w:type="spellStart"/>
            <w:r w:rsidRPr="00333EFD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ва</w:t>
            </w:r>
            <w:proofErr w:type="spellEnd"/>
          </w:p>
        </w:tc>
      </w:tr>
      <w:tr w:rsidR="00333EFD" w:rsidRPr="00333EFD" w:rsidTr="00333E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</w:pPr>
          </w:p>
        </w:tc>
      </w:tr>
      <w:tr w:rsidR="00333EFD" w:rsidRPr="00333EFD" w:rsidTr="00333E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Група СЕС ( получава ) </w:t>
            </w:r>
            <w:proofErr w:type="spellStart"/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bg-BG"/>
              </w:rPr>
              <w:t>инд</w:t>
            </w:r>
            <w:proofErr w:type="spellEnd"/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bg-BG"/>
              </w:rPr>
              <w:t>. разчет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8500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58500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63-01+</w:t>
            </w:r>
            <w:r w:rsidRPr="00333EFD">
              <w:rPr>
                <w:rFonts w:ascii="Times New Roman" w:eastAsia="Times New Roman" w:hAnsi="Times New Roman" w:cs="Times New Roman"/>
                <w:b/>
                <w:i/>
                <w:lang w:val="en-US" w:eastAsia="bg-BG"/>
              </w:rPr>
              <w:t xml:space="preserve"> </w:t>
            </w:r>
            <w:r w:rsidRPr="00333EFD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63-</w:t>
            </w:r>
            <w:r w:rsidRPr="00333EFD">
              <w:rPr>
                <w:rFonts w:ascii="Times New Roman" w:eastAsia="Times New Roman" w:hAnsi="Times New Roman" w:cs="Times New Roman"/>
                <w:b/>
                <w:i/>
                <w:lang w:val="en-US" w:eastAsia="bg-BG"/>
              </w:rPr>
              <w:t xml:space="preserve"> </w:t>
            </w:r>
            <w:r w:rsidRPr="00333EFD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02</w:t>
            </w:r>
          </w:p>
        </w:tc>
      </w:tr>
      <w:tr w:rsidR="00333EFD" w:rsidRPr="00333EFD" w:rsidTr="00333E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</w:pPr>
          </w:p>
        </w:tc>
      </w:tr>
      <w:tr w:rsidR="00333EFD" w:rsidRPr="00333EFD" w:rsidTr="00333E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333EFD" w:rsidRPr="00333EFD" w:rsidTr="00333E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333EFD" w:rsidRPr="00333EFD" w:rsidTr="00333E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82000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82000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333EFD" w:rsidRPr="00333EFD" w:rsidTr="00333E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>Инициирал: Г. Милчева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</w:tr>
      <w:tr w:rsidR="00333EFD" w:rsidRPr="00333EFD" w:rsidTr="00333EF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bg-BG"/>
              </w:rPr>
              <w:t>v/p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333E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>24.02.2021 10:06:45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4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D" w:rsidRPr="00333EFD" w:rsidRDefault="00333EFD" w:rsidP="00333EF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</w:tr>
    </w:tbl>
    <w:p w:rsidR="003871EE" w:rsidRPr="00FD65A9" w:rsidRDefault="003871EE" w:rsidP="00C762C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33EFD" w:rsidRPr="008857A6" w:rsidRDefault="00333EFD" w:rsidP="00333E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т.10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333EFD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8857A6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относно:Бюджет 2021г.</w:t>
      </w:r>
    </w:p>
    <w:p w:rsidR="00333EFD" w:rsidRDefault="00333EFD" w:rsidP="00333EF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333EFD" w:rsidRPr="00CC2AA3" w:rsidRDefault="00333EFD" w:rsidP="00333EF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</w:t>
      </w:r>
      <w:r w:rsidR="00CC2AA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50</w:t>
      </w:r>
    </w:p>
    <w:p w:rsidR="0058052F" w:rsidRDefault="00333EF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Съгласно ЗМСМА, ЗПФ и чл.84, ал.4, чл.94, ал.3 и Правилника за организация дейността на Общински Съвет, във връзка с разпоредбите на ЗДБРБ/2021 внасям за разглеждане, приемане и утвърждаване на Б1джет/2021 година. </w:t>
      </w:r>
    </w:p>
    <w:p w:rsidR="00333EFD" w:rsidRDefault="00333EF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333EFD" w:rsidRDefault="00333EF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333EFD" w:rsidRDefault="00333EF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333EFD" w:rsidRDefault="00333EF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333EFD" w:rsidRPr="00333EFD" w:rsidRDefault="00333EFD" w:rsidP="00333EF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33EFD">
        <w:rPr>
          <w:rFonts w:ascii="Times New Roman" w:hAnsi="Times New Roman" w:cs="Times New Roman"/>
          <w:b/>
          <w:sz w:val="32"/>
        </w:rPr>
        <w:t>О Б Я С Н И Т Е Л Н А   З А П И С К А</w:t>
      </w:r>
    </w:p>
    <w:p w:rsidR="00333EFD" w:rsidRPr="00333EFD" w:rsidRDefault="00333EFD" w:rsidP="00333EF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333EFD" w:rsidRPr="00333EFD" w:rsidRDefault="00333EFD" w:rsidP="00333EFD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333EFD">
        <w:rPr>
          <w:rFonts w:ascii="Times New Roman" w:hAnsi="Times New Roman" w:cs="Times New Roman"/>
          <w:b/>
          <w:sz w:val="24"/>
        </w:rPr>
        <w:t xml:space="preserve">ОТНОСНО: </w:t>
      </w:r>
      <w:r w:rsidRPr="00333EFD">
        <w:rPr>
          <w:rFonts w:ascii="Times New Roman" w:hAnsi="Times New Roman" w:cs="Times New Roman"/>
          <w:b/>
          <w:u w:val="single"/>
        </w:rPr>
        <w:t>ПРОЕКТ НА БЮДЖЕТА  НА ОБЩИНА ХАЙРЕДИ ЗА 2021 ГОДИНА</w:t>
      </w:r>
    </w:p>
    <w:p w:rsidR="00333EFD" w:rsidRPr="00333EFD" w:rsidRDefault="00333EFD" w:rsidP="00333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ab/>
        <w:t xml:space="preserve">Проектът на бюджет на Община Хайредин за 2021 година очертава основните финансови параметри, в които ще се осъществява дейността на общината през </w:t>
      </w:r>
      <w:r w:rsidRPr="00333EFD">
        <w:rPr>
          <w:rFonts w:ascii="Times New Roman" w:hAnsi="Times New Roman" w:cs="Times New Roman"/>
          <w:sz w:val="24"/>
          <w:szCs w:val="24"/>
        </w:rPr>
        <w:lastRenderedPageBreak/>
        <w:t>настоящата година. Финансовия план на Общината отчита икономическите тенденции, характерни за региона, съобразено с принципите на управление залегналите бюджета за 2021 година, целяща изпълнението на следните приоритети:</w:t>
      </w:r>
    </w:p>
    <w:p w:rsidR="00333EFD" w:rsidRPr="00333EFD" w:rsidRDefault="00333EFD" w:rsidP="00333EFD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Запазване стабилността на общинските финанси чрез провеждане на дисциплинирана финансова политика.</w:t>
      </w:r>
    </w:p>
    <w:p w:rsidR="00333EFD" w:rsidRPr="00333EFD" w:rsidRDefault="00333EFD" w:rsidP="00333EFD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Повишаване ефективността на публичните услуги.</w:t>
      </w:r>
    </w:p>
    <w:p w:rsidR="00333EFD" w:rsidRPr="00333EFD" w:rsidRDefault="00333EFD" w:rsidP="00333EFD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Привличане на средства чрез кандидатстване за финансиране по европейски проекти, програми и фондове.</w:t>
      </w:r>
    </w:p>
    <w:p w:rsidR="00333EFD" w:rsidRPr="00333EFD" w:rsidRDefault="00333EFD" w:rsidP="00333EFD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Благоустрояване на улици и площадни пространства за здравословна среда.</w:t>
      </w:r>
    </w:p>
    <w:p w:rsidR="00333EFD" w:rsidRPr="00333EFD" w:rsidRDefault="00333EFD" w:rsidP="00333EFD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Опазване и поддържане на околната среда.</w:t>
      </w:r>
    </w:p>
    <w:p w:rsidR="00333EFD" w:rsidRPr="00333EFD" w:rsidRDefault="00333EFD" w:rsidP="00333EF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 xml:space="preserve"> Конкретните размери на приходите за 20201 година са съобразени с всички фактори, формиращи собствената ни приходна база – данъчните основи, върху които се определят местните данъци, размер на данъчните ставки, размер на местните такси и цени на услуги, достигната </w:t>
      </w:r>
      <w:proofErr w:type="spellStart"/>
      <w:r w:rsidRPr="00333EFD">
        <w:rPr>
          <w:rFonts w:ascii="Times New Roman" w:hAnsi="Times New Roman" w:cs="Times New Roman"/>
          <w:sz w:val="24"/>
          <w:szCs w:val="24"/>
        </w:rPr>
        <w:t>събираемост</w:t>
      </w:r>
      <w:proofErr w:type="spellEnd"/>
      <w:r w:rsidRPr="00333EFD">
        <w:rPr>
          <w:rFonts w:ascii="Times New Roman" w:hAnsi="Times New Roman" w:cs="Times New Roman"/>
          <w:sz w:val="24"/>
          <w:szCs w:val="24"/>
        </w:rPr>
        <w:t xml:space="preserve"> и възможности за нейното подобряване. При определяне  на бюджетните разходи за 2021 година са </w:t>
      </w:r>
    </w:p>
    <w:p w:rsidR="00333EFD" w:rsidRPr="00333EFD" w:rsidRDefault="00333EFD" w:rsidP="00333EF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взети предвид достигнатите нива на разходи по функции и дейности през изминалата 2020 година, направен е прецизен анализ на същите и са включени новите разходни отговорности.</w:t>
      </w:r>
    </w:p>
    <w:p w:rsidR="00333EFD" w:rsidRPr="00333EFD" w:rsidRDefault="00333EFD" w:rsidP="00333EF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ab/>
        <w:t>Предложеният проект за бюджет за 2021 година на Община Хайредин е разработен в съответствие с изискванията на :</w:t>
      </w:r>
    </w:p>
    <w:p w:rsidR="00333EFD" w:rsidRPr="00333EFD" w:rsidRDefault="00333EFD" w:rsidP="00333EFD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Закон за публичните финанси</w:t>
      </w:r>
    </w:p>
    <w:p w:rsidR="00333EFD" w:rsidRPr="00333EFD" w:rsidRDefault="00333EFD" w:rsidP="00333EFD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Закон за държавния бюджет на Република  България за 2021 г.</w:t>
      </w:r>
    </w:p>
    <w:p w:rsidR="00333EFD" w:rsidRPr="00333EFD" w:rsidRDefault="00333EFD" w:rsidP="00333EFD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ПМС №408/23.12.2020 за изпълнението на държавния бюджет за 2021 г.</w:t>
      </w:r>
    </w:p>
    <w:p w:rsidR="00333EFD" w:rsidRPr="00333EFD" w:rsidRDefault="00333EFD" w:rsidP="00333EFD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РМС № 790/30.10.2020 за приемане на стандарти за делегираните от държавата дейности с натурални и стойностни показатели през 2021 г.</w:t>
      </w:r>
    </w:p>
    <w:p w:rsidR="00333EFD" w:rsidRPr="00333EFD" w:rsidRDefault="00333EFD" w:rsidP="00333EFD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 xml:space="preserve">Съгласно указанията от ФО №1/18.01.2021 за съставяне и изпълнение на бюджетите на общини </w:t>
      </w:r>
    </w:p>
    <w:p w:rsidR="00333EFD" w:rsidRPr="00333EFD" w:rsidRDefault="00333EFD" w:rsidP="00333EFD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lastRenderedPageBreak/>
        <w:t>Наредба за условията и реда за съставяне на тригодишна бюджетна прогноза за местните дейности и за съставяне, приемане и изпълнение и отчитан на бюджета на Община Хайредин.</w:t>
      </w:r>
    </w:p>
    <w:p w:rsidR="00333EFD" w:rsidRPr="00333EFD" w:rsidRDefault="00333EFD" w:rsidP="00333EFD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 xml:space="preserve">Общата рамка на бюджет 2021 г.  е  </w:t>
      </w:r>
      <w:r w:rsidRPr="00333EFD">
        <w:rPr>
          <w:rFonts w:ascii="Times New Roman" w:hAnsi="Times New Roman" w:cs="Times New Roman"/>
          <w:b/>
          <w:sz w:val="28"/>
          <w:szCs w:val="24"/>
        </w:rPr>
        <w:t>6 032 707 лв.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3EFD">
        <w:rPr>
          <w:rFonts w:ascii="Times New Roman" w:hAnsi="Times New Roman" w:cs="Times New Roman"/>
          <w:b/>
          <w:sz w:val="28"/>
          <w:szCs w:val="24"/>
        </w:rPr>
        <w:t>Текущ бюджет:</w:t>
      </w:r>
      <w:r w:rsidRPr="00333EFD">
        <w:rPr>
          <w:rFonts w:ascii="Times New Roman" w:hAnsi="Times New Roman" w:cs="Times New Roman"/>
          <w:sz w:val="24"/>
          <w:szCs w:val="24"/>
        </w:rPr>
        <w:t xml:space="preserve"> </w:t>
      </w:r>
      <w:r w:rsidRPr="00333EFD">
        <w:rPr>
          <w:rFonts w:ascii="Times New Roman" w:hAnsi="Times New Roman" w:cs="Times New Roman"/>
          <w:b/>
          <w:sz w:val="24"/>
          <w:szCs w:val="24"/>
        </w:rPr>
        <w:t>5 720 107 лв</w:t>
      </w:r>
      <w:r w:rsidRPr="00333EF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33EFD">
        <w:rPr>
          <w:rFonts w:ascii="Times New Roman" w:hAnsi="Times New Roman" w:cs="Times New Roman"/>
          <w:sz w:val="24"/>
          <w:szCs w:val="24"/>
        </w:rPr>
        <w:t xml:space="preserve">, в това число за държавни дейности </w:t>
      </w:r>
      <w:r w:rsidRPr="00333EFD">
        <w:rPr>
          <w:rFonts w:ascii="Times New Roman" w:hAnsi="Times New Roman" w:cs="Times New Roman"/>
          <w:b/>
          <w:sz w:val="24"/>
          <w:szCs w:val="24"/>
        </w:rPr>
        <w:t>3 827  253лв.,</w:t>
      </w:r>
      <w:r w:rsidRPr="00333EF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33EFD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333EFD">
        <w:rPr>
          <w:rFonts w:ascii="Times New Roman" w:hAnsi="Times New Roman" w:cs="Times New Roman"/>
          <w:sz w:val="24"/>
          <w:szCs w:val="24"/>
        </w:rPr>
        <w:t xml:space="preserve"> държавни дейности и за местни дейности –</w:t>
      </w:r>
      <w:r w:rsidRPr="00333EFD">
        <w:rPr>
          <w:rFonts w:ascii="Times New Roman" w:hAnsi="Times New Roman" w:cs="Times New Roman"/>
          <w:b/>
          <w:sz w:val="28"/>
          <w:szCs w:val="24"/>
        </w:rPr>
        <w:t xml:space="preserve"> 1 892 854</w:t>
      </w:r>
      <w:r w:rsidRPr="00333EFD">
        <w:rPr>
          <w:rFonts w:ascii="Times New Roman" w:hAnsi="Times New Roman" w:cs="Times New Roman"/>
          <w:b/>
          <w:sz w:val="24"/>
          <w:szCs w:val="24"/>
        </w:rPr>
        <w:t xml:space="preserve"> лв.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3EFD">
        <w:rPr>
          <w:rFonts w:ascii="Times New Roman" w:hAnsi="Times New Roman" w:cs="Times New Roman"/>
          <w:b/>
          <w:sz w:val="28"/>
          <w:szCs w:val="24"/>
        </w:rPr>
        <w:t xml:space="preserve">Капиталов бюджет  </w:t>
      </w:r>
      <w:r w:rsidRPr="00333EFD">
        <w:rPr>
          <w:rFonts w:ascii="Times New Roman" w:hAnsi="Times New Roman" w:cs="Times New Roman"/>
          <w:sz w:val="28"/>
          <w:szCs w:val="24"/>
        </w:rPr>
        <w:t xml:space="preserve">- </w:t>
      </w:r>
      <w:r w:rsidRPr="00333EFD">
        <w:rPr>
          <w:rFonts w:ascii="Times New Roman" w:hAnsi="Times New Roman" w:cs="Times New Roman"/>
          <w:b/>
          <w:sz w:val="24"/>
          <w:szCs w:val="24"/>
        </w:rPr>
        <w:t>312 600лв.</w:t>
      </w:r>
    </w:p>
    <w:p w:rsidR="00333EFD" w:rsidRPr="00333EFD" w:rsidRDefault="00333EFD" w:rsidP="00333EFD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3EFD">
        <w:rPr>
          <w:rFonts w:ascii="Times New Roman" w:hAnsi="Times New Roman" w:cs="Times New Roman"/>
          <w:b/>
          <w:sz w:val="28"/>
          <w:szCs w:val="24"/>
        </w:rPr>
        <w:t>ПО ПРИХОДНАТА ЧАСТ:</w:t>
      </w:r>
    </w:p>
    <w:p w:rsidR="00333EFD" w:rsidRPr="00333EFD" w:rsidRDefault="00333EFD" w:rsidP="00333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Размерите за държавни трансфери , съгласно ЗДБРБ за 2021 г. за община Хайредин са следните: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t xml:space="preserve">Обща субсидия §31-11 – </w:t>
      </w:r>
      <w:r w:rsidRPr="00333EFD">
        <w:rPr>
          <w:rFonts w:ascii="Times New Roman" w:hAnsi="Times New Roman" w:cs="Times New Roman"/>
          <w:sz w:val="24"/>
          <w:szCs w:val="24"/>
        </w:rPr>
        <w:t>3 709 957 лв.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t xml:space="preserve">Обща изравнителна субсидия §31-12 – </w:t>
      </w:r>
      <w:r w:rsidRPr="00333EFD">
        <w:rPr>
          <w:rFonts w:ascii="Times New Roman" w:hAnsi="Times New Roman" w:cs="Times New Roman"/>
          <w:sz w:val="24"/>
          <w:szCs w:val="24"/>
        </w:rPr>
        <w:t>618 600 лв.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t xml:space="preserve">За зимно поддържане и </w:t>
      </w:r>
      <w:proofErr w:type="spellStart"/>
      <w:r w:rsidRPr="00333EFD">
        <w:rPr>
          <w:rFonts w:ascii="Times New Roman" w:hAnsi="Times New Roman" w:cs="Times New Roman"/>
          <w:b/>
          <w:sz w:val="24"/>
          <w:szCs w:val="24"/>
        </w:rPr>
        <w:t>снегопочистване</w:t>
      </w:r>
      <w:proofErr w:type="spellEnd"/>
      <w:r w:rsidRPr="00333EFD">
        <w:rPr>
          <w:rFonts w:ascii="Times New Roman" w:hAnsi="Times New Roman" w:cs="Times New Roman"/>
          <w:b/>
          <w:sz w:val="24"/>
          <w:szCs w:val="24"/>
        </w:rPr>
        <w:t xml:space="preserve"> §31-12 – </w:t>
      </w:r>
      <w:r w:rsidRPr="00333EFD">
        <w:rPr>
          <w:rFonts w:ascii="Times New Roman" w:hAnsi="Times New Roman" w:cs="Times New Roman"/>
          <w:sz w:val="24"/>
          <w:szCs w:val="24"/>
        </w:rPr>
        <w:t>50 900 лв.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t xml:space="preserve">Целева субсидия за капиталови разходи §31-13 – </w:t>
      </w:r>
      <w:r w:rsidRPr="00333EFD">
        <w:rPr>
          <w:rFonts w:ascii="Times New Roman" w:hAnsi="Times New Roman" w:cs="Times New Roman"/>
          <w:sz w:val="24"/>
          <w:szCs w:val="24"/>
        </w:rPr>
        <w:t>312 600 лв.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Приходите от държавните трансфери са планирани съобразно определените размери по чл.50 от Закона за държавния бюджет на Република България за 2021 г.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Състав и структура на местните приходи в проектобюджет 2021 г.  съгл. Чл.45, ал.1, т.1 от ЗПФ в общ размер – 831 590 лв.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Патентен данък – 2 300 лв.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Данъчни приходи – 284 826 лв.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Други данъчни приходи – 200 лв.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Приходи от наем земя и наем собственост и услуги  - 255 900 лв.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Приходи от общински такси  - 212 124 лв.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Други неданъчни приходи – 9000 лв.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Приходи от други вноски – 37 240 лв.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Глоби санкции и лихви – 30 000 лв.</w:t>
      </w:r>
    </w:p>
    <w:p w:rsidR="00333EFD" w:rsidRPr="00333EFD" w:rsidRDefault="00333EFD" w:rsidP="00333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lastRenderedPageBreak/>
        <w:t xml:space="preserve"> Приходите са формирани от местни данъци, постъпления от общински такси цени на услуги, приходи от управление и разпореждане с общинското имущество.</w:t>
      </w:r>
    </w:p>
    <w:p w:rsidR="00333EFD" w:rsidRPr="00333EFD" w:rsidRDefault="00333EFD" w:rsidP="00333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При планиране на данъчните приходи е отразено влиянието на събраните и останалите за събиране недобори от минали години.</w:t>
      </w:r>
    </w:p>
    <w:p w:rsidR="00333EFD" w:rsidRPr="00333EFD" w:rsidRDefault="00333EFD" w:rsidP="00333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 xml:space="preserve">Прогнозата за постъпленията от местни данъци е формирана в съответствие с Наредбата за определяне размерите на местните данъци прието от Общинския съвет и очакваната </w:t>
      </w:r>
      <w:proofErr w:type="spellStart"/>
      <w:r w:rsidRPr="00333EFD">
        <w:rPr>
          <w:rFonts w:ascii="Times New Roman" w:hAnsi="Times New Roman" w:cs="Times New Roman"/>
          <w:sz w:val="24"/>
          <w:szCs w:val="24"/>
        </w:rPr>
        <w:t>събираемост</w:t>
      </w:r>
      <w:proofErr w:type="spellEnd"/>
      <w:r w:rsidRPr="00333EFD">
        <w:rPr>
          <w:rFonts w:ascii="Times New Roman" w:hAnsi="Times New Roman" w:cs="Times New Roman"/>
          <w:sz w:val="24"/>
          <w:szCs w:val="24"/>
        </w:rPr>
        <w:t xml:space="preserve"> на просрочените вземания.</w:t>
      </w:r>
    </w:p>
    <w:p w:rsidR="00333EFD" w:rsidRPr="00333EFD" w:rsidRDefault="00333EFD" w:rsidP="00333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Планирането на приходите от общински такси е извършено след анализ на експертните разработки и предложенията от всички структурни звена извършващи административни и технически услуги.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Във връзка с планирането на приходите от собственост е извършен анализ на договорите за наем и за обвързани с изпълнението на годишната програма за управление на общинската собственост.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Планирането на местните проходи е съобразено с конкретните икономически условия. При прогнозирането на общинските приходи са взети под внимание и потребностите на населението от предлаганите услуги и провежданата социална и финансова политика на ръководството.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Приложеният подход при формирането на показателите осигурява планирането на реален и изпълним бюджет.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t>РАЗХОДНА ЧАСТ НА БЮЖДЕТ 2021г.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Представеният за обсъждане проект за бюджет на Община Хайредин за 2021 г. е балансиран в своята разходна част спрямо величината на приходите.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lastRenderedPageBreak/>
        <w:t>Разработената разходна част на бюджет 2021 г. е съобразена с изискванията на ЗДБРБ за 2021 и с останалите нормативни документи на Правителството и на Министерството на финансите касаещи неговото изпълнение.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Екипа на Общинска администрация Хайредин планира предприемане на действия за ефективното и ефикасно използване на бюджетния ресурс и набелязване на мерки за разумно управление на средствата за финансиране за местните дейности, които ще доведат до подобряване качеството на представяните услуги. В тази връзка от особено значение е финансовото управление и контрол да се извършва при засилена финансова дисциплина и ясно дефинирани приоритети, като не се поемат ангажименти, неосигурени с финансов ресурс.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 xml:space="preserve">Обемът на разходите за местни дейности за 2021 г. е в размер на 1 965 454 лв., в т.ч. за </w:t>
      </w:r>
      <w:proofErr w:type="spellStart"/>
      <w:r w:rsidRPr="00333EFD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333EFD">
        <w:rPr>
          <w:rFonts w:ascii="Times New Roman" w:hAnsi="Times New Roman" w:cs="Times New Roman"/>
          <w:sz w:val="24"/>
          <w:szCs w:val="24"/>
        </w:rPr>
        <w:t xml:space="preserve"> на делегираните от държавата дейности в размер на 237 591 лв. и за държавни дейности – 4 067 253 лв.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Разпределението на разходи по основни функции и дейности е както следва:</w:t>
      </w:r>
    </w:p>
    <w:p w:rsidR="00333EFD" w:rsidRPr="00333EFD" w:rsidRDefault="00333EFD" w:rsidP="00333EFD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t>Функция „Общи държавни служби“ – 1 256 275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Държавно финансиране – 656 500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Общинско  финансиране- 5</w:t>
      </w:r>
      <w:r w:rsidRPr="00333EFD">
        <w:rPr>
          <w:rFonts w:ascii="Times New Roman" w:hAnsi="Times New Roman" w:cs="Times New Roman"/>
          <w:sz w:val="24"/>
          <w:szCs w:val="24"/>
          <w:lang w:val="en-US"/>
        </w:rPr>
        <w:t>93135</w:t>
      </w:r>
      <w:r w:rsidRPr="00333EFD">
        <w:rPr>
          <w:rFonts w:ascii="Times New Roman" w:hAnsi="Times New Roman" w:cs="Times New Roman"/>
          <w:sz w:val="24"/>
          <w:szCs w:val="24"/>
        </w:rPr>
        <w:t xml:space="preserve"> в това число </w:t>
      </w:r>
      <w:proofErr w:type="spellStart"/>
      <w:r w:rsidRPr="00333EFD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333EFD">
        <w:rPr>
          <w:rFonts w:ascii="Times New Roman" w:hAnsi="Times New Roman" w:cs="Times New Roman"/>
          <w:sz w:val="24"/>
          <w:szCs w:val="24"/>
        </w:rPr>
        <w:t xml:space="preserve"> 172 931 лв.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Предоставените от държавата средства осигуряват работните заплати, други възнаграждения на персонала и осигурителни вноски от работодателя на персонал в дейност „Общинска администрация“, в т.ч. Кмет на община, кметове по кметства и кметски наместници.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 xml:space="preserve">Общинското финансиране осигурява средства за възнаграждения и осигурителни плащания на общинските </w:t>
      </w:r>
      <w:proofErr w:type="spellStart"/>
      <w:r w:rsidRPr="00333EFD">
        <w:rPr>
          <w:rFonts w:ascii="Times New Roman" w:hAnsi="Times New Roman" w:cs="Times New Roman"/>
          <w:sz w:val="24"/>
          <w:szCs w:val="24"/>
        </w:rPr>
        <w:t>съветници</w:t>
      </w:r>
      <w:proofErr w:type="spellEnd"/>
      <w:r w:rsidRPr="00333EFD">
        <w:rPr>
          <w:rFonts w:ascii="Times New Roman" w:hAnsi="Times New Roman" w:cs="Times New Roman"/>
          <w:sz w:val="24"/>
          <w:szCs w:val="24"/>
        </w:rPr>
        <w:t>, издръжка на администрацията на с. Хайредин, кметствата и Общински съвет и помощи по решение на общински съвет – 3 000 лв.</w:t>
      </w:r>
    </w:p>
    <w:p w:rsidR="00333EFD" w:rsidRPr="00333EFD" w:rsidRDefault="00333EFD" w:rsidP="00333EFD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lastRenderedPageBreak/>
        <w:t>Функция „отбрана и сигурност“ – 253 094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Държавно финансиране – 140 114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Общинско финансиране – 112 980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Държавното финансиране осигурява средства за отбранително-мобилизационна подготовка, поддържане на запаси и мощности, други дейности по вътрешната сигурност, работни заплати и осигуровки. Както и разходи за превантивна дейност за намаляване вредните последици от кризи, бедствия  и аварии – язовири на територията на община Хайредин.</w:t>
      </w:r>
    </w:p>
    <w:p w:rsidR="00333EFD" w:rsidRPr="00333EFD" w:rsidRDefault="00333EFD" w:rsidP="00333EFD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t>Функция „Образование“- 2 381 767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Държавно финансиране- 2 280 227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Общинско финансиране- 101 540</w:t>
      </w:r>
    </w:p>
    <w:p w:rsidR="00333EFD" w:rsidRPr="00333EFD" w:rsidRDefault="00333EFD" w:rsidP="00333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left="708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Всички училища и детски градини са на делегиран бюджет.</w:t>
      </w:r>
    </w:p>
    <w:p w:rsidR="00333EFD" w:rsidRPr="00333EFD" w:rsidRDefault="00333EFD" w:rsidP="00333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Споделена отговорност за тази  функция остават детската градина, като държавна отговорност са трудовите разходи на персонала, а разходите за издръжка са за сметка местните приходи.</w:t>
      </w:r>
    </w:p>
    <w:p w:rsidR="00333EFD" w:rsidRPr="00333EFD" w:rsidRDefault="00333EFD" w:rsidP="00333EFD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t>Функция „Здравеопазване“-56 136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Държавно финансиране- 56 136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Държавното финансиране осигурява средства за заплати, други възнаграждения на персонала и осигурителни вноски от работодателя на персонала в детските ясли, и здравните кабинети в училищата.</w:t>
      </w:r>
    </w:p>
    <w:p w:rsidR="00333EFD" w:rsidRPr="00333EFD" w:rsidRDefault="00333EFD" w:rsidP="00333EFD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t>Функция „Социално осигуряване, подпомагане и грижи“- 988 564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Държавно финансиране – 807 952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Общинско финансиране- 180 612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 xml:space="preserve">За функция „Социално осигуряване, подпомагане и грижи“, финансирането на делегираните от държавата дейности се извършва по единни разходни стандарти, определени с Решение на МС за разделяне на дейностите, финансирани чрез общинските бюджети на местни и делегирани от държавата и за определяне на стандартите за финансиране на държавните дейности. „Дом за стари хора“ – с. Хайредин  и „Защитено жилище“ – с. Манастирище- държавно финансиране. </w:t>
      </w:r>
      <w:r w:rsidRPr="00333EFD">
        <w:rPr>
          <w:rFonts w:ascii="Times New Roman" w:hAnsi="Times New Roman" w:cs="Times New Roman"/>
          <w:sz w:val="24"/>
          <w:szCs w:val="24"/>
        </w:rPr>
        <w:lastRenderedPageBreak/>
        <w:t>Общинското финансиране обхваща възнагражденията, осигуровките и издръжката на домашен социален патронаж.</w:t>
      </w:r>
    </w:p>
    <w:p w:rsidR="00333EFD" w:rsidRPr="00333EFD" w:rsidRDefault="00333EFD" w:rsidP="00333EFD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t>Функция „жилищно строителство и опазване на околната среда“- 646 313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Общинско финансиране- 646 313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 xml:space="preserve">Дейностите, включени във функция „жилищно строителство и опазване на околната среда“ се финансиран изцяло от местни приходи и покриват широк спектър от </w:t>
      </w:r>
    </w:p>
    <w:p w:rsidR="00333EFD" w:rsidRPr="00333EFD" w:rsidRDefault="00333EFD" w:rsidP="00333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EFD" w:rsidRPr="00333EFD" w:rsidRDefault="00333EFD" w:rsidP="00333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дейности в комуналната сфера, благоустрояването, почистването и опазването на околната среда.</w:t>
      </w:r>
    </w:p>
    <w:p w:rsidR="00333EFD" w:rsidRPr="00333EFD" w:rsidRDefault="00333EFD" w:rsidP="00333EFD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t>Функция „Почивно дело, култура, религиозна дейност“- 362 571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Държавно финансиране- 126 324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Общинско финансиране- 201 865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Държавното финансиране в тази функция осигурява субсидии за издръжка на 11 субсидирани бройки в читалищата.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С общински приходи се финансират дейности по спорт,  музей в с. Рогозен, дейности по културата в общината.</w:t>
      </w:r>
    </w:p>
    <w:p w:rsidR="00333EFD" w:rsidRPr="00333EFD" w:rsidRDefault="00333EFD" w:rsidP="00333EFD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t>Функция „икономически дейности и услуги“- 98 859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EFD">
        <w:rPr>
          <w:rFonts w:ascii="Times New Roman" w:hAnsi="Times New Roman" w:cs="Times New Roman"/>
          <w:sz w:val="24"/>
          <w:szCs w:val="24"/>
        </w:rPr>
        <w:t>Снегопочистване</w:t>
      </w:r>
      <w:proofErr w:type="spellEnd"/>
      <w:r w:rsidRPr="00333EFD">
        <w:rPr>
          <w:rFonts w:ascii="Times New Roman" w:hAnsi="Times New Roman" w:cs="Times New Roman"/>
          <w:sz w:val="24"/>
          <w:szCs w:val="24"/>
        </w:rPr>
        <w:t xml:space="preserve"> – 68 300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Общинско финансиране- 30 559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 xml:space="preserve">В тази функция са планирани кредити за зимно поддържане и </w:t>
      </w:r>
      <w:proofErr w:type="spellStart"/>
      <w:r w:rsidRPr="00333EFD">
        <w:rPr>
          <w:rFonts w:ascii="Times New Roman" w:hAnsi="Times New Roman" w:cs="Times New Roman"/>
          <w:sz w:val="24"/>
          <w:szCs w:val="24"/>
        </w:rPr>
        <w:t>снегопочистване</w:t>
      </w:r>
      <w:proofErr w:type="spellEnd"/>
      <w:r w:rsidRPr="00333EFD">
        <w:rPr>
          <w:rFonts w:ascii="Times New Roman" w:hAnsi="Times New Roman" w:cs="Times New Roman"/>
          <w:sz w:val="24"/>
          <w:szCs w:val="24"/>
        </w:rPr>
        <w:t xml:space="preserve"> лв. осигурени целево от ЦБ, средства за заплати и осигуровки на персонала в тази функционалност.</w:t>
      </w:r>
    </w:p>
    <w:p w:rsidR="00333EFD" w:rsidRPr="00333EFD" w:rsidRDefault="00333EFD" w:rsidP="00333EFD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t>Функция „ Разходи за лихви“</w:t>
      </w:r>
    </w:p>
    <w:p w:rsidR="00333EFD" w:rsidRPr="00333EFD" w:rsidRDefault="00333EFD" w:rsidP="00333EFD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Общинско финансиране – 150 лв.</w:t>
      </w:r>
    </w:p>
    <w:p w:rsidR="00333EFD" w:rsidRPr="00333EFD" w:rsidRDefault="00333EFD" w:rsidP="00333EF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в тази функция са планирани лихви по финансови лизинги  други лихви по плащания.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lastRenderedPageBreak/>
        <w:t>Като за неотложни и непредвидени разходи- „Резерв“ са заделени делегирана държавна дейност – 51 995 лв., делегирана местна дейност в размер на 71 554 лв.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FD">
        <w:rPr>
          <w:rFonts w:ascii="Times New Roman" w:hAnsi="Times New Roman" w:cs="Times New Roman"/>
          <w:b/>
          <w:sz w:val="24"/>
          <w:szCs w:val="24"/>
        </w:rPr>
        <w:t>БЮДЖЕТ НА КАПИТАЛОВИТЕ РАЗХОДИ ЗА 2021 г.</w:t>
      </w:r>
    </w:p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Бюджетът на капиталовите разходи за 2021г. е планиран съгласно разпоредбите на Закона за държавния бюджет на Република България.</w:t>
      </w:r>
    </w:p>
    <w:p w:rsidR="00333EFD" w:rsidRPr="00333EFD" w:rsidRDefault="00333EFD" w:rsidP="00333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 xml:space="preserve">Капиталовия бюджет на община Хайредин възлиза на : </w:t>
      </w:r>
    </w:p>
    <w:p w:rsidR="00333EFD" w:rsidRPr="00333EFD" w:rsidRDefault="00333EFD" w:rsidP="00333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По източници на финансиране капиталовите разходи имат следната структура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333EFD" w:rsidRPr="00333EFD" w:rsidTr="00333EFD">
        <w:tc>
          <w:tcPr>
            <w:tcW w:w="817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4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Капиталови разходи за 2021 г.</w:t>
            </w:r>
          </w:p>
        </w:tc>
        <w:tc>
          <w:tcPr>
            <w:tcW w:w="3071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312 600 лв.</w:t>
            </w:r>
          </w:p>
        </w:tc>
      </w:tr>
      <w:tr w:rsidR="00333EFD" w:rsidRPr="00333EFD" w:rsidTr="00333EFD">
        <w:tc>
          <w:tcPr>
            <w:tcW w:w="817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4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Преходен остатък от 2020 г.</w:t>
            </w:r>
          </w:p>
        </w:tc>
        <w:tc>
          <w:tcPr>
            <w:tcW w:w="3071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533 958 лв.</w:t>
            </w:r>
          </w:p>
        </w:tc>
      </w:tr>
    </w:tbl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По параграфи планираните капиталови разходи през 2021 г. са разпределени както следва: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3EFD" w:rsidRPr="00333EFD" w:rsidTr="00333EFD">
        <w:tc>
          <w:tcPr>
            <w:tcW w:w="4606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Капиталова програма за 2021 г.</w:t>
            </w:r>
          </w:p>
        </w:tc>
        <w:tc>
          <w:tcPr>
            <w:tcW w:w="4606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стойност</w:t>
            </w:r>
          </w:p>
        </w:tc>
      </w:tr>
      <w:tr w:rsidR="00333EFD" w:rsidRPr="00333EFD" w:rsidTr="00333EFD">
        <w:tc>
          <w:tcPr>
            <w:tcW w:w="4606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Разходен параграф</w:t>
            </w:r>
          </w:p>
        </w:tc>
        <w:tc>
          <w:tcPr>
            <w:tcW w:w="4606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FD" w:rsidRPr="00333EFD" w:rsidTr="00333EFD">
        <w:tc>
          <w:tcPr>
            <w:tcW w:w="4606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§ 51-00 – основен ремонт</w:t>
            </w:r>
          </w:p>
        </w:tc>
        <w:tc>
          <w:tcPr>
            <w:tcW w:w="4606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738 710 лв.</w:t>
            </w:r>
          </w:p>
        </w:tc>
      </w:tr>
      <w:tr w:rsidR="00333EFD" w:rsidRPr="00333EFD" w:rsidTr="00333EFD">
        <w:tc>
          <w:tcPr>
            <w:tcW w:w="4606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§52-00- придобиване на ДМА</w:t>
            </w:r>
          </w:p>
        </w:tc>
        <w:tc>
          <w:tcPr>
            <w:tcW w:w="4606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60826 лв.</w:t>
            </w:r>
          </w:p>
        </w:tc>
      </w:tr>
      <w:tr w:rsidR="00333EFD" w:rsidRPr="00333EFD" w:rsidTr="00333EFD">
        <w:tc>
          <w:tcPr>
            <w:tcW w:w="4606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§53-00- придобиване на НМДА</w:t>
            </w:r>
          </w:p>
        </w:tc>
        <w:tc>
          <w:tcPr>
            <w:tcW w:w="4606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sz w:val="24"/>
                <w:szCs w:val="24"/>
              </w:rPr>
              <w:t>47 022 лв.</w:t>
            </w:r>
          </w:p>
        </w:tc>
      </w:tr>
      <w:tr w:rsidR="00333EFD" w:rsidRPr="00333EFD" w:rsidTr="00333EFD">
        <w:tc>
          <w:tcPr>
            <w:tcW w:w="4606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b/>
                <w:sz w:val="24"/>
                <w:szCs w:val="24"/>
              </w:rPr>
              <w:t>Общо капиталови разходи:</w:t>
            </w:r>
          </w:p>
        </w:tc>
        <w:tc>
          <w:tcPr>
            <w:tcW w:w="4606" w:type="dxa"/>
          </w:tcPr>
          <w:p w:rsidR="00333EFD" w:rsidRPr="00333EFD" w:rsidRDefault="00333EFD" w:rsidP="00333E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FD">
              <w:rPr>
                <w:rFonts w:ascii="Times New Roman" w:hAnsi="Times New Roman" w:cs="Times New Roman"/>
                <w:b/>
                <w:sz w:val="24"/>
                <w:szCs w:val="24"/>
              </w:rPr>
              <w:t>846 558 лв.</w:t>
            </w:r>
          </w:p>
        </w:tc>
      </w:tr>
    </w:tbl>
    <w:p w:rsidR="00333EFD" w:rsidRP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FD">
        <w:rPr>
          <w:rFonts w:ascii="Times New Roman" w:hAnsi="Times New Roman" w:cs="Times New Roman"/>
          <w:sz w:val="24"/>
          <w:szCs w:val="24"/>
        </w:rPr>
        <w:t>Във връзка с гореизложеното на основание чл. 21, ал.1, т.6 и чл.52, ал.1 от ЗМСМА, чл.94, ал.3 и 4 от Закона за публичните финанси, разпоредбите на ЗДБРБ за 2021г. предлагам на Общински съвет следния за разглеждане и приемане.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372"/>
        <w:gridCol w:w="1450"/>
        <w:gridCol w:w="2413"/>
        <w:gridCol w:w="960"/>
      </w:tblGrid>
      <w:tr w:rsidR="00333EFD" w:rsidRPr="00333EFD" w:rsidTr="00333EFD">
        <w:trPr>
          <w:trHeight w:val="435"/>
        </w:trPr>
        <w:tc>
          <w:tcPr>
            <w:tcW w:w="8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bg-BG"/>
              </w:rPr>
              <w:t>МАКРОРАМКА ОБЩИНСКИ ПРОЕКТО-БЮДЖЕТ 2021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№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i/>
                <w:iCs/>
                <w:color w:val="000000"/>
                <w:lang w:eastAsia="bg-BG"/>
              </w:rPr>
              <w:t>ПРИХОДИ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i/>
                <w:iCs/>
                <w:color w:val="000000"/>
                <w:lang w:eastAsia="bg-BG"/>
              </w:rPr>
              <w:t>ШИФЪР/ЕБК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i/>
                <w:iCs/>
                <w:color w:val="000000"/>
                <w:lang w:eastAsia="bg-BG"/>
              </w:rPr>
              <w:t xml:space="preserve">ПЛАН/2021 г.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9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bg-BG"/>
              </w:rPr>
              <w:t>ДЪРЖАВНИ ПРИХОДИ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Преходен остатък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95-01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171 002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 обща държавна субсидия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31-11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3 709 957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наем земя - училищна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24-06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19 098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чужди средства /проекти/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88-03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-72 804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капиталови разходи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31-13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240 000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ОБЩО ДЪРЖАВНИ ПРИХОДИ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4 067 253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04040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404040"/>
                <w:lang w:eastAsia="bg-BG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04040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404040"/>
                <w:lang w:eastAsia="bg-BG"/>
              </w:rPr>
              <w:t> 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04040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40404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9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bg-BG"/>
              </w:rPr>
              <w:t>МЕСТНИ ПРИХОДИ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преходен остатък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95-01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536988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обща изравнителна субсидия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31-12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618600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субсидия зимно поддържане ОПМ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31-12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50900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субсидия целеви капиталови р/ди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31-13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72600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възстановяване на заем програми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76-00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28831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5.1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трансфери депо Оряхово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61-02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-60000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Данък добавена стойност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37-01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-10000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Внесен данък върху приходите от стопанска дейност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37-02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-4200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патентен данък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01-03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Данъчни приходи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13-00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284826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Други данъчни приходи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20-00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Приходи и доходи от собственост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24-00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255900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Приходи от общински такси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27-00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212124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глоби и санкции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28-00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други неданъчни приходи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36-19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приходи по чл.64 от РИОСВ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36-10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37240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приходи от дарения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45-01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17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лизинг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93-18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-855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18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заеми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78-33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-99000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ОБЩО МЕСТНИ ПРИХОДИ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bg-BG"/>
              </w:rPr>
              <w:t>1965454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33EFD" w:rsidRPr="00333EFD" w:rsidTr="00333EFD">
        <w:trPr>
          <w:trHeight w:val="33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C435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bg-BG"/>
              </w:rPr>
              <w:t>ПРИХОДИ ПО ОБЩИНСКИ ПРОЕКТО -</w:t>
            </w:r>
            <w:r w:rsidRPr="00333E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 БЮДЖЕТ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333E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6 032 707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EFD" w:rsidRPr="00333EFD" w:rsidRDefault="00333EFD" w:rsidP="00333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</w:tbl>
    <w:p w:rsidR="00C4355D" w:rsidRDefault="00333EFD" w:rsidP="00C435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2DE" w:rsidRDefault="00C042DE" w:rsidP="00C435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42DE" w:rsidRDefault="00C042DE" w:rsidP="00C435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42DE" w:rsidRDefault="00C042DE" w:rsidP="00C435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42DE" w:rsidRPr="00C042DE" w:rsidRDefault="00C042DE" w:rsidP="00C435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4355D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 xml:space="preserve"> Инвестиционна програма / 2021 г. </w:t>
      </w: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355D">
        <w:rPr>
          <w:rFonts w:ascii="Times New Roman" w:eastAsia="Times New Roman" w:hAnsi="Times New Roman" w:cs="Times New Roman"/>
          <w:sz w:val="24"/>
          <w:szCs w:val="24"/>
        </w:rPr>
        <w:t>в т.ч. преходни остатъци 2019,2020 г. в размер на 533 958 лв.</w:t>
      </w: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355D">
        <w:rPr>
          <w:rFonts w:ascii="Times New Roman" w:eastAsia="Times New Roman" w:hAnsi="Times New Roman" w:cs="Times New Roman"/>
          <w:sz w:val="24"/>
          <w:szCs w:val="24"/>
        </w:rPr>
        <w:t>Съгл. Чл.46, ал.2 от ПМС №408/2020 г.</w:t>
      </w:r>
    </w:p>
    <w:p w:rsidR="00C4355D" w:rsidRPr="00C4355D" w:rsidRDefault="00C4355D" w:rsidP="00C4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121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653"/>
        <w:gridCol w:w="746"/>
        <w:gridCol w:w="851"/>
        <w:gridCol w:w="425"/>
        <w:gridCol w:w="110"/>
        <w:gridCol w:w="919"/>
        <w:gridCol w:w="535"/>
        <w:gridCol w:w="251"/>
        <w:gridCol w:w="888"/>
        <w:gridCol w:w="1176"/>
        <w:gridCol w:w="1072"/>
        <w:gridCol w:w="10"/>
      </w:tblGrid>
      <w:tr w:rsidR="00C4355D" w:rsidRPr="00C4355D" w:rsidTr="00C4355D">
        <w:trPr>
          <w:trHeight w:val="570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ИНВЕСТИЦИОННА</w:t>
            </w: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ПРОГРАМА / 2020 г.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д/т</w:t>
            </w: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п-ф</w:t>
            </w:r>
          </w:p>
        </w:tc>
        <w:tc>
          <w:tcPr>
            <w:tcW w:w="1454" w:type="dxa"/>
            <w:gridSpan w:val="3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Д. дейност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М. дейност</w:t>
            </w:r>
          </w:p>
        </w:tc>
        <w:tc>
          <w:tcPr>
            <w:tcW w:w="11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Общо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източник</w:t>
            </w: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653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   Б   Е   К   Т   И</w:t>
            </w:r>
          </w:p>
        </w:tc>
        <w:tc>
          <w:tcPr>
            <w:tcW w:w="746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Д-т</w:t>
            </w:r>
          </w:p>
        </w:tc>
        <w:tc>
          <w:tcPr>
            <w:tcW w:w="851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ЕБК</w:t>
            </w:r>
          </w:p>
        </w:tc>
        <w:tc>
          <w:tcPr>
            <w:tcW w:w="425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</w:t>
            </w:r>
          </w:p>
        </w:tc>
        <w:tc>
          <w:tcPr>
            <w:tcW w:w="1029" w:type="dxa"/>
            <w:gridSpan w:val="2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535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</w:t>
            </w:r>
          </w:p>
        </w:tc>
        <w:tc>
          <w:tcPr>
            <w:tcW w:w="1139" w:type="dxa"/>
            <w:gridSpan w:val="2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176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/т</w:t>
            </w: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3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Устройствен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общински план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619</w:t>
            </w: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53-01</w:t>
            </w:r>
          </w:p>
        </w:tc>
        <w:tc>
          <w:tcPr>
            <w:tcW w:w="42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11022</w:t>
            </w:r>
          </w:p>
        </w:tc>
        <w:tc>
          <w:tcPr>
            <w:tcW w:w="1176" w:type="dxa"/>
            <w:shd w:val="clear" w:color="auto" w:fill="E6E6E6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11022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31-13/2019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Изграждане общински архив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52-19</w:t>
            </w:r>
          </w:p>
        </w:tc>
        <w:tc>
          <w:tcPr>
            <w:tcW w:w="42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2444</w:t>
            </w:r>
          </w:p>
        </w:tc>
        <w:tc>
          <w:tcPr>
            <w:tcW w:w="1176" w:type="dxa"/>
            <w:shd w:val="clear" w:color="auto" w:fill="E6E6E6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2 444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31-13/2019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„Христо Ботев“ (ПМС 315)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606</w:t>
            </w: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2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5 5520</w:t>
            </w:r>
          </w:p>
        </w:tc>
        <w:tc>
          <w:tcPr>
            <w:tcW w:w="11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5 520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31-18/2018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Рехабилитация на  Ул.“Цвятко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Радойнов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 (ПМС348/19)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606</w:t>
            </w: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2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54 653</w:t>
            </w:r>
          </w:p>
        </w:tc>
        <w:tc>
          <w:tcPr>
            <w:tcW w:w="11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54 653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31-18/2019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Рехабилитация на  Ул. „Васил Левски“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ПМС 348/2019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Михайлово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606</w:t>
            </w: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2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74 745</w:t>
            </w:r>
          </w:p>
        </w:tc>
        <w:tc>
          <w:tcPr>
            <w:tcW w:w="11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74 745 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31-18/2019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Рехабилитация на  Ул. „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Климентина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606</w:t>
            </w: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2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42 060</w:t>
            </w:r>
          </w:p>
        </w:tc>
        <w:tc>
          <w:tcPr>
            <w:tcW w:w="11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42 060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31-18/2019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Рехабилитация на ул.“Савчо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Дишов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606</w:t>
            </w: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2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79 347 </w:t>
            </w:r>
          </w:p>
        </w:tc>
        <w:tc>
          <w:tcPr>
            <w:tcW w:w="11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79 347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31-18/2019</w:t>
            </w:r>
          </w:p>
        </w:tc>
      </w:tr>
      <w:tr w:rsidR="00C4355D" w:rsidRPr="00C4355D" w:rsidTr="00C4355D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 язовир „Бързина“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112980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E6E6E6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112980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31-18/2018</w:t>
            </w:r>
          </w:p>
        </w:tc>
      </w:tr>
      <w:tr w:rsidR="00C4355D" w:rsidRPr="00C4355D" w:rsidTr="00C4355D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 на паметник „В. Воденичарски“ с. Хайредин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739</w:t>
            </w: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20 000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E6E6E6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31-13/2020</w:t>
            </w:r>
          </w:p>
        </w:tc>
      </w:tr>
      <w:tr w:rsidR="00C4355D" w:rsidRPr="00C4355D" w:rsidTr="00C4355D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 на покрив читалище „Просвета-1909“ с. Хайредин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6805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E6E6E6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6805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31-13/2020</w:t>
            </w:r>
          </w:p>
        </w:tc>
      </w:tr>
      <w:tr w:rsidR="00C4355D" w:rsidRPr="00C4355D" w:rsidTr="00C4355D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Ремонт  и реконструкция на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прилжащи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части към 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посетителски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център  „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Рогозенско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съкровище“ с. Рогозен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0 000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31-13/2020</w:t>
            </w:r>
          </w:p>
        </w:tc>
      </w:tr>
      <w:tr w:rsidR="00C4355D" w:rsidRPr="00C4355D" w:rsidTr="00C4355D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Изграждане на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видеонаблюдение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община Хайредин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52-03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31-13/2020</w:t>
            </w:r>
          </w:p>
        </w:tc>
      </w:tr>
      <w:tr w:rsidR="00C4355D" w:rsidRPr="00C4355D" w:rsidTr="00C4355D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Закупуване на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копмютри</w:t>
            </w:r>
            <w:proofErr w:type="spellEnd"/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52-01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8382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E6E6E6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8382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31-13/2020</w:t>
            </w:r>
          </w:p>
        </w:tc>
      </w:tr>
      <w:tr w:rsidR="00C4355D" w:rsidRPr="00C4355D" w:rsidTr="00C4355D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Цифровизация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технически услуги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53-01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36000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E6E6E6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36000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31-13/2020</w:t>
            </w:r>
          </w:p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4355D" w:rsidRPr="00C4355D" w:rsidTr="00C4355D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Закупуване на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автовишка</w:t>
            </w:r>
            <w:proofErr w:type="spellEnd"/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52-04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E6E6E6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20000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31-13/2020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D6E3BC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А.1</w:t>
            </w:r>
          </w:p>
        </w:tc>
        <w:tc>
          <w:tcPr>
            <w:tcW w:w="3653" w:type="dxa"/>
            <w:shd w:val="clear" w:color="auto" w:fill="D6E3BC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Преходен остатък / 2020 г.</w:t>
            </w:r>
          </w:p>
        </w:tc>
        <w:tc>
          <w:tcPr>
            <w:tcW w:w="746" w:type="dxa"/>
            <w:shd w:val="clear" w:color="auto" w:fill="D6E3BC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6E3BC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D6E3BC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6E3BC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D6E3BC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D6E3BC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533 958</w:t>
            </w:r>
          </w:p>
        </w:tc>
        <w:tc>
          <w:tcPr>
            <w:tcW w:w="1082" w:type="dxa"/>
            <w:gridSpan w:val="2"/>
            <w:shd w:val="clear" w:color="auto" w:fill="D6E3BC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black"/>
              </w:rPr>
            </w:pPr>
          </w:p>
        </w:tc>
      </w:tr>
      <w:tr w:rsidR="00C4355D" w:rsidRPr="00C4355D" w:rsidTr="00C4355D">
        <w:trPr>
          <w:gridAfter w:val="1"/>
          <w:wAfter w:w="10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Ремонт и реконструкция на прилежащи части на ДГ „Славейче“ с.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Хайрдин</w:t>
            </w:r>
            <w:proofErr w:type="spellEnd"/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</w:t>
            </w: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2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120 000</w:t>
            </w:r>
          </w:p>
        </w:tc>
        <w:tc>
          <w:tcPr>
            <w:tcW w:w="53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highlight w:val="black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  <w:t>31-13/2021</w:t>
            </w:r>
          </w:p>
        </w:tc>
      </w:tr>
      <w:tr w:rsidR="00C4355D" w:rsidRPr="00C4355D" w:rsidTr="00C4355D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Ремонт и реконструкция на прилежащи части СУ „В. Воденичарски“ с. Хайредин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120 000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EAF1DD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31-13/2021</w:t>
            </w:r>
          </w:p>
        </w:tc>
      </w:tr>
      <w:tr w:rsidR="00C4355D" w:rsidRPr="00C4355D" w:rsidTr="00C4355D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 на покрив читалище „Просвета“ с. Хайредин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72 600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EAF1DD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72 600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31-13/2021</w:t>
            </w:r>
          </w:p>
        </w:tc>
      </w:tr>
      <w:tr w:rsidR="00C4355D" w:rsidRPr="00C4355D" w:rsidTr="00C4355D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EAF1DD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4355D" w:rsidRPr="00C4355D" w:rsidTr="00C4355D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EAF1DD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4355D" w:rsidRPr="00C4355D" w:rsidTr="00C4355D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EAF1DD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31-13/2021</w:t>
            </w: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B6DDE8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А.2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6DDE8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Целева субсидия капиталови разходи 2021: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B6DDE8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6DDE8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6DDE8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240 000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B6DDE8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B6DDE8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312600</w:t>
            </w: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92D050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гр. БЮДЖЕТ ( А1+А2)</w:t>
            </w:r>
          </w:p>
        </w:tc>
        <w:tc>
          <w:tcPr>
            <w:tcW w:w="746" w:type="dxa"/>
            <w:shd w:val="clear" w:color="auto" w:fill="92D050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92D05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312 600</w:t>
            </w:r>
          </w:p>
        </w:tc>
        <w:tc>
          <w:tcPr>
            <w:tcW w:w="535" w:type="dxa"/>
            <w:shd w:val="clear" w:color="auto" w:fill="92D050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92D050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92D05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846 558</w:t>
            </w: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79" w:type="dxa"/>
            <w:gridSpan w:val="7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Преходен остатък 2020г.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целеви</w:t>
            </w:r>
          </w:p>
        </w:tc>
        <w:tc>
          <w:tcPr>
            <w:tcW w:w="1176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151187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 31-13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79" w:type="dxa"/>
            <w:gridSpan w:val="7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Преходен остатък 2019 г. целеви</w:t>
            </w:r>
          </w:p>
        </w:tc>
        <w:tc>
          <w:tcPr>
            <w:tcW w:w="1176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13466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 31-13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79" w:type="dxa"/>
            <w:gridSpan w:val="7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Целева субсидия капиталови р/ди</w:t>
            </w:r>
          </w:p>
        </w:tc>
        <w:tc>
          <w:tcPr>
            <w:tcW w:w="1176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312600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 31-13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79" w:type="dxa"/>
            <w:gridSpan w:val="7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Местни приходи </w:t>
            </w:r>
          </w:p>
        </w:tc>
        <w:tc>
          <w:tcPr>
            <w:tcW w:w="1176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7311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79" w:type="dxa"/>
            <w:gridSpan w:val="7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Държавни приходи УЗ</w:t>
            </w:r>
          </w:p>
        </w:tc>
        <w:tc>
          <w:tcPr>
            <w:tcW w:w="1176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7304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79" w:type="dxa"/>
            <w:gridSpan w:val="7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Преходен остатък ОР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/на мрежа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31-18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979" w:type="dxa"/>
            <w:gridSpan w:val="7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ПМС 348/18,12,2019 трансфер КР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256325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31-18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979" w:type="dxa"/>
            <w:gridSpan w:val="7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/ден остатък „ОР яз. Рогозен“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112980</w:t>
            </w:r>
          </w:p>
        </w:tc>
        <w:tc>
          <w:tcPr>
            <w:tcW w:w="1082" w:type="dxa"/>
            <w:gridSpan w:val="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31-18</w:t>
            </w: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9" w:type="dxa"/>
            <w:gridSpan w:val="7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група БЮДЖЕТ: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846 558 </w:t>
            </w: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v/p</w:t>
            </w: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4355D" w:rsidRPr="00C4355D" w:rsidRDefault="00C4355D" w:rsidP="00C4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042DE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55D" w:rsidRPr="00C4355D" w:rsidRDefault="00C4355D" w:rsidP="00C4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355D">
        <w:rPr>
          <w:rFonts w:ascii="Times New Roman" w:eastAsia="Times New Roman" w:hAnsi="Times New Roman" w:cs="Times New Roman"/>
          <w:b/>
          <w:sz w:val="24"/>
          <w:szCs w:val="24"/>
        </w:rPr>
        <w:t xml:space="preserve"> Инвестиционна програма / 2021 г.  средства от Европейския съюз</w:t>
      </w:r>
    </w:p>
    <w:p w:rsidR="00C4355D" w:rsidRPr="00C4355D" w:rsidRDefault="00C4355D" w:rsidP="00C4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21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653"/>
        <w:gridCol w:w="746"/>
        <w:gridCol w:w="851"/>
        <w:gridCol w:w="283"/>
        <w:gridCol w:w="1276"/>
        <w:gridCol w:w="430"/>
        <w:gridCol w:w="1139"/>
        <w:gridCol w:w="1176"/>
        <w:gridCol w:w="783"/>
        <w:gridCol w:w="299"/>
      </w:tblGrid>
      <w:tr w:rsidR="00C4355D" w:rsidRPr="00C4355D" w:rsidTr="00C4355D">
        <w:trPr>
          <w:trHeight w:val="570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ИНВЕСТИЦИОННА</w:t>
            </w: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ПРОГРАМА / 2021 г.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д/т</w:t>
            </w: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п-ф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Д. дейност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М. дейност</w:t>
            </w:r>
          </w:p>
        </w:tc>
        <w:tc>
          <w:tcPr>
            <w:tcW w:w="11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Общо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източник</w:t>
            </w: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653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   Б   Е   К   Т   И</w:t>
            </w:r>
          </w:p>
        </w:tc>
        <w:tc>
          <w:tcPr>
            <w:tcW w:w="746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Д-т</w:t>
            </w:r>
          </w:p>
        </w:tc>
        <w:tc>
          <w:tcPr>
            <w:tcW w:w="851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ЕБК</w:t>
            </w:r>
          </w:p>
        </w:tc>
        <w:tc>
          <w:tcPr>
            <w:tcW w:w="283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</w:t>
            </w:r>
          </w:p>
        </w:tc>
        <w:tc>
          <w:tcPr>
            <w:tcW w:w="1276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430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</w:t>
            </w:r>
          </w:p>
        </w:tc>
        <w:tc>
          <w:tcPr>
            <w:tcW w:w="1139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176" w:type="dxa"/>
            <w:shd w:val="clear" w:color="auto" w:fill="F2F2F2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/т</w:t>
            </w: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8</w:t>
            </w: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Общинска сграда СУ „Васил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Воденичарски“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2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5343</w:t>
            </w: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5343</w:t>
            </w: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Ремонт и реконструкция 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55D" w:rsidRPr="00C4355D" w:rsidTr="00C4355D">
        <w:trPr>
          <w:gridAfter w:val="2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Сграда ОДЗ „Славейче“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</w:t>
            </w: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51-00</w:t>
            </w:r>
          </w:p>
        </w:tc>
        <w:tc>
          <w:tcPr>
            <w:tcW w:w="2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7430</w:t>
            </w: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7430</w:t>
            </w:r>
          </w:p>
        </w:tc>
      </w:tr>
      <w:tr w:rsidR="00C4355D" w:rsidRPr="00C4355D" w:rsidTr="00C4355D">
        <w:trPr>
          <w:gridAfter w:val="1"/>
          <w:wAfter w:w="299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53" w:type="dxa"/>
            <w:vMerge w:val="restart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Ремонт,подобряване площадни</w:t>
            </w:r>
          </w:p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Пространства с. Хайредин ,</w:t>
            </w:r>
          </w:p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Манастирище с. Рогозен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2621</w:t>
            </w:r>
          </w:p>
        </w:tc>
        <w:tc>
          <w:tcPr>
            <w:tcW w:w="1176" w:type="dxa"/>
            <w:vMerge w:val="restart"/>
            <w:shd w:val="clear" w:color="auto" w:fill="E6E6E6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2621</w:t>
            </w:r>
          </w:p>
        </w:tc>
        <w:tc>
          <w:tcPr>
            <w:tcW w:w="7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4355D" w:rsidRPr="00C4355D" w:rsidTr="00C4355D">
        <w:trPr>
          <w:gridAfter w:val="1"/>
          <w:wAfter w:w="299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E6E6E6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4355D" w:rsidRPr="00C4355D" w:rsidTr="00C4355D">
        <w:trPr>
          <w:gridAfter w:val="1"/>
          <w:wAfter w:w="299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619</w:t>
            </w: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51-00</w:t>
            </w:r>
          </w:p>
        </w:tc>
        <w:tc>
          <w:tcPr>
            <w:tcW w:w="2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9" w:type="dxa"/>
            <w:vMerge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E6E6E6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63-01</w:t>
            </w:r>
          </w:p>
        </w:tc>
      </w:tr>
      <w:tr w:rsidR="00C4355D" w:rsidRPr="00C4355D" w:rsidTr="00C4355D">
        <w:trPr>
          <w:gridAfter w:val="1"/>
          <w:wAfter w:w="299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53" w:type="dxa"/>
            <w:vMerge w:val="restart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Изграждане спортна площадка</w:t>
            </w:r>
          </w:p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ОУ „Горан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Червеняшки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464</w:t>
            </w: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shd w:val="clear" w:color="auto" w:fill="E6E6E6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</w:t>
            </w:r>
          </w:p>
        </w:tc>
        <w:tc>
          <w:tcPr>
            <w:tcW w:w="7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355D" w:rsidRPr="00C4355D" w:rsidTr="00C4355D">
        <w:trPr>
          <w:gridAfter w:val="1"/>
          <w:wAfter w:w="299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1-00</w:t>
            </w:r>
          </w:p>
        </w:tc>
        <w:tc>
          <w:tcPr>
            <w:tcW w:w="283" w:type="dxa"/>
            <w:vMerge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E6E6E6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63-01</w:t>
            </w:r>
          </w:p>
        </w:tc>
      </w:tr>
      <w:tr w:rsidR="00C4355D" w:rsidRPr="00C4355D" w:rsidTr="00C4355D">
        <w:trPr>
          <w:gridAfter w:val="1"/>
          <w:wAfter w:w="299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E6E6E6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355D" w:rsidRPr="00C4355D" w:rsidTr="00C4355D">
        <w:trPr>
          <w:gridAfter w:val="1"/>
          <w:wAfter w:w="299" w:type="dxa"/>
        </w:trPr>
        <w:tc>
          <w:tcPr>
            <w:tcW w:w="578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А/</w:t>
            </w:r>
          </w:p>
        </w:tc>
        <w:tc>
          <w:tcPr>
            <w:tcW w:w="3653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Преходен остатък / 2020 : </w:t>
            </w:r>
          </w:p>
        </w:tc>
        <w:tc>
          <w:tcPr>
            <w:tcW w:w="746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13237</w:t>
            </w:r>
          </w:p>
        </w:tc>
        <w:tc>
          <w:tcPr>
            <w:tcW w:w="430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15858</w:t>
            </w:r>
          </w:p>
        </w:tc>
        <w:tc>
          <w:tcPr>
            <w:tcW w:w="783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4355D" w:rsidRPr="00C4355D" w:rsidTr="00C4355D">
        <w:trPr>
          <w:gridAfter w:val="1"/>
          <w:wAfter w:w="299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4355D" w:rsidRPr="00C4355D" w:rsidTr="00C4355D">
        <w:trPr>
          <w:gridAfter w:val="1"/>
          <w:wAfter w:w="299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C4355D" w:rsidRPr="00C4355D" w:rsidRDefault="00C4355D" w:rsidP="00C435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pPr w:leftFromText="141" w:rightFromText="141" w:vertAnchor="text" w:horzAnchor="margin" w:tblpXSpec="center" w:tblpY="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226"/>
        <w:gridCol w:w="708"/>
        <w:gridCol w:w="803"/>
        <w:gridCol w:w="1505"/>
        <w:gridCol w:w="1745"/>
      </w:tblGrid>
      <w:tr w:rsidR="00C4355D" w:rsidRPr="00C4355D" w:rsidTr="00C4355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Изграждане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водопроводна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мрежа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52-06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5 550 000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lang w:val="en-US"/>
              </w:rPr>
              <w:t>СЕС</w:t>
            </w:r>
          </w:p>
        </w:tc>
      </w:tr>
      <w:tr w:rsidR="00C4355D" w:rsidRPr="00C4355D" w:rsidTr="00C4355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с.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Михайлово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1 –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ви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етап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C4355D" w:rsidRPr="00C4355D" w:rsidTr="00C4355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Изграждане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водопонизителна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с-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ма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52-06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6 000 000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lang w:val="en-US"/>
              </w:rPr>
              <w:t>СЕС</w:t>
            </w:r>
          </w:p>
        </w:tc>
      </w:tr>
      <w:tr w:rsidR="00C4355D" w:rsidRPr="00C4355D" w:rsidTr="00C4355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Залесяван,е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поддържане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 и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подобряване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горските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територии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Община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Хайредин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52-19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829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600</w:t>
            </w: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lang w:val="en-US"/>
              </w:rPr>
              <w:t>СЕС</w:t>
            </w:r>
          </w:p>
        </w:tc>
      </w:tr>
      <w:tr w:rsidR="00C4355D" w:rsidRPr="00C4355D" w:rsidTr="00C4355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Строително ремонтни дейности </w:t>
            </w: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материално база</w:t>
            </w: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Домашен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социален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патронаж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“ с.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Михайлово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51-00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524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4355D">
              <w:rPr>
                <w:rFonts w:ascii="Times New Roman" w:eastAsia="Times New Roman" w:hAnsi="Times New Roman" w:cs="Times New Roman"/>
                <w:i/>
              </w:rPr>
              <w:t>63-01-50 000</w:t>
            </w:r>
          </w:p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4355D">
              <w:rPr>
                <w:rFonts w:ascii="Times New Roman" w:eastAsia="Times New Roman" w:hAnsi="Times New Roman" w:cs="Times New Roman"/>
                <w:i/>
              </w:rPr>
              <w:t>63-02-8500</w:t>
            </w:r>
          </w:p>
        </w:tc>
      </w:tr>
      <w:tr w:rsidR="00C4355D" w:rsidRPr="00C4355D" w:rsidTr="00C4355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4355D" w:rsidRPr="00C4355D" w:rsidTr="00C4355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C4355D" w:rsidRPr="00C4355D" w:rsidTr="00C4355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ОБЩО: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C435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C435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 w:rsidRPr="00C435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208</w:t>
            </w:r>
            <w:r w:rsidRPr="00C435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435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435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C4355D" w:rsidRPr="00C4355D" w:rsidTr="00C4355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C4355D" w:rsidRPr="00C4355D" w:rsidTr="00C4355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Инициирал:Габриела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Милчева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C4355D" w:rsidRPr="00C4355D" w:rsidTr="00C4355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C4355D" w:rsidRPr="00C4355D" w:rsidTr="00C4355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Б/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Индикативен разчет 2021 г.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C4355D" w:rsidRPr="00C4355D" w:rsidTr="00C4355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C4355D" w:rsidRPr="00C4355D" w:rsidRDefault="00C4355D" w:rsidP="00C435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121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653"/>
        <w:gridCol w:w="746"/>
        <w:gridCol w:w="851"/>
        <w:gridCol w:w="283"/>
        <w:gridCol w:w="252"/>
        <w:gridCol w:w="1024"/>
        <w:gridCol w:w="430"/>
        <w:gridCol w:w="251"/>
        <w:gridCol w:w="737"/>
        <w:gridCol w:w="1327"/>
        <w:gridCol w:w="1082"/>
      </w:tblGrid>
      <w:tr w:rsidR="00C4355D" w:rsidRPr="00C4355D" w:rsidTr="00C4355D">
        <w:trPr>
          <w:gridAfter w:val="1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  <w:gridSpan w:val="7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Преходен остатък 20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целеви</w:t>
            </w:r>
          </w:p>
        </w:tc>
        <w:tc>
          <w:tcPr>
            <w:tcW w:w="1327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15858</w:t>
            </w:r>
          </w:p>
        </w:tc>
        <w:tc>
          <w:tcPr>
            <w:tcW w:w="1082" w:type="dxa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63-01</w:t>
            </w:r>
          </w:p>
        </w:tc>
      </w:tr>
      <w:tr w:rsidR="00C4355D" w:rsidRPr="00C4355D" w:rsidTr="00C4355D"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  <w:gridSpan w:val="7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Индикативен разчет/ 202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27" w:type="dxa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12 208</w:t>
            </w: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082" w:type="dxa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63-01</w:t>
            </w:r>
          </w:p>
        </w:tc>
      </w:tr>
      <w:tr w:rsidR="00C4355D" w:rsidRPr="00C4355D" w:rsidTr="00C4355D">
        <w:trPr>
          <w:gridAfter w:val="1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55D" w:rsidRPr="00C4355D" w:rsidTr="00C4355D">
        <w:trPr>
          <w:gridAfter w:val="1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ОБЩО група СЕС: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00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12 222 858</w:t>
            </w:r>
          </w:p>
        </w:tc>
      </w:tr>
      <w:tr w:rsidR="00C4355D" w:rsidRPr="00C4355D" w:rsidTr="00C4355D">
        <w:trPr>
          <w:gridAfter w:val="1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355D" w:rsidRPr="00C4355D" w:rsidTr="00C4355D">
        <w:trPr>
          <w:gridAfter w:val="1"/>
          <w:wAfter w:w="1082" w:type="dxa"/>
        </w:trPr>
        <w:tc>
          <w:tcPr>
            <w:tcW w:w="578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3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v/p</w:t>
            </w:r>
          </w:p>
        </w:tc>
        <w:tc>
          <w:tcPr>
            <w:tcW w:w="3653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33EFD" w:rsidRDefault="00333EFD" w:rsidP="00333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355D" w:rsidRPr="00C4355D" w:rsidRDefault="00C4355D" w:rsidP="00C4355D">
      <w:pPr>
        <w:tabs>
          <w:tab w:val="left" w:pos="5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355D">
        <w:rPr>
          <w:rFonts w:ascii="Times New Roman" w:eastAsia="Times New Roman" w:hAnsi="Times New Roman" w:cs="Times New Roman"/>
          <w:sz w:val="28"/>
          <w:szCs w:val="28"/>
          <w:lang w:eastAsia="bg-BG"/>
        </w:rPr>
        <w:t>основание:</w:t>
      </w:r>
      <w:r w:rsidRPr="00C4355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4355D">
        <w:rPr>
          <w:rFonts w:ascii="Times New Roman" w:eastAsia="Times New Roman" w:hAnsi="Times New Roman" w:cs="Times New Roman"/>
          <w:sz w:val="28"/>
          <w:szCs w:val="28"/>
          <w:lang w:eastAsia="bg-BG"/>
        </w:rPr>
        <w:t>чл.</w:t>
      </w:r>
      <w:r w:rsidRPr="00C4355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94 </w:t>
      </w:r>
      <w:r w:rsidRPr="00C435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ал.1 т. 8 и </w:t>
      </w:r>
      <w:r w:rsidRPr="00C4355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144</w:t>
      </w:r>
      <w:r w:rsidRPr="00C435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4355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4355D">
        <w:rPr>
          <w:rFonts w:ascii="Times New Roman" w:eastAsia="Times New Roman" w:hAnsi="Times New Roman" w:cs="Times New Roman"/>
          <w:sz w:val="28"/>
          <w:szCs w:val="28"/>
          <w:lang w:eastAsia="bg-BG"/>
        </w:rPr>
        <w:t>от ЗПФ, във връзка с чл.22.ал.3 т. 8 от</w:t>
      </w:r>
    </w:p>
    <w:p w:rsidR="00C4355D" w:rsidRPr="00C4355D" w:rsidRDefault="00C4355D" w:rsidP="00C4355D">
      <w:pPr>
        <w:tabs>
          <w:tab w:val="left" w:pos="5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355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НАРЕДБАТА</w:t>
      </w:r>
    </w:p>
    <w:p w:rsidR="00C4355D" w:rsidRPr="00C4355D" w:rsidRDefault="00C4355D" w:rsidP="00C4355D">
      <w:pPr>
        <w:tabs>
          <w:tab w:val="left" w:pos="5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355D">
        <w:rPr>
          <w:rFonts w:ascii="Times New Roman" w:eastAsia="Times New Roman" w:hAnsi="Times New Roman" w:cs="Times New Roman"/>
          <w:sz w:val="28"/>
          <w:szCs w:val="28"/>
          <w:lang w:eastAsia="bg-BG"/>
        </w:rPr>
        <w:t>т.2 – Съставяне,приемане,изпълнение и отчитане Бюджета на Общината.</w:t>
      </w:r>
    </w:p>
    <w:p w:rsidR="00C4355D" w:rsidRPr="00C4355D" w:rsidRDefault="00C4355D" w:rsidP="00C4355D">
      <w:pPr>
        <w:tabs>
          <w:tab w:val="left" w:pos="5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355D" w:rsidRPr="00C4355D" w:rsidRDefault="00C4355D" w:rsidP="00C4355D">
      <w:pPr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                  </w:t>
      </w:r>
    </w:p>
    <w:p w:rsidR="00C4355D" w:rsidRPr="00C4355D" w:rsidRDefault="00C4355D" w:rsidP="00C4355D">
      <w:pPr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35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Предлагам да приемете ИНДИКАТИВЕН ГОДИШЕН РАЗЧЕТ за средствата от Европейския Съюз и други извънбюджетни средства в консолидираната инвестиционна програма  по проектобюджет / 2021 г.</w:t>
      </w:r>
    </w:p>
    <w:p w:rsidR="00C4355D" w:rsidRPr="00C4355D" w:rsidRDefault="00C4355D" w:rsidP="00C4355D">
      <w:pPr>
        <w:tabs>
          <w:tab w:val="left" w:pos="5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tbl>
      <w:tblPr>
        <w:tblW w:w="11104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80"/>
        <w:gridCol w:w="850"/>
        <w:gridCol w:w="1465"/>
        <w:gridCol w:w="851"/>
        <w:gridCol w:w="1178"/>
        <w:gridCol w:w="2418"/>
      </w:tblGrid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ИНДИКАТИВНА СПРАВКА –  план приходна/разходна част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 и д   приход / разход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начален</w:t>
            </w: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 б о с н о в к а</w:t>
            </w: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7</w:t>
            </w: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ПЛАН / приход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Постъпления на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63-00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12 207 000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СЕС</w:t>
            </w: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Европейски съюз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Всичко: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12 207 000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ПЛАН / разход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ремонт дълготрайни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Материални активи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водопроводна мрежа с. Михайлово 1 етап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52-06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5 550 000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Изграждане но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водопонизителна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52-06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6 000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000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Залесяване и поддръжка на гори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52-19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4355D" w:rsidRPr="00C4355D" w:rsidTr="00C43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Всичко: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12 208  500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C4355D" w:rsidRPr="00C042DE" w:rsidRDefault="00C4355D" w:rsidP="00C4355D">
      <w:pPr>
        <w:tabs>
          <w:tab w:val="left" w:pos="5988"/>
          <w:tab w:val="left" w:pos="66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4355D" w:rsidRPr="00C042DE" w:rsidRDefault="00C4355D" w:rsidP="00C4355D">
      <w:pPr>
        <w:tabs>
          <w:tab w:val="left" w:pos="5988"/>
          <w:tab w:val="left" w:pos="66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bookmarkStart w:id="0" w:name="_GoBack"/>
      <w:bookmarkEnd w:id="0"/>
    </w:p>
    <w:p w:rsidR="00C4355D" w:rsidRPr="00C4355D" w:rsidRDefault="00C4355D" w:rsidP="00C4355D">
      <w:pPr>
        <w:tabs>
          <w:tab w:val="left" w:pos="5988"/>
          <w:tab w:val="left" w:pos="66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355D" w:rsidRPr="00C4355D" w:rsidRDefault="00C4355D" w:rsidP="00C4355D">
      <w:pPr>
        <w:tabs>
          <w:tab w:val="left" w:pos="5988"/>
          <w:tab w:val="left" w:pos="66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tbl>
      <w:tblPr>
        <w:tblpPr w:leftFromText="141" w:rightFromText="141" w:vertAnchor="text" w:horzAnchor="margin" w:tblpXSpec="center" w:tblpY="1"/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286"/>
        <w:gridCol w:w="896"/>
        <w:gridCol w:w="708"/>
        <w:gridCol w:w="803"/>
        <w:gridCol w:w="1506"/>
        <w:gridCol w:w="1931"/>
      </w:tblGrid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 xml:space="preserve">Индикативна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инв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/на програма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 xml:space="preserve">Н  а  и  м  е  н  о  в  а  н  и  е </w:t>
            </w:r>
          </w:p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>О  Б  Е  К  Т  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>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>д/т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Начален</w:t>
            </w:r>
          </w:p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източник</w:t>
            </w: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Изграждане водопроводна мрежа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52-06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5 550 000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lang w:eastAsia="bg-BG"/>
              </w:rPr>
              <w:t>СЕС</w:t>
            </w: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с. Михайлово 1 – ви етап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Изграждане на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водопонизителна</w:t>
            </w:r>
            <w:proofErr w:type="spellEnd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с-ма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52-06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6 000 </w:t>
            </w:r>
            <w:proofErr w:type="spellStart"/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000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lang w:eastAsia="bg-BG"/>
              </w:rPr>
              <w:t>СЕС</w:t>
            </w: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Залесяване,  поддържане  и подобряване на  горските територии в Община Хайредин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52-19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829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600 000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lang w:eastAsia="bg-BG"/>
              </w:rPr>
              <w:t>СЕС</w:t>
            </w: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Строително ремонтни дейности на материална база „Домашен социален патронаж“ с. Михайлово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58 500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lang w:eastAsia="bg-BG"/>
              </w:rPr>
              <w:t>63-01-50 000</w:t>
            </w:r>
          </w:p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lang w:eastAsia="bg-BG"/>
              </w:rPr>
              <w:t>63-02-8500</w:t>
            </w: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12  208 500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  <w:r w:rsidRPr="00C43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  <w:t>Инициирал:Габриела Милчева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</w:tr>
      <w:tr w:rsidR="00C4355D" w:rsidRPr="00C4355D" w:rsidTr="00C4355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D" w:rsidRPr="00C4355D" w:rsidRDefault="00C4355D" w:rsidP="00C4355D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bg-BG"/>
              </w:rPr>
            </w:pPr>
          </w:p>
        </w:tc>
      </w:tr>
    </w:tbl>
    <w:p w:rsidR="00C4355D" w:rsidRPr="00C4355D" w:rsidRDefault="00C4355D" w:rsidP="00C4355D">
      <w:pPr>
        <w:tabs>
          <w:tab w:val="left" w:pos="5988"/>
          <w:tab w:val="left" w:pos="66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4355D" w:rsidRPr="00C4355D" w:rsidRDefault="00C4355D" w:rsidP="00C4355D">
      <w:pPr>
        <w:tabs>
          <w:tab w:val="left" w:pos="5988"/>
          <w:tab w:val="left" w:pos="66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33EFD" w:rsidRDefault="00333EF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4355D" w:rsidRDefault="00E84792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9</w:t>
      </w:r>
    </w:p>
    <w:p w:rsid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2(М.</w:t>
      </w:r>
      <w:proofErr w:type="spellStart"/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Линдова</w:t>
      </w:r>
      <w:proofErr w:type="spellEnd"/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,П.</w:t>
      </w:r>
      <w:proofErr w:type="spellStart"/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Калеев</w:t>
      </w:r>
      <w:proofErr w:type="spellEnd"/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т.12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:Молби</w:t>
      </w: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4355D" w:rsidRPr="00CC2AA3" w:rsidRDefault="00C4355D" w:rsidP="00C4355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C4355D" w:rsidRPr="00C4355D" w:rsidRDefault="00C4355D" w:rsidP="00C4355D">
      <w:pPr>
        <w:rPr>
          <w:rFonts w:ascii="Times New Roman" w:eastAsia="Calibri" w:hAnsi="Times New Roman" w:cs="Times New Roman"/>
          <w:b/>
        </w:rPr>
      </w:pPr>
      <w:r w:rsidRPr="00C4355D">
        <w:rPr>
          <w:rFonts w:ascii="Times New Roman" w:eastAsia="Calibri" w:hAnsi="Times New Roman" w:cs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C435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C435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C4355D">
        <w:rPr>
          <w:rFonts w:ascii="Times New Roman" w:eastAsia="Calibri" w:hAnsi="Times New Roman" w:cs="Times New Roman"/>
          <w:b/>
        </w:rPr>
        <w:t>:</w:t>
      </w:r>
    </w:p>
    <w:p w:rsidR="00C4355D" w:rsidRPr="00CC2AA3" w:rsidRDefault="00C4355D" w:rsidP="00CC2AA3">
      <w:pPr>
        <w:pStyle w:val="a3"/>
        <w:numPr>
          <w:ilvl w:val="0"/>
          <w:numId w:val="27"/>
        </w:numPr>
        <w:spacing w:after="0" w:line="240" w:lineRule="auto"/>
        <w:ind w:right="-648"/>
        <w:rPr>
          <w:rFonts w:ascii="Times New Roman" w:eastAsia="Times New Roman" w:hAnsi="Times New Roman"/>
          <w:b/>
          <w:lang w:val="en-US" w:eastAsia="bg-BG"/>
        </w:rPr>
      </w:pPr>
      <w:r w:rsidRPr="00CC2AA3">
        <w:rPr>
          <w:rFonts w:ascii="Times New Roman" w:eastAsia="Times New Roman" w:hAnsi="Times New Roman"/>
          <w:b/>
          <w:lang w:eastAsia="bg-BG"/>
        </w:rPr>
        <w:t>Цветан Митков Цветков-120лв.</w:t>
      </w:r>
    </w:p>
    <w:p w:rsidR="00CC2AA3" w:rsidRPr="00CC2AA3" w:rsidRDefault="00CC2AA3" w:rsidP="00CC2AA3">
      <w:pPr>
        <w:spacing w:after="0" w:line="240" w:lineRule="auto"/>
        <w:ind w:right="-648"/>
        <w:rPr>
          <w:rFonts w:ascii="Times New Roman" w:eastAsia="Times New Roman" w:hAnsi="Times New Roman"/>
          <w:b/>
          <w:lang w:val="en-US" w:eastAsia="bg-BG"/>
        </w:rPr>
      </w:pPr>
    </w:p>
    <w:p w:rsidR="00CC2AA3" w:rsidRPr="00C4355D" w:rsidRDefault="00CC2AA3" w:rsidP="00CC2AA3">
      <w:pPr>
        <w:spacing w:after="0" w:line="240" w:lineRule="auto"/>
        <w:ind w:left="2832" w:right="-6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CC2AA3" w:rsidRPr="00CC2AA3" w:rsidRDefault="00CC2AA3" w:rsidP="00CC2AA3">
      <w:pPr>
        <w:spacing w:after="0" w:line="240" w:lineRule="auto"/>
        <w:ind w:left="2124" w:right="-6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151</w:t>
      </w:r>
    </w:p>
    <w:p w:rsidR="00CC2AA3" w:rsidRPr="00CC2AA3" w:rsidRDefault="00CC2AA3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val="en-US" w:eastAsia="bg-BG"/>
        </w:rPr>
      </w:pP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ГЛАСУВАЛИ:„ЗА” – </w:t>
      </w:r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2(П.</w:t>
      </w:r>
      <w:proofErr w:type="spellStart"/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Калеев</w:t>
      </w:r>
      <w:proofErr w:type="spellEnd"/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,М.</w:t>
      </w:r>
      <w:proofErr w:type="spellStart"/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Линдова</w:t>
      </w:r>
      <w:proofErr w:type="spellEnd"/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„ПРОТИВ” – </w:t>
      </w:r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1(Г.Георгиев)</w:t>
      </w:r>
    </w:p>
    <w:p w:rsidR="00E84792" w:rsidRDefault="00C4355D" w:rsidP="00E8479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</w:p>
    <w:p w:rsidR="00C4355D" w:rsidRDefault="00E84792" w:rsidP="00E84792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(С.Петрова,Д.Димова,К.Чангалов,И.Гиздова,С.Цветкова,Р.Стойков,И.Цонова,С.Крумова)</w:t>
      </w:r>
    </w:p>
    <w:p w:rsid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РЕШЕНИЕТО </w:t>
      </w:r>
      <w:r w:rsidR="00E847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СЕ ПРИЕМА!!!</w:t>
      </w:r>
    </w:p>
    <w:p w:rsidR="00C4355D" w:rsidRDefault="00C4355D" w:rsidP="00C4355D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4355D" w:rsidRPr="00CC2AA3" w:rsidRDefault="00C4355D" w:rsidP="00CC2AA3">
      <w:pPr>
        <w:pStyle w:val="a3"/>
        <w:numPr>
          <w:ilvl w:val="0"/>
          <w:numId w:val="27"/>
        </w:num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  <w:r w:rsidRPr="00CC2AA3">
        <w:rPr>
          <w:rFonts w:ascii="Times New Roman" w:eastAsia="Times New Roman" w:hAnsi="Times New Roman"/>
          <w:b/>
          <w:lang w:eastAsia="bg-BG"/>
        </w:rPr>
        <w:t>Станислава Петрова Иванова-120лв.</w:t>
      </w: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C2AA3" w:rsidRPr="00C4355D" w:rsidRDefault="00CC2AA3" w:rsidP="00CC2AA3">
      <w:pPr>
        <w:spacing w:after="0" w:line="240" w:lineRule="auto"/>
        <w:ind w:left="2832" w:right="-6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C4355D" w:rsidRPr="00E84792" w:rsidRDefault="00CC2AA3" w:rsidP="00E84792">
      <w:pPr>
        <w:spacing w:after="0" w:line="240" w:lineRule="auto"/>
        <w:ind w:left="2124"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152</w:t>
      </w: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4355D" w:rsidRPr="00C4355D" w:rsidRDefault="00C4355D" w:rsidP="00C4355D">
      <w:pPr>
        <w:pStyle w:val="a3"/>
        <w:numPr>
          <w:ilvl w:val="0"/>
          <w:numId w:val="18"/>
        </w:num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  <w:r w:rsidRPr="00C4355D">
        <w:rPr>
          <w:rFonts w:ascii="Times New Roman" w:eastAsia="Times New Roman" w:hAnsi="Times New Roman"/>
          <w:b/>
          <w:lang w:eastAsia="bg-BG"/>
        </w:rPr>
        <w:t>Веска Василева Георгиева-120лв.</w:t>
      </w: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val="en-US" w:eastAsia="bg-BG"/>
        </w:rPr>
      </w:pPr>
    </w:p>
    <w:p w:rsidR="00CC2AA3" w:rsidRPr="00C4355D" w:rsidRDefault="00CC2AA3" w:rsidP="00CC2AA3">
      <w:pPr>
        <w:spacing w:after="0" w:line="240" w:lineRule="auto"/>
        <w:ind w:left="2832" w:right="-6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CC2AA3" w:rsidRPr="00CC2AA3" w:rsidRDefault="00CC2AA3" w:rsidP="00CC2AA3">
      <w:pPr>
        <w:spacing w:after="0" w:line="240" w:lineRule="auto"/>
        <w:ind w:left="2124" w:right="-6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153</w:t>
      </w:r>
    </w:p>
    <w:p w:rsidR="00CC2AA3" w:rsidRPr="00CC2AA3" w:rsidRDefault="00CC2AA3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val="en-US" w:eastAsia="bg-BG"/>
        </w:rPr>
      </w:pPr>
    </w:p>
    <w:p w:rsidR="00C4355D" w:rsidRP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435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C4355D" w:rsidRP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435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C4355D" w:rsidRP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435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C4355D" w:rsidRPr="00C4355D" w:rsidRDefault="00C4355D" w:rsidP="00C4355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C4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4355D" w:rsidRDefault="00C4355D" w:rsidP="00C4355D">
      <w:pPr>
        <w:pStyle w:val="a3"/>
        <w:numPr>
          <w:ilvl w:val="0"/>
          <w:numId w:val="18"/>
        </w:num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Славка Огнянова Йолова </w:t>
      </w:r>
      <w:r w:rsidR="00D67B5E">
        <w:rPr>
          <w:rFonts w:ascii="Times New Roman" w:eastAsia="Times New Roman" w:hAnsi="Times New Roman"/>
          <w:b/>
          <w:lang w:eastAsia="bg-BG"/>
        </w:rPr>
        <w:t>–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 w:rsidR="00D67B5E">
        <w:rPr>
          <w:rFonts w:ascii="Times New Roman" w:eastAsia="Times New Roman" w:hAnsi="Times New Roman"/>
          <w:b/>
          <w:lang w:eastAsia="bg-BG"/>
        </w:rPr>
        <w:t>70лв.</w:t>
      </w:r>
    </w:p>
    <w:p w:rsidR="00CC2AA3" w:rsidRPr="00C4355D" w:rsidRDefault="00CC2AA3" w:rsidP="00CC2AA3">
      <w:pPr>
        <w:spacing w:after="0" w:line="240" w:lineRule="auto"/>
        <w:ind w:left="2832" w:right="-6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CC2AA3" w:rsidRPr="00CC2AA3" w:rsidRDefault="00CC2AA3" w:rsidP="00CC2AA3">
      <w:pPr>
        <w:spacing w:after="0" w:line="240" w:lineRule="auto"/>
        <w:ind w:left="2124" w:right="-6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154</w:t>
      </w:r>
    </w:p>
    <w:p w:rsidR="00D67B5E" w:rsidRDefault="00D67B5E" w:rsidP="00D67B5E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lang w:val="en-US" w:eastAsia="bg-BG"/>
        </w:rPr>
      </w:pPr>
    </w:p>
    <w:p w:rsidR="00CC2AA3" w:rsidRPr="00CC2AA3" w:rsidRDefault="00CC2AA3" w:rsidP="00D67B5E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lang w:val="en-US" w:eastAsia="bg-BG"/>
        </w:rPr>
      </w:pP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D67B5E" w:rsidRPr="00D67B5E" w:rsidRDefault="00D67B5E" w:rsidP="00D67B5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67B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D67B5E" w:rsidRPr="00D67B5E" w:rsidRDefault="00D67B5E" w:rsidP="00D67B5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67B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D67B5E" w:rsidRPr="00D67B5E" w:rsidRDefault="00D67B5E" w:rsidP="00D67B5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67B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D67B5E" w:rsidRPr="00D67B5E" w:rsidRDefault="00D67B5E" w:rsidP="00D67B5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67B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4355D" w:rsidRPr="00CC2AA3" w:rsidRDefault="00E151EE" w:rsidP="00D67B5E">
      <w:pPr>
        <w:pStyle w:val="a3"/>
        <w:numPr>
          <w:ilvl w:val="0"/>
          <w:numId w:val="18"/>
        </w:num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Цветан Костадинов Първанов-70лв.</w:t>
      </w:r>
    </w:p>
    <w:p w:rsidR="00CC2AA3" w:rsidRDefault="00CC2AA3" w:rsidP="00CC2AA3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CC2AA3" w:rsidRPr="00C4355D" w:rsidRDefault="00CC2AA3" w:rsidP="00CC2AA3">
      <w:pPr>
        <w:spacing w:after="0" w:line="240" w:lineRule="auto"/>
        <w:ind w:left="2832" w:right="-6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E151EE" w:rsidRPr="00CC2AA3" w:rsidRDefault="00CC2AA3" w:rsidP="00CC2AA3">
      <w:pPr>
        <w:spacing w:after="0" w:line="240" w:lineRule="auto"/>
        <w:ind w:left="2124" w:right="-6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155</w:t>
      </w: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E151EE" w:rsidRP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151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E151EE" w:rsidRP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151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E151EE" w:rsidRP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151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1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E151EE" w:rsidRP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4355D" w:rsidRPr="00E151EE" w:rsidRDefault="00E151EE" w:rsidP="00E151EE">
      <w:pPr>
        <w:pStyle w:val="a3"/>
        <w:numPr>
          <w:ilvl w:val="0"/>
          <w:numId w:val="18"/>
        </w:num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Снежина Петрова Денчовска-120лв.</w:t>
      </w: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C2AA3" w:rsidRPr="00C4355D" w:rsidRDefault="00CC2AA3" w:rsidP="00CC2AA3">
      <w:pPr>
        <w:spacing w:after="0" w:line="240" w:lineRule="auto"/>
        <w:ind w:left="2832" w:right="-6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CC2AA3" w:rsidRPr="00CC2AA3" w:rsidRDefault="00CC2AA3" w:rsidP="00CC2AA3">
      <w:pPr>
        <w:spacing w:after="0" w:line="240" w:lineRule="auto"/>
        <w:ind w:left="2124" w:right="-6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156</w:t>
      </w: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E151EE" w:rsidRPr="00E151EE" w:rsidRDefault="00522DDC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E151EE" w:rsidRP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151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„ПРОТИВ” – </w:t>
      </w:r>
      <w:r w:rsidR="00522DD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1(Р.Стойков)</w:t>
      </w:r>
    </w:p>
    <w:p w:rsidR="00E151EE" w:rsidRP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151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1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151EE" w:rsidRPr="00CC2AA3" w:rsidRDefault="00E151EE" w:rsidP="00E151EE">
      <w:pPr>
        <w:pStyle w:val="a3"/>
        <w:numPr>
          <w:ilvl w:val="0"/>
          <w:numId w:val="18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Каролина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Юлиева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Николаева-120лв.</w:t>
      </w:r>
    </w:p>
    <w:p w:rsidR="00CC2AA3" w:rsidRDefault="00CC2AA3" w:rsidP="00CC2AA3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</w:pPr>
    </w:p>
    <w:p w:rsidR="00CC2AA3" w:rsidRPr="00CC2AA3" w:rsidRDefault="00CC2AA3" w:rsidP="00CC2AA3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</w:pPr>
    </w:p>
    <w:p w:rsidR="00CC2AA3" w:rsidRPr="00C4355D" w:rsidRDefault="00CC2AA3" w:rsidP="00CC2AA3">
      <w:pPr>
        <w:spacing w:after="0" w:line="240" w:lineRule="auto"/>
        <w:ind w:left="2832" w:right="-6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CC2AA3" w:rsidRPr="00CC2AA3" w:rsidRDefault="00CC2AA3" w:rsidP="00CC2AA3">
      <w:pPr>
        <w:spacing w:after="0" w:line="240" w:lineRule="auto"/>
        <w:ind w:left="2124" w:right="-6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157</w:t>
      </w:r>
    </w:p>
    <w:p w:rsidR="00E151EE" w:rsidRPr="00E151EE" w:rsidRDefault="00E151EE" w:rsidP="00E151EE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C4355D" w:rsidRPr="00CC2AA3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val="en-US" w:eastAsia="bg-BG"/>
        </w:rPr>
      </w:pPr>
    </w:p>
    <w:p w:rsidR="00E151EE" w:rsidRPr="00E151EE" w:rsidRDefault="00E84792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E151EE" w:rsidRP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151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E151EE" w:rsidRP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151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„ВЪЗД.СЕ” – </w:t>
      </w:r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1(К.</w:t>
      </w:r>
      <w:proofErr w:type="spellStart"/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Чангалов</w:t>
      </w:r>
      <w:proofErr w:type="spellEnd"/>
      <w:r w:rsidR="00E847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1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151EE" w:rsidRPr="00CC2AA3" w:rsidRDefault="00E151EE" w:rsidP="00E151EE">
      <w:pPr>
        <w:pStyle w:val="a3"/>
        <w:numPr>
          <w:ilvl w:val="0"/>
          <w:numId w:val="18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Ники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Ивков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Макеев-600лв.</w:t>
      </w:r>
    </w:p>
    <w:p w:rsidR="00CC2AA3" w:rsidRDefault="00CC2AA3" w:rsidP="00CC2AA3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CC2AA3" w:rsidRPr="00CC2AA3" w:rsidRDefault="00CC2AA3" w:rsidP="00CC2AA3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CC2AA3" w:rsidRPr="00C4355D" w:rsidRDefault="00CC2AA3" w:rsidP="00CC2AA3">
      <w:pPr>
        <w:spacing w:after="0" w:line="240" w:lineRule="auto"/>
        <w:ind w:left="2832" w:right="-6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CC2AA3" w:rsidRPr="00CC2AA3" w:rsidRDefault="00CC2AA3" w:rsidP="00CC2AA3">
      <w:pPr>
        <w:spacing w:after="0" w:line="240" w:lineRule="auto"/>
        <w:ind w:left="2124" w:right="-6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435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158</w:t>
      </w:r>
    </w:p>
    <w:p w:rsidR="00C4355D" w:rsidRDefault="00C4355D" w:rsidP="0058052F">
      <w:pPr>
        <w:spacing w:after="0" w:line="240" w:lineRule="auto"/>
        <w:ind w:right="-648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E151EE" w:rsidRP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151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E151EE" w:rsidRP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151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E151EE" w:rsidRPr="00E151EE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151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C4355D" w:rsidRDefault="00E151EE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  <w:r w:rsidRPr="00E15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C2AA3" w:rsidRPr="00CC2AA3" w:rsidRDefault="00CC2AA3" w:rsidP="00E151E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58052F" w:rsidRDefault="0058052F" w:rsidP="00E151EE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11:00 часа.</w:t>
      </w:r>
    </w:p>
    <w:p w:rsidR="0058052F" w:rsidRDefault="0058052F" w:rsidP="0058052F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58052F" w:rsidRDefault="0058052F" w:rsidP="0058052F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58052F" w:rsidRDefault="0058052F" w:rsidP="0058052F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58052F" w:rsidRDefault="0058052F" w:rsidP="0058052F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9D2E9F" w:rsidRDefault="009D2E9F"/>
    <w:sectPr w:rsidR="009D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2E91"/>
    <w:multiLevelType w:val="hybridMultilevel"/>
    <w:tmpl w:val="0E46E1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4945"/>
    <w:multiLevelType w:val="hybridMultilevel"/>
    <w:tmpl w:val="2EACFB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60F3E"/>
    <w:multiLevelType w:val="hybridMultilevel"/>
    <w:tmpl w:val="B15484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A62EB"/>
    <w:multiLevelType w:val="hybridMultilevel"/>
    <w:tmpl w:val="62C6E0C4"/>
    <w:lvl w:ilvl="0" w:tplc="5E4AA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E30EC"/>
    <w:multiLevelType w:val="hybridMultilevel"/>
    <w:tmpl w:val="9AF4FFEE"/>
    <w:lvl w:ilvl="0" w:tplc="2818935E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F77066"/>
    <w:multiLevelType w:val="hybridMultilevel"/>
    <w:tmpl w:val="377262F8"/>
    <w:lvl w:ilvl="0" w:tplc="7D58025E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73941"/>
    <w:multiLevelType w:val="hybridMultilevel"/>
    <w:tmpl w:val="0F2420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723A5"/>
    <w:multiLevelType w:val="hybridMultilevel"/>
    <w:tmpl w:val="4B2C63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44095"/>
    <w:multiLevelType w:val="hybridMultilevel"/>
    <w:tmpl w:val="14E26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90569"/>
    <w:multiLevelType w:val="hybridMultilevel"/>
    <w:tmpl w:val="90F20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16EA5"/>
    <w:multiLevelType w:val="hybridMultilevel"/>
    <w:tmpl w:val="EDEC10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54049"/>
    <w:multiLevelType w:val="hybridMultilevel"/>
    <w:tmpl w:val="0DA605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13095"/>
    <w:multiLevelType w:val="hybridMultilevel"/>
    <w:tmpl w:val="B9F8DAA2"/>
    <w:lvl w:ilvl="0" w:tplc="3926E026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25FC7"/>
    <w:multiLevelType w:val="hybridMultilevel"/>
    <w:tmpl w:val="3AF889C4"/>
    <w:lvl w:ilvl="0" w:tplc="980ED4E0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F4EFC"/>
    <w:multiLevelType w:val="hybridMultilevel"/>
    <w:tmpl w:val="D8721C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575B6"/>
    <w:multiLevelType w:val="multilevel"/>
    <w:tmpl w:val="4D96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24CEF"/>
    <w:multiLevelType w:val="hybridMultilevel"/>
    <w:tmpl w:val="0D3E6CE8"/>
    <w:lvl w:ilvl="0" w:tplc="5080C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DE6DE8"/>
    <w:multiLevelType w:val="hybridMultilevel"/>
    <w:tmpl w:val="25BA98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40AFA"/>
    <w:multiLevelType w:val="hybridMultilevel"/>
    <w:tmpl w:val="CE122684"/>
    <w:lvl w:ilvl="0" w:tplc="AAB43F4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2601A"/>
    <w:multiLevelType w:val="hybridMultilevel"/>
    <w:tmpl w:val="91E0E0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86CE0"/>
    <w:multiLevelType w:val="hybridMultilevel"/>
    <w:tmpl w:val="32D687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875FE"/>
    <w:multiLevelType w:val="hybridMultilevel"/>
    <w:tmpl w:val="7FBCB00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225B0"/>
    <w:multiLevelType w:val="hybridMultilevel"/>
    <w:tmpl w:val="74D807D2"/>
    <w:lvl w:ilvl="0" w:tplc="89E8195E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D42BC"/>
    <w:multiLevelType w:val="hybridMultilevel"/>
    <w:tmpl w:val="98A213C8"/>
    <w:lvl w:ilvl="0" w:tplc="8926E2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176CC6"/>
    <w:multiLevelType w:val="hybridMultilevel"/>
    <w:tmpl w:val="057CB8AC"/>
    <w:lvl w:ilvl="0" w:tplc="8112F322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F7FA9"/>
    <w:multiLevelType w:val="hybridMultilevel"/>
    <w:tmpl w:val="C6F426B2"/>
    <w:lvl w:ilvl="0" w:tplc="842E5B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0"/>
  </w:num>
  <w:num w:numId="5">
    <w:abstractNumId w:val="14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25"/>
  </w:num>
  <w:num w:numId="15">
    <w:abstractNumId w:val="8"/>
  </w:num>
  <w:num w:numId="16">
    <w:abstractNumId w:val="23"/>
  </w:num>
  <w:num w:numId="17">
    <w:abstractNumId w:val="16"/>
  </w:num>
  <w:num w:numId="18">
    <w:abstractNumId w:val="0"/>
  </w:num>
  <w:num w:numId="19">
    <w:abstractNumId w:val="5"/>
  </w:num>
  <w:num w:numId="20">
    <w:abstractNumId w:val="3"/>
  </w:num>
  <w:num w:numId="21">
    <w:abstractNumId w:val="13"/>
  </w:num>
  <w:num w:numId="22">
    <w:abstractNumId w:val="18"/>
  </w:num>
  <w:num w:numId="23">
    <w:abstractNumId w:val="24"/>
  </w:num>
  <w:num w:numId="24">
    <w:abstractNumId w:val="12"/>
  </w:num>
  <w:num w:numId="25">
    <w:abstractNumId w:val="22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1"/>
    <w:rsid w:val="002D4119"/>
    <w:rsid w:val="00333EFD"/>
    <w:rsid w:val="003871EE"/>
    <w:rsid w:val="00522DDC"/>
    <w:rsid w:val="0058052F"/>
    <w:rsid w:val="00716FF1"/>
    <w:rsid w:val="008857A6"/>
    <w:rsid w:val="009D2E9F"/>
    <w:rsid w:val="00A140AD"/>
    <w:rsid w:val="00C042DE"/>
    <w:rsid w:val="00C4355D"/>
    <w:rsid w:val="00C762C1"/>
    <w:rsid w:val="00CC2AA3"/>
    <w:rsid w:val="00D67B5E"/>
    <w:rsid w:val="00E151EE"/>
    <w:rsid w:val="00E22B3C"/>
    <w:rsid w:val="00E84792"/>
    <w:rsid w:val="00F552AD"/>
    <w:rsid w:val="00FD65A9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2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805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Без списък1"/>
    <w:next w:val="a2"/>
    <w:uiPriority w:val="99"/>
    <w:semiHidden/>
    <w:unhideWhenUsed/>
    <w:rsid w:val="00CC2AA3"/>
  </w:style>
  <w:style w:type="paragraph" w:styleId="a7">
    <w:name w:val="No Spacing"/>
    <w:uiPriority w:val="1"/>
    <w:qFormat/>
    <w:rsid w:val="00CC2AA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CC2AA3"/>
  </w:style>
  <w:style w:type="paragraph" w:styleId="aa">
    <w:name w:val="footer"/>
    <w:basedOn w:val="a"/>
    <w:link w:val="ab"/>
    <w:uiPriority w:val="99"/>
    <w:unhideWhenUsed/>
    <w:rsid w:val="00CC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CC2AA3"/>
  </w:style>
  <w:style w:type="character" w:styleId="ac">
    <w:name w:val="Hyperlink"/>
    <w:basedOn w:val="a0"/>
    <w:uiPriority w:val="99"/>
    <w:semiHidden/>
    <w:unhideWhenUsed/>
    <w:rsid w:val="00CC2AA3"/>
    <w:rPr>
      <w:color w:val="0000FF"/>
      <w:u w:val="single"/>
    </w:rPr>
  </w:style>
  <w:style w:type="character" w:customStyle="1" w:styleId="10">
    <w:name w:val="Изнесен текст Знак1"/>
    <w:basedOn w:val="a0"/>
    <w:uiPriority w:val="99"/>
    <w:semiHidden/>
    <w:rsid w:val="00CC2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2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805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Без списък1"/>
    <w:next w:val="a2"/>
    <w:uiPriority w:val="99"/>
    <w:semiHidden/>
    <w:unhideWhenUsed/>
    <w:rsid w:val="00CC2AA3"/>
  </w:style>
  <w:style w:type="paragraph" w:styleId="a7">
    <w:name w:val="No Spacing"/>
    <w:uiPriority w:val="1"/>
    <w:qFormat/>
    <w:rsid w:val="00CC2AA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CC2AA3"/>
  </w:style>
  <w:style w:type="paragraph" w:styleId="aa">
    <w:name w:val="footer"/>
    <w:basedOn w:val="a"/>
    <w:link w:val="ab"/>
    <w:uiPriority w:val="99"/>
    <w:unhideWhenUsed/>
    <w:rsid w:val="00CC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CC2AA3"/>
  </w:style>
  <w:style w:type="character" w:styleId="ac">
    <w:name w:val="Hyperlink"/>
    <w:basedOn w:val="a0"/>
    <w:uiPriority w:val="99"/>
    <w:semiHidden/>
    <w:unhideWhenUsed/>
    <w:rsid w:val="00CC2AA3"/>
    <w:rPr>
      <w:color w:val="0000FF"/>
      <w:u w:val="single"/>
    </w:rPr>
  </w:style>
  <w:style w:type="character" w:customStyle="1" w:styleId="10">
    <w:name w:val="Изнесен текст Знак1"/>
    <w:basedOn w:val="a0"/>
    <w:uiPriority w:val="99"/>
    <w:semiHidden/>
    <w:rsid w:val="00CC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yredin_ob@mail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5980</TotalTime>
  <Pages>30</Pages>
  <Words>6476</Words>
  <Characters>36915</Characters>
  <Application>Microsoft Office Word</Application>
  <DocSecurity>0</DocSecurity>
  <Lines>307</Lines>
  <Paragraphs>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9</cp:revision>
  <cp:lastPrinted>2021-03-11T09:48:00Z</cp:lastPrinted>
  <dcterms:created xsi:type="dcterms:W3CDTF">2021-03-01T08:47:00Z</dcterms:created>
  <dcterms:modified xsi:type="dcterms:W3CDTF">2021-03-11T10:26:00Z</dcterms:modified>
</cp:coreProperties>
</file>